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ED" w:rsidRDefault="00EC6BED" w:rsidP="00EC6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EC6BED" w:rsidRDefault="00EC6BED" w:rsidP="00EC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EC6BED" w:rsidRDefault="00EC6BED" w:rsidP="00EC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EC6BED" w:rsidRDefault="00EC6BED" w:rsidP="00EC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EC6BED" w:rsidRDefault="00EC6BED" w:rsidP="00EC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EC6BED" w:rsidRDefault="00EC6BED" w:rsidP="00EC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EC6BED" w:rsidRDefault="00EC6BED" w:rsidP="00EC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EC6BED" w:rsidRDefault="00EC6BED" w:rsidP="00EC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EC6BED" w:rsidRDefault="00EC6BED" w:rsidP="00EC6BED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BB5F01" w:rsidRDefault="00BB5F01" w:rsidP="0083306C">
      <w:pPr>
        <w:pStyle w:val="Default"/>
        <w:ind w:left="36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306C" w:rsidRPr="001D5D4B" w:rsidRDefault="0083306C" w:rsidP="0083306C">
      <w:pPr>
        <w:pStyle w:val="Default"/>
        <w:ind w:left="36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1D5D4B">
        <w:rPr>
          <w:rStyle w:val="a5"/>
          <w:rFonts w:ascii="Times New Roman" w:hAnsi="Times New Roman" w:cs="Times New Roman"/>
          <w:sz w:val="28"/>
          <w:szCs w:val="28"/>
        </w:rPr>
        <w:t>ПОЛОЖЕНИЕ</w:t>
      </w:r>
    </w:p>
    <w:p w:rsidR="001560A8" w:rsidRPr="00D15F22" w:rsidRDefault="001560A8" w:rsidP="001560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5F22">
        <w:rPr>
          <w:rFonts w:ascii="Times New Roman" w:hAnsi="Times New Roman"/>
          <w:b/>
          <w:sz w:val="28"/>
          <w:szCs w:val="28"/>
        </w:rPr>
        <w:t>о рабочей программе по внеурочной деятельности ФГОС НОО</w:t>
      </w:r>
    </w:p>
    <w:p w:rsidR="0083306C" w:rsidRPr="001560A8" w:rsidRDefault="001560A8" w:rsidP="001560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5F22">
        <w:rPr>
          <w:rFonts w:ascii="Times New Roman" w:hAnsi="Times New Roman"/>
          <w:b/>
          <w:sz w:val="28"/>
          <w:szCs w:val="28"/>
        </w:rPr>
        <w:t xml:space="preserve"> </w:t>
      </w:r>
      <w:r w:rsidR="0083306C"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83306C" w:rsidRPr="001D5D4B" w:rsidRDefault="00BB5F01" w:rsidP="0083306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Исаевской </w:t>
      </w:r>
      <w:r w:rsidR="003C6538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C6538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C6538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83306C" w:rsidRDefault="0083306C" w:rsidP="0083306C"/>
    <w:p w:rsidR="00AA604A" w:rsidRDefault="00AA604A" w:rsidP="001560A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A604A" w:rsidRDefault="00AA604A" w:rsidP="00AA604A">
      <w:pPr>
        <w:pStyle w:val="Style4"/>
        <w:widowControl/>
        <w:numPr>
          <w:ilvl w:val="1"/>
          <w:numId w:val="1"/>
        </w:numPr>
        <w:tabs>
          <w:tab w:val="left" w:pos="284"/>
          <w:tab w:val="left" w:pos="709"/>
          <w:tab w:val="left" w:pos="1276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Настоящее Положение разработано в соответствии с законом Российской Федерации «Об образовании</w:t>
      </w:r>
      <w:r w:rsidR="007F104D">
        <w:rPr>
          <w:rStyle w:val="FontStyle43"/>
          <w:sz w:val="28"/>
          <w:szCs w:val="28"/>
        </w:rPr>
        <w:t xml:space="preserve"> в РФ</w:t>
      </w:r>
      <w:r>
        <w:rPr>
          <w:rStyle w:val="FontStyle43"/>
          <w:sz w:val="28"/>
          <w:szCs w:val="28"/>
        </w:rPr>
        <w:t>», Типовым положением об общеобразовательном учреждении, Федеральным государственным образовательным стандартом, утвержденным приказом Министерства образования и науки от 06 октября 2009 г № 373, Уставом образовательного учреждения и регламентирует порядок разработки и реализации рабочих программ по внеурочной деятельности.</w:t>
      </w:r>
    </w:p>
    <w:p w:rsidR="00AA604A" w:rsidRDefault="00AA604A" w:rsidP="00AA604A">
      <w:pPr>
        <w:pStyle w:val="Style4"/>
        <w:widowControl/>
        <w:numPr>
          <w:ilvl w:val="1"/>
          <w:numId w:val="1"/>
        </w:numPr>
        <w:tabs>
          <w:tab w:val="left" w:pos="284"/>
          <w:tab w:val="left" w:pos="709"/>
          <w:tab w:val="left" w:pos="1276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>
        <w:rPr>
          <w:rStyle w:val="FontStyle43"/>
          <w:b/>
          <w:sz w:val="28"/>
          <w:szCs w:val="28"/>
        </w:rPr>
        <w:t>Рабочая программа</w:t>
      </w:r>
      <w:r>
        <w:rPr>
          <w:rStyle w:val="FontStyle43"/>
          <w:sz w:val="28"/>
          <w:szCs w:val="28"/>
        </w:rPr>
        <w:t xml:space="preserve"> (далее – Программа) – нормативный документ, определяющий объем, порядок, содержание изучения и преподавания курса, основывающийся на примерную или авторскую программу внеурочной деятельности.</w:t>
      </w:r>
    </w:p>
    <w:p w:rsidR="00AA604A" w:rsidRDefault="00AA604A" w:rsidP="00AA604A">
      <w:pPr>
        <w:pStyle w:val="Style4"/>
        <w:numPr>
          <w:ilvl w:val="1"/>
          <w:numId w:val="1"/>
        </w:numPr>
        <w:tabs>
          <w:tab w:val="left" w:pos="284"/>
          <w:tab w:val="left" w:pos="709"/>
          <w:tab w:val="left" w:pos="1276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>
        <w:rPr>
          <w:rStyle w:val="FontStyle43"/>
          <w:b/>
          <w:sz w:val="28"/>
          <w:szCs w:val="28"/>
        </w:rPr>
        <w:t>Цель рабочей программы</w:t>
      </w:r>
      <w:r>
        <w:rPr>
          <w:rStyle w:val="FontStyle43"/>
          <w:sz w:val="28"/>
          <w:szCs w:val="28"/>
        </w:rPr>
        <w:t xml:space="preserve"> – создание условий для развития личности и создание основ творческого потенциала обучающихся по определенному курсу внеурочной деятельности.</w:t>
      </w:r>
    </w:p>
    <w:p w:rsidR="00AA604A" w:rsidRDefault="00AA604A" w:rsidP="00AA604A">
      <w:pPr>
        <w:pStyle w:val="Style5"/>
        <w:widowControl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 </w:t>
      </w:r>
      <w:r>
        <w:rPr>
          <w:rStyle w:val="FontStyle43"/>
          <w:b/>
          <w:i/>
          <w:sz w:val="28"/>
          <w:szCs w:val="28"/>
        </w:rPr>
        <w:t>Задачи программы</w:t>
      </w:r>
      <w:r>
        <w:rPr>
          <w:rStyle w:val="FontStyle43"/>
          <w:sz w:val="28"/>
          <w:szCs w:val="28"/>
        </w:rPr>
        <w:t>:</w:t>
      </w:r>
    </w:p>
    <w:p w:rsidR="00AA604A" w:rsidRDefault="00AA604A" w:rsidP="00AA604A">
      <w:pPr>
        <w:pStyle w:val="Style4"/>
        <w:tabs>
          <w:tab w:val="left" w:pos="830"/>
        </w:tabs>
        <w:spacing w:line="240" w:lineRule="auto"/>
        <w:ind w:left="502" w:firstLine="0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1. Формирование позитивной самооценки, самоуважения.</w:t>
      </w:r>
    </w:p>
    <w:p w:rsidR="00AA604A" w:rsidRDefault="00AA604A" w:rsidP="00AA604A">
      <w:pPr>
        <w:pStyle w:val="Style4"/>
        <w:tabs>
          <w:tab w:val="left" w:pos="830"/>
        </w:tabs>
        <w:spacing w:line="240" w:lineRule="auto"/>
        <w:ind w:left="502" w:firstLine="0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2. Формирование коммуникативной компетентности в сотрудничестве:</w:t>
      </w:r>
    </w:p>
    <w:p w:rsidR="00AA604A" w:rsidRDefault="00AA604A" w:rsidP="00AA604A">
      <w:pPr>
        <w:pStyle w:val="Style4"/>
        <w:numPr>
          <w:ilvl w:val="0"/>
          <w:numId w:val="2"/>
        </w:numPr>
        <w:tabs>
          <w:tab w:val="left" w:pos="830"/>
        </w:tabs>
        <w:spacing w:line="24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умение вести диалог, координировать свои действия с действиями партнеров по совместной деятельности;</w:t>
      </w:r>
    </w:p>
    <w:p w:rsidR="00AA604A" w:rsidRDefault="00AA604A" w:rsidP="00AA604A">
      <w:pPr>
        <w:pStyle w:val="Style4"/>
        <w:numPr>
          <w:ilvl w:val="0"/>
          <w:numId w:val="2"/>
        </w:numPr>
        <w:tabs>
          <w:tab w:val="left" w:pos="830"/>
        </w:tabs>
        <w:spacing w:line="24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способности доброжелательно и чутко относиться к людям, сопереживать;</w:t>
      </w:r>
    </w:p>
    <w:p w:rsidR="00AA604A" w:rsidRDefault="00AA604A" w:rsidP="00AA604A">
      <w:pPr>
        <w:pStyle w:val="Style4"/>
        <w:numPr>
          <w:ilvl w:val="0"/>
          <w:numId w:val="2"/>
        </w:numPr>
        <w:tabs>
          <w:tab w:val="left" w:pos="830"/>
        </w:tabs>
        <w:spacing w:line="24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формирование социально адекватных способов поведения.</w:t>
      </w:r>
    </w:p>
    <w:p w:rsidR="00AA604A" w:rsidRDefault="00AA604A" w:rsidP="00AA604A">
      <w:pPr>
        <w:pStyle w:val="Style4"/>
        <w:tabs>
          <w:tab w:val="left" w:pos="830"/>
        </w:tabs>
        <w:spacing w:line="240" w:lineRule="auto"/>
        <w:ind w:left="502" w:firstLine="0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3. Формирование способности к организации деятельности и управлению ею:</w:t>
      </w:r>
    </w:p>
    <w:p w:rsidR="00AA604A" w:rsidRDefault="00AA604A" w:rsidP="00AA604A">
      <w:pPr>
        <w:pStyle w:val="Style4"/>
        <w:numPr>
          <w:ilvl w:val="0"/>
          <w:numId w:val="3"/>
        </w:numPr>
        <w:tabs>
          <w:tab w:val="left" w:pos="830"/>
        </w:tabs>
        <w:spacing w:line="24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воспитание целеустремленности и настойчивости;</w:t>
      </w:r>
    </w:p>
    <w:p w:rsidR="00AA604A" w:rsidRDefault="00AA604A" w:rsidP="00AA604A">
      <w:pPr>
        <w:pStyle w:val="Style4"/>
        <w:numPr>
          <w:ilvl w:val="0"/>
          <w:numId w:val="3"/>
        </w:numPr>
        <w:tabs>
          <w:tab w:val="left" w:pos="830"/>
        </w:tabs>
        <w:spacing w:line="24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формирование навыков организации рабочего пространства и рационального использования рабочего времени;</w:t>
      </w:r>
    </w:p>
    <w:p w:rsidR="00AA604A" w:rsidRDefault="00AA604A" w:rsidP="00AA604A">
      <w:pPr>
        <w:pStyle w:val="Style4"/>
        <w:numPr>
          <w:ilvl w:val="0"/>
          <w:numId w:val="3"/>
        </w:numPr>
        <w:tabs>
          <w:tab w:val="left" w:pos="830"/>
        </w:tabs>
        <w:spacing w:line="24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формирование умения самостоятельно и совместно планировать </w:t>
      </w:r>
      <w:r>
        <w:rPr>
          <w:rStyle w:val="FontStyle43"/>
          <w:sz w:val="28"/>
          <w:szCs w:val="28"/>
        </w:rPr>
        <w:lastRenderedPageBreak/>
        <w:t>деятельность и сотрудничество;</w:t>
      </w:r>
    </w:p>
    <w:p w:rsidR="00AA604A" w:rsidRDefault="00AA604A" w:rsidP="00AA604A">
      <w:pPr>
        <w:pStyle w:val="Style4"/>
        <w:numPr>
          <w:ilvl w:val="0"/>
          <w:numId w:val="3"/>
        </w:numPr>
        <w:tabs>
          <w:tab w:val="left" w:pos="830"/>
        </w:tabs>
        <w:spacing w:line="24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формирование умения самостоятельно и совместно принимать решения.</w:t>
      </w:r>
    </w:p>
    <w:p w:rsidR="00AA604A" w:rsidRDefault="00AA604A" w:rsidP="00AA604A">
      <w:pPr>
        <w:pStyle w:val="Style4"/>
        <w:tabs>
          <w:tab w:val="left" w:pos="830"/>
        </w:tabs>
        <w:spacing w:line="240" w:lineRule="auto"/>
        <w:ind w:left="502" w:firstLine="0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4. Формирование умения решать творческие задачи.</w:t>
      </w:r>
    </w:p>
    <w:p w:rsidR="00AA604A" w:rsidRDefault="00AA604A" w:rsidP="00AA604A">
      <w:pPr>
        <w:pStyle w:val="Style4"/>
        <w:tabs>
          <w:tab w:val="left" w:pos="830"/>
        </w:tabs>
        <w:spacing w:line="240" w:lineRule="auto"/>
        <w:ind w:left="502" w:firstLine="0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5. Формирование умения работать с информацией (сбор, систематизация, хранение, использование).</w:t>
      </w:r>
    </w:p>
    <w:p w:rsidR="00AA604A" w:rsidRDefault="00AA604A" w:rsidP="00AA604A">
      <w:pPr>
        <w:pStyle w:val="Style4"/>
        <w:tabs>
          <w:tab w:val="left" w:pos="830"/>
        </w:tabs>
        <w:spacing w:line="240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1.4. </w:t>
      </w:r>
      <w:r>
        <w:rPr>
          <w:rStyle w:val="FontStyle43"/>
          <w:b/>
          <w:sz w:val="28"/>
          <w:szCs w:val="28"/>
        </w:rPr>
        <w:t>Функции рабочей программы:</w:t>
      </w:r>
    </w:p>
    <w:p w:rsidR="00AA604A" w:rsidRDefault="00AA604A" w:rsidP="00AA604A">
      <w:pPr>
        <w:pStyle w:val="Style6"/>
        <w:widowControl/>
        <w:numPr>
          <w:ilvl w:val="0"/>
          <w:numId w:val="4"/>
        </w:numPr>
        <w:tabs>
          <w:tab w:val="left" w:pos="730"/>
        </w:tabs>
        <w:spacing w:line="240" w:lineRule="auto"/>
        <w:ind w:left="1418" w:hanging="142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нормативная, то есть является документом, обязательным для выполнения в полном объеме;</w:t>
      </w:r>
    </w:p>
    <w:p w:rsidR="00AA604A" w:rsidRDefault="00AA604A" w:rsidP="00AA604A">
      <w:pPr>
        <w:pStyle w:val="Style6"/>
        <w:widowControl/>
        <w:numPr>
          <w:ilvl w:val="0"/>
          <w:numId w:val="4"/>
        </w:numPr>
        <w:tabs>
          <w:tab w:val="left" w:pos="730"/>
        </w:tabs>
        <w:spacing w:line="240" w:lineRule="auto"/>
        <w:ind w:left="1418" w:hanging="142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AA604A" w:rsidRDefault="00AA604A" w:rsidP="00AA604A">
      <w:pPr>
        <w:pStyle w:val="Style6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1418" w:hanging="142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определения содержания образования, то есть фиксирует состав элементов содержания, подлежащих усвоению обучающихся (требования к минимуму содержания), а также степень их трудности;</w:t>
      </w:r>
    </w:p>
    <w:p w:rsidR="00AA604A" w:rsidRDefault="00AA604A" w:rsidP="00AA604A">
      <w:pPr>
        <w:pStyle w:val="Style6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1418" w:hanging="142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AA604A" w:rsidRDefault="00AA604A" w:rsidP="00AA604A">
      <w:pPr>
        <w:pStyle w:val="Style6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1418" w:hanging="142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оценочная, то есть выявляет уровни усвоения элементов содержания, объекты контроля и критерии оценки уровня обученности обучающихся.</w:t>
      </w:r>
    </w:p>
    <w:p w:rsidR="00AA604A" w:rsidRDefault="00AA604A" w:rsidP="00AA604A">
      <w:pPr>
        <w:pStyle w:val="Style4"/>
        <w:widowControl/>
        <w:tabs>
          <w:tab w:val="left" w:pos="830"/>
          <w:tab w:val="left" w:pos="1276"/>
        </w:tabs>
        <w:spacing w:line="240" w:lineRule="auto"/>
      </w:pPr>
    </w:p>
    <w:p w:rsidR="00AA604A" w:rsidRDefault="00AA604A" w:rsidP="00AA604A">
      <w:pPr>
        <w:pStyle w:val="Style3"/>
        <w:widowControl/>
        <w:numPr>
          <w:ilvl w:val="0"/>
          <w:numId w:val="1"/>
        </w:numPr>
        <w:jc w:val="center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Технология разработки рабочей программы </w:t>
      </w:r>
    </w:p>
    <w:p w:rsidR="00AA604A" w:rsidRDefault="00AA604A" w:rsidP="00AA604A">
      <w:pPr>
        <w:pStyle w:val="Style3"/>
        <w:widowControl/>
        <w:ind w:left="360"/>
        <w:rPr>
          <w:rStyle w:val="FontStyle42"/>
          <w:sz w:val="28"/>
          <w:szCs w:val="28"/>
        </w:rPr>
      </w:pPr>
    </w:p>
    <w:p w:rsidR="00AA604A" w:rsidRDefault="00AA604A" w:rsidP="00AA604A">
      <w:pPr>
        <w:pStyle w:val="Style4"/>
        <w:widowControl/>
        <w:numPr>
          <w:ilvl w:val="0"/>
          <w:numId w:val="5"/>
        </w:numPr>
        <w:tabs>
          <w:tab w:val="left" w:pos="835"/>
        </w:tabs>
        <w:spacing w:line="240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Рабочая программа составляется учителем, педагогом дополнительного образования по определенному курсу  на учебный год.</w:t>
      </w:r>
    </w:p>
    <w:p w:rsidR="00AA604A" w:rsidRDefault="00AA604A" w:rsidP="00AA604A">
      <w:pPr>
        <w:pStyle w:val="Style4"/>
        <w:widowControl/>
        <w:tabs>
          <w:tab w:val="left" w:pos="830"/>
          <w:tab w:val="left" w:pos="1276"/>
        </w:tabs>
        <w:spacing w:line="240" w:lineRule="auto"/>
      </w:pPr>
    </w:p>
    <w:p w:rsidR="00AA604A" w:rsidRDefault="00AA604A" w:rsidP="00AA604A">
      <w:pPr>
        <w:pStyle w:val="a3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AA604A" w:rsidRDefault="00AA604A" w:rsidP="00AA604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рабочей программы по внеурочной деятельности</w:t>
      </w:r>
    </w:p>
    <w:p w:rsidR="00AA604A" w:rsidRDefault="00AA604A" w:rsidP="00AA604A">
      <w:pPr>
        <w:pStyle w:val="Style4"/>
        <w:widowControl/>
        <w:tabs>
          <w:tab w:val="left" w:pos="869"/>
        </w:tabs>
        <w:spacing w:line="240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3.1.</w:t>
      </w:r>
      <w:r>
        <w:rPr>
          <w:rStyle w:val="FontStyle43"/>
          <w:sz w:val="28"/>
          <w:szCs w:val="28"/>
        </w:rPr>
        <w:tab/>
        <w:t>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AA604A" w:rsidRDefault="00AA604A" w:rsidP="00AA604A">
      <w:pPr>
        <w:pStyle w:val="a3"/>
        <w:numPr>
          <w:ilvl w:val="1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Титульный лист.</w:t>
      </w:r>
    </w:p>
    <w:p w:rsidR="00AA604A" w:rsidRDefault="00AA604A" w:rsidP="00AA604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AA604A" w:rsidRDefault="00AA604A" w:rsidP="00AA604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Учебно-тематический план или Структура курса.</w:t>
      </w:r>
    </w:p>
    <w:p w:rsidR="00AA604A" w:rsidRDefault="00AA604A" w:rsidP="00AA604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Учебно-тематическое планирование.</w:t>
      </w:r>
    </w:p>
    <w:p w:rsidR="00AA604A" w:rsidRDefault="00AA604A" w:rsidP="00AA604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Информационно-методическое обеспечение.</w:t>
      </w:r>
    </w:p>
    <w:p w:rsidR="00AA604A" w:rsidRDefault="00AA604A" w:rsidP="00AA604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Предполагаемая результативность курса.</w:t>
      </w:r>
    </w:p>
    <w:p w:rsidR="00AA604A" w:rsidRDefault="00AA604A" w:rsidP="00AA60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 xml:space="preserve"> Титульный лист</w:t>
      </w:r>
      <w:r>
        <w:rPr>
          <w:rFonts w:ascii="Times New Roman" w:hAnsi="Times New Roman"/>
          <w:sz w:val="28"/>
          <w:szCs w:val="28"/>
        </w:rPr>
        <w:t xml:space="preserve">  - структурный элемент программы            (Приложение 1), который должен содержать следующую информацию:</w:t>
      </w:r>
    </w:p>
    <w:p w:rsidR="00AA604A" w:rsidRDefault="00AA604A" w:rsidP="00AA60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ОУ;</w:t>
      </w:r>
    </w:p>
    <w:p w:rsidR="00AA604A" w:rsidRDefault="00AA604A" w:rsidP="00AA60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программы;</w:t>
      </w:r>
    </w:p>
    <w:p w:rsidR="00AA604A" w:rsidRDefault="00AA604A" w:rsidP="00AA60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направление </w:t>
      </w:r>
      <w:r>
        <w:rPr>
          <w:rFonts w:ascii="Times New Roman" w:hAnsi="Times New Roman"/>
          <w:sz w:val="28"/>
          <w:szCs w:val="28"/>
        </w:rPr>
        <w:t>развития личности школьника (спортивно-оздоровительное, духовно-нравственное, социальное, интеллектуальное, общекультурное и т.д.);</w:t>
      </w:r>
    </w:p>
    <w:p w:rsidR="00AA604A" w:rsidRDefault="00AA604A" w:rsidP="00AA60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класс;</w:t>
      </w:r>
    </w:p>
    <w:p w:rsidR="00AA604A" w:rsidRDefault="00AA604A" w:rsidP="00AA60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 и его квалификационная категория;</w:t>
      </w:r>
    </w:p>
    <w:p w:rsidR="00AA604A" w:rsidRDefault="00AA604A" w:rsidP="00AA60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год;</w:t>
      </w:r>
    </w:p>
    <w:p w:rsidR="00AA604A" w:rsidRDefault="00AA604A" w:rsidP="00AA604A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/>
          <w:sz w:val="28"/>
          <w:szCs w:val="28"/>
        </w:rPr>
        <w:t xml:space="preserve"> должна раскрывать:</w:t>
      </w:r>
    </w:p>
    <w:p w:rsidR="00AA604A" w:rsidRDefault="00AA604A" w:rsidP="00AA60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нормативно-правовую базу;</w:t>
      </w:r>
    </w:p>
    <w:p w:rsidR="00AA604A" w:rsidRDefault="00AA604A" w:rsidP="00AA60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программы;</w:t>
      </w:r>
    </w:p>
    <w:p w:rsidR="00AA604A" w:rsidRDefault="00AA604A" w:rsidP="00AA60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и перспективность курса; </w:t>
      </w:r>
    </w:p>
    <w:p w:rsidR="00AA604A" w:rsidRDefault="00AA604A" w:rsidP="00AA60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возрастную группу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на которых ориентированы занятия;</w:t>
      </w:r>
    </w:p>
    <w:p w:rsidR="00AA604A" w:rsidRDefault="00AA604A" w:rsidP="00AA60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часов, отпущенных на занятия; </w:t>
      </w:r>
    </w:p>
    <w:p w:rsidR="00AA604A" w:rsidRDefault="00AA604A" w:rsidP="00AA60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занятия; </w:t>
      </w:r>
    </w:p>
    <w:p w:rsidR="00AA604A" w:rsidRDefault="00AA604A" w:rsidP="00AA60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реализации программы;</w:t>
      </w:r>
    </w:p>
    <w:p w:rsidR="00AA604A" w:rsidRDefault="00AA604A" w:rsidP="00AA60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формы и методы работы (экскурсии,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практики, постановка и решение проблемных вопросов, игровые моменты, проекты, практические работы, творческие работы, самоанализ и самооценка, наблюдения и т. д.);</w:t>
      </w:r>
      <w:proofErr w:type="gramEnd"/>
    </w:p>
    <w:p w:rsidR="00AA604A" w:rsidRDefault="00AA604A" w:rsidP="00AA604A">
      <w:pPr>
        <w:pStyle w:val="a3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Учебно-тематический план или Структура курса</w:t>
      </w:r>
      <w:r>
        <w:rPr>
          <w:rFonts w:ascii="Times New Roman" w:hAnsi="Times New Roman"/>
          <w:sz w:val="28"/>
          <w:szCs w:val="28"/>
        </w:rPr>
        <w:t xml:space="preserve">                (Приложение 2) должна содержать:</w:t>
      </w:r>
    </w:p>
    <w:p w:rsidR="00AA604A" w:rsidRDefault="00AA604A" w:rsidP="00AA604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основных разделов </w:t>
      </w:r>
      <w:proofErr w:type="gramStart"/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с указанием отпущенных на их реализацию часов; </w:t>
      </w:r>
    </w:p>
    <w:p w:rsidR="00AA604A" w:rsidRDefault="00AA604A" w:rsidP="00AA604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универсальных действий, которые развивает прохождение данного раздела программы;</w:t>
      </w:r>
    </w:p>
    <w:p w:rsidR="00AA604A" w:rsidRDefault="00AA604A" w:rsidP="00AA604A">
      <w:pPr>
        <w:pStyle w:val="a3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Учебно-тематическое планирование</w:t>
      </w:r>
      <w:r>
        <w:rPr>
          <w:rFonts w:ascii="Times New Roman" w:hAnsi="Times New Roman"/>
          <w:sz w:val="28"/>
          <w:szCs w:val="28"/>
        </w:rPr>
        <w:t xml:space="preserve"> (Приложение 3) должно содержать:</w:t>
      </w:r>
    </w:p>
    <w:p w:rsidR="00AA604A" w:rsidRDefault="00AA604A" w:rsidP="00AA604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разделы программы;</w:t>
      </w:r>
    </w:p>
    <w:p w:rsidR="00AA604A" w:rsidRDefault="00AA604A" w:rsidP="00AA604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занятий,</w:t>
      </w:r>
    </w:p>
    <w:p w:rsidR="00AA604A" w:rsidRDefault="00AA604A" w:rsidP="00AA604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</w:t>
      </w:r>
    </w:p>
    <w:p w:rsidR="00AA604A" w:rsidRDefault="00AA604A" w:rsidP="00AA604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проведения по плану и по факту;</w:t>
      </w:r>
    </w:p>
    <w:p w:rsidR="00AA604A" w:rsidRDefault="00AA604A" w:rsidP="00AA604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описание примерного содержания занятий со школьниками</w:t>
      </w:r>
      <w:r>
        <w:rPr>
          <w:rFonts w:ascii="Times New Roman" w:hAnsi="Times New Roman"/>
          <w:sz w:val="28"/>
          <w:szCs w:val="28"/>
        </w:rPr>
        <w:t xml:space="preserve"> (из описания должно быть видно, на достижение какого уровня результатов направлены определённые занятия)</w:t>
      </w:r>
    </w:p>
    <w:p w:rsidR="00AA604A" w:rsidRDefault="00AA604A" w:rsidP="00AA604A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Информационно-методическое обеспечение </w:t>
      </w:r>
      <w:r>
        <w:rPr>
          <w:rFonts w:ascii="Times New Roman" w:hAnsi="Times New Roman"/>
          <w:sz w:val="28"/>
          <w:szCs w:val="28"/>
        </w:rPr>
        <w:t>(Приложение 4)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A604A" w:rsidRDefault="00AA604A" w:rsidP="00AA604A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дополнительная литература;</w:t>
      </w:r>
    </w:p>
    <w:p w:rsidR="00AA604A" w:rsidRDefault="00AA604A" w:rsidP="00AA604A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цифровые образовательные ресурсы;</w:t>
      </w:r>
    </w:p>
    <w:p w:rsidR="00AA604A" w:rsidRDefault="00AA604A" w:rsidP="00AA604A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Предполагаемая</w:t>
      </w:r>
      <w:r>
        <w:rPr>
          <w:rFonts w:ascii="Times New Roman" w:hAnsi="Times New Roman"/>
          <w:b/>
          <w:sz w:val="28"/>
          <w:szCs w:val="28"/>
        </w:rPr>
        <w:t xml:space="preserve"> результативность курса:</w:t>
      </w:r>
    </w:p>
    <w:p w:rsidR="00AA604A" w:rsidRDefault="00AA604A" w:rsidP="00AA604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основных результатов, на которые ориентирована программа (три уровня: 1- приобретение социальных знаний, понимания социальной реальности и повседневной жизни; 2 – формирование позитивного отношения к базовым ценностям нашего общества и к социальной реальности в целом; 3 – приобретение опыта самостоятельного социального действия);</w:t>
      </w:r>
    </w:p>
    <w:p w:rsidR="00AA604A" w:rsidRDefault="00AA604A" w:rsidP="00AA604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 за пределы аудитории (организация мест демонстрации успешности учащихся, участие в планируемых школой делах и мероприятиях, выход за пределы ОУ, выход в Интернет);</w:t>
      </w:r>
    </w:p>
    <w:p w:rsidR="00AA604A" w:rsidRDefault="00AA604A" w:rsidP="00AA604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портфель достижений школьника.</w:t>
      </w:r>
    </w:p>
    <w:p w:rsidR="00AA604A" w:rsidRDefault="00AA604A" w:rsidP="00AA604A">
      <w:pPr>
        <w:pStyle w:val="Style3"/>
        <w:widowControl/>
        <w:numPr>
          <w:ilvl w:val="0"/>
          <w:numId w:val="8"/>
        </w:numPr>
        <w:jc w:val="center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Оформление рабочей программы по внеурочной деятельности</w:t>
      </w:r>
    </w:p>
    <w:p w:rsidR="00AA604A" w:rsidRDefault="00AA604A" w:rsidP="00AA604A">
      <w:pPr>
        <w:pStyle w:val="Style3"/>
        <w:widowControl/>
        <w:ind w:left="360"/>
        <w:jc w:val="center"/>
        <w:rPr>
          <w:rStyle w:val="FontStyle42"/>
          <w:b w:val="0"/>
          <w:sz w:val="28"/>
          <w:szCs w:val="28"/>
        </w:rPr>
      </w:pPr>
    </w:p>
    <w:p w:rsidR="00AA604A" w:rsidRDefault="00AA604A" w:rsidP="00AA604A">
      <w:pPr>
        <w:pStyle w:val="Style4"/>
        <w:widowControl/>
        <w:numPr>
          <w:ilvl w:val="0"/>
          <w:numId w:val="14"/>
        </w:numPr>
        <w:tabs>
          <w:tab w:val="left" w:pos="821"/>
        </w:tabs>
        <w:spacing w:line="276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Текст набирается в редакторе </w:t>
      </w:r>
      <w:r>
        <w:rPr>
          <w:rStyle w:val="FontStyle43"/>
          <w:sz w:val="28"/>
          <w:szCs w:val="28"/>
          <w:lang w:val="en-US"/>
        </w:rPr>
        <w:t>Word</w:t>
      </w:r>
      <w:r>
        <w:rPr>
          <w:rStyle w:val="FontStyle43"/>
          <w:sz w:val="28"/>
          <w:szCs w:val="28"/>
        </w:rPr>
        <w:t xml:space="preserve"> шрифтом </w:t>
      </w:r>
      <w:r>
        <w:rPr>
          <w:rStyle w:val="FontStyle43"/>
          <w:sz w:val="28"/>
          <w:szCs w:val="28"/>
          <w:lang w:val="en-US"/>
        </w:rPr>
        <w:t>Times</w:t>
      </w:r>
      <w:r w:rsidRPr="00AA604A">
        <w:rPr>
          <w:rStyle w:val="FontStyle43"/>
          <w:sz w:val="28"/>
          <w:szCs w:val="28"/>
        </w:rPr>
        <w:t xml:space="preserve"> </w:t>
      </w:r>
      <w:r>
        <w:rPr>
          <w:rStyle w:val="FontStyle43"/>
          <w:sz w:val="28"/>
          <w:szCs w:val="28"/>
          <w:lang w:val="en-US"/>
        </w:rPr>
        <w:t>New</w:t>
      </w:r>
      <w:r w:rsidRPr="00AA604A">
        <w:rPr>
          <w:rStyle w:val="FontStyle43"/>
          <w:sz w:val="28"/>
          <w:szCs w:val="28"/>
        </w:rPr>
        <w:t xml:space="preserve"> </w:t>
      </w:r>
      <w:r>
        <w:rPr>
          <w:rStyle w:val="FontStyle43"/>
          <w:sz w:val="28"/>
          <w:szCs w:val="28"/>
          <w:lang w:val="en-US"/>
        </w:rPr>
        <w:t>Roman</w:t>
      </w:r>
      <w:r>
        <w:rPr>
          <w:rStyle w:val="FontStyle43"/>
          <w:sz w:val="28"/>
          <w:szCs w:val="28"/>
        </w:rPr>
        <w:t xml:space="preserve">, кегль 12-14, межстрочный интервал одинарный, переносы в тексте не ставятся, выравнивание по ширине, абзац </w:t>
      </w:r>
      <w:smartTag w:uri="urn:schemas-microsoft-com:office:smarttags" w:element="metricconverter">
        <w:smartTagPr>
          <w:attr w:name="ProductID" w:val="1,25 см"/>
        </w:smartTagPr>
        <w:r>
          <w:rPr>
            <w:rStyle w:val="FontStyle43"/>
            <w:sz w:val="28"/>
            <w:szCs w:val="28"/>
          </w:rPr>
          <w:t>1,25 см</w:t>
        </w:r>
      </w:smartTag>
      <w:r>
        <w:rPr>
          <w:rStyle w:val="FontStyle43"/>
          <w:sz w:val="28"/>
          <w:szCs w:val="28"/>
        </w:rPr>
        <w:t xml:space="preserve">, поля со всех сторон </w:t>
      </w:r>
      <w:smartTag w:uri="urn:schemas-microsoft-com:office:smarttags" w:element="metricconverter">
        <w:smartTagPr>
          <w:attr w:name="ProductID" w:val="2 см"/>
        </w:smartTagPr>
        <w:r>
          <w:rPr>
            <w:rStyle w:val="FontStyle43"/>
            <w:sz w:val="28"/>
            <w:szCs w:val="28"/>
          </w:rPr>
          <w:t>2 см</w:t>
        </w:r>
      </w:smartTag>
      <w:r>
        <w:rPr>
          <w:rStyle w:val="FontStyle43"/>
          <w:sz w:val="28"/>
          <w:szCs w:val="28"/>
        </w:rPr>
        <w:t xml:space="preserve">; центровка заголовков и абзацы в тексте выполняются при помощи средств </w:t>
      </w:r>
      <w:r>
        <w:rPr>
          <w:rStyle w:val="FontStyle43"/>
          <w:sz w:val="28"/>
          <w:szCs w:val="28"/>
          <w:lang w:val="en-US"/>
        </w:rPr>
        <w:t>Word</w:t>
      </w:r>
      <w:r>
        <w:rPr>
          <w:rStyle w:val="FontStyle43"/>
          <w:sz w:val="28"/>
          <w:szCs w:val="28"/>
        </w:rPr>
        <w:t>, листы формата А</w:t>
      </w:r>
      <w:proofErr w:type="gramStart"/>
      <w:r>
        <w:rPr>
          <w:rStyle w:val="FontStyle43"/>
          <w:sz w:val="28"/>
          <w:szCs w:val="28"/>
        </w:rPr>
        <w:t>4</w:t>
      </w:r>
      <w:proofErr w:type="gramEnd"/>
      <w:r>
        <w:rPr>
          <w:rStyle w:val="FontStyle43"/>
          <w:sz w:val="28"/>
          <w:szCs w:val="28"/>
        </w:rPr>
        <w:t>. Таблицы вставляются непосредственно в текст.</w:t>
      </w:r>
    </w:p>
    <w:p w:rsidR="00AA604A" w:rsidRDefault="00AA604A" w:rsidP="00AA604A">
      <w:pPr>
        <w:pStyle w:val="Style4"/>
        <w:widowControl/>
        <w:numPr>
          <w:ilvl w:val="0"/>
          <w:numId w:val="15"/>
        </w:numPr>
        <w:tabs>
          <w:tab w:val="left" w:pos="821"/>
        </w:tabs>
        <w:spacing w:line="276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Титульный лист считается первым, но не нумеруется, также как и листы приложения. </w:t>
      </w:r>
    </w:p>
    <w:p w:rsidR="00AA604A" w:rsidRDefault="00AA604A" w:rsidP="00AA604A">
      <w:pPr>
        <w:pStyle w:val="Style4"/>
        <w:widowControl/>
        <w:numPr>
          <w:ilvl w:val="0"/>
          <w:numId w:val="15"/>
        </w:numPr>
        <w:tabs>
          <w:tab w:val="left" w:pos="821"/>
        </w:tabs>
        <w:spacing w:line="276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Календарно-тематическое планирование представляется в виде таблицы.</w:t>
      </w:r>
    </w:p>
    <w:p w:rsidR="00AA604A" w:rsidRDefault="00AA604A" w:rsidP="00AA604A">
      <w:pPr>
        <w:pStyle w:val="Style4"/>
        <w:widowControl/>
        <w:numPr>
          <w:ilvl w:val="0"/>
          <w:numId w:val="16"/>
        </w:numPr>
        <w:tabs>
          <w:tab w:val="left" w:pos="821"/>
        </w:tabs>
        <w:spacing w:line="276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Список литературы строится в алфавитном порядке, с указанием города и названия издательства, года выпуска, количества страниц документа (книги), если он полностью изучен. Допускается оформление списка литературы по основным разделам изучаемого курса.</w:t>
      </w:r>
    </w:p>
    <w:p w:rsidR="00AA604A" w:rsidRDefault="00AA604A" w:rsidP="00AA604A">
      <w:pPr>
        <w:pStyle w:val="a3"/>
        <w:ind w:left="0"/>
        <w:jc w:val="both"/>
      </w:pPr>
    </w:p>
    <w:p w:rsidR="00AA604A" w:rsidRDefault="00AA604A" w:rsidP="00AA604A">
      <w:pPr>
        <w:pStyle w:val="Style3"/>
        <w:widowControl/>
        <w:numPr>
          <w:ilvl w:val="0"/>
          <w:numId w:val="8"/>
        </w:numPr>
        <w:jc w:val="center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Экспертиза и утверждение рабочей программы                                               по внеурочной деятельности</w:t>
      </w:r>
    </w:p>
    <w:p w:rsidR="00AA604A" w:rsidRDefault="00AA604A" w:rsidP="00AA604A">
      <w:pPr>
        <w:pStyle w:val="Style4"/>
        <w:widowControl/>
        <w:tabs>
          <w:tab w:val="left" w:pos="816"/>
        </w:tabs>
        <w:spacing w:line="240" w:lineRule="auto"/>
        <w:ind w:firstLine="0"/>
        <w:rPr>
          <w:rStyle w:val="FontStyle43"/>
          <w:sz w:val="28"/>
          <w:szCs w:val="28"/>
        </w:rPr>
      </w:pPr>
    </w:p>
    <w:p w:rsidR="00AA604A" w:rsidRDefault="00AA604A" w:rsidP="00AA604A">
      <w:pPr>
        <w:pStyle w:val="Style4"/>
        <w:widowControl/>
        <w:numPr>
          <w:ilvl w:val="0"/>
          <w:numId w:val="17"/>
        </w:numPr>
        <w:tabs>
          <w:tab w:val="left" w:pos="816"/>
        </w:tabs>
        <w:spacing w:line="276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Рабочая программа по внеурочной деятельности утверждается директором образовательного учреждения ежегодно в начале учебного года (до 20 сентября текущего года).</w:t>
      </w:r>
    </w:p>
    <w:p w:rsidR="00AA604A" w:rsidRDefault="00AA604A" w:rsidP="00AA604A">
      <w:pPr>
        <w:pStyle w:val="Style4"/>
        <w:widowControl/>
        <w:numPr>
          <w:ilvl w:val="0"/>
          <w:numId w:val="17"/>
        </w:numPr>
        <w:tabs>
          <w:tab w:val="left" w:pos="816"/>
        </w:tabs>
        <w:spacing w:line="276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lastRenderedPageBreak/>
        <w:t>Утверждение Программы предполагает следующие процедуры:</w:t>
      </w:r>
    </w:p>
    <w:p w:rsidR="00AA604A" w:rsidRDefault="00AA604A" w:rsidP="00AA604A">
      <w:pPr>
        <w:pStyle w:val="Style6"/>
        <w:widowControl/>
        <w:numPr>
          <w:ilvl w:val="0"/>
          <w:numId w:val="18"/>
        </w:numPr>
        <w:tabs>
          <w:tab w:val="left" w:pos="605"/>
        </w:tabs>
        <w:spacing w:line="276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обсуждение Программы на заседании педагогического совета;</w:t>
      </w:r>
    </w:p>
    <w:p w:rsidR="00AA604A" w:rsidRDefault="00AA604A" w:rsidP="00AA604A">
      <w:pPr>
        <w:pStyle w:val="Style6"/>
        <w:widowControl/>
        <w:numPr>
          <w:ilvl w:val="0"/>
          <w:numId w:val="18"/>
        </w:numPr>
        <w:tabs>
          <w:tab w:val="left" w:pos="605"/>
        </w:tabs>
        <w:spacing w:line="276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получение экспертного заключения (согласования) от школьного  </w:t>
      </w:r>
      <w:r>
        <w:rPr>
          <w:bCs/>
          <w:sz w:val="28"/>
          <w:szCs w:val="28"/>
        </w:rPr>
        <w:t>Совета по введению и реализации федерального государственного образовательного стандарта начального общего образования</w:t>
      </w:r>
      <w:r>
        <w:rPr>
          <w:rStyle w:val="FontStyle43"/>
          <w:sz w:val="28"/>
          <w:szCs w:val="28"/>
        </w:rPr>
        <w:t>. Допускается проведение экспертизы Программы с привлечением внешних экспертов.</w:t>
      </w:r>
    </w:p>
    <w:p w:rsidR="00AA604A" w:rsidRDefault="00AA604A" w:rsidP="00AA604A">
      <w:pPr>
        <w:pStyle w:val="Style4"/>
        <w:widowControl/>
        <w:numPr>
          <w:ilvl w:val="0"/>
          <w:numId w:val="19"/>
        </w:numPr>
        <w:tabs>
          <w:tab w:val="left" w:pos="816"/>
        </w:tabs>
        <w:spacing w:line="276" w:lineRule="auto"/>
        <w:ind w:firstLine="709"/>
      </w:pPr>
      <w:r>
        <w:rPr>
          <w:rStyle w:val="FontStyle43"/>
          <w:sz w:val="28"/>
          <w:szCs w:val="28"/>
        </w:rPr>
        <w:t>При несоответствии Программы установленным данным Положением требованиям, руководитель образовательного учреждения накладывает резолюцию о необходимости доработки с указанием конкретного срока исполнения. Все изменения, дополнения, вносимые педагогом в Программу в течение учебного года, должны быть согласованы с заместителем директора по воспитательной работе.</w:t>
      </w: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AA604A" w:rsidRDefault="00AA604A" w:rsidP="00AA604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961C91" w:rsidRDefault="00961C91"/>
    <w:sectPr w:rsidR="00961C91" w:rsidSect="0096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862A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4C6986"/>
    <w:multiLevelType w:val="singleLevel"/>
    <w:tmpl w:val="F21CD49A"/>
    <w:lvl w:ilvl="0">
      <w:start w:val="1"/>
      <w:numFmt w:val="decimal"/>
      <w:lvlText w:val="5.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A965EA1"/>
    <w:multiLevelType w:val="singleLevel"/>
    <w:tmpl w:val="18FCE14C"/>
    <w:lvl w:ilvl="0">
      <w:start w:val="1"/>
      <w:numFmt w:val="decimal"/>
      <w:lvlText w:val="4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2B60CBF"/>
    <w:multiLevelType w:val="hybridMultilevel"/>
    <w:tmpl w:val="381A966A"/>
    <w:lvl w:ilvl="0" w:tplc="0419000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42507"/>
    <w:multiLevelType w:val="hybridMultilevel"/>
    <w:tmpl w:val="6D164320"/>
    <w:lvl w:ilvl="0" w:tplc="04190001">
      <w:start w:val="1"/>
      <w:numFmt w:val="bullet"/>
      <w:lvlText w:val="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8B33D9"/>
    <w:multiLevelType w:val="hybridMultilevel"/>
    <w:tmpl w:val="8CF056B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400B2"/>
    <w:multiLevelType w:val="hybridMultilevel"/>
    <w:tmpl w:val="C9F2FC2E"/>
    <w:lvl w:ilvl="0" w:tplc="04190001">
      <w:start w:val="1"/>
      <w:numFmt w:val="bullet"/>
      <w:lvlText w:val=""/>
      <w:lvlJc w:val="left"/>
      <w:pPr>
        <w:tabs>
          <w:tab w:val="num" w:pos="2099"/>
        </w:tabs>
        <w:ind w:left="209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91263A"/>
    <w:multiLevelType w:val="multilevel"/>
    <w:tmpl w:val="5CDCCD9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39250A36"/>
    <w:multiLevelType w:val="hybridMultilevel"/>
    <w:tmpl w:val="D6ECD2F8"/>
    <w:lvl w:ilvl="0" w:tplc="2E862AAE">
      <w:start w:val="65535"/>
      <w:numFmt w:val="bullet"/>
      <w:lvlText w:val="•"/>
      <w:legacy w:legacy="1" w:legacySpace="0" w:legacyIndent="1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243CE"/>
    <w:multiLevelType w:val="multilevel"/>
    <w:tmpl w:val="A6CA0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45E81A97"/>
    <w:multiLevelType w:val="singleLevel"/>
    <w:tmpl w:val="B49421E8"/>
    <w:lvl w:ilvl="0">
      <w:start w:val="3"/>
      <w:numFmt w:val="decimal"/>
      <w:lvlText w:val="4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264672"/>
    <w:multiLevelType w:val="hybridMultilevel"/>
    <w:tmpl w:val="AB149584"/>
    <w:lvl w:ilvl="0" w:tplc="04190001">
      <w:start w:val="1"/>
      <w:numFmt w:val="bullet"/>
      <w:lvlText w:val=""/>
      <w:lvlJc w:val="left"/>
      <w:pPr>
        <w:tabs>
          <w:tab w:val="num" w:pos="2099"/>
        </w:tabs>
        <w:ind w:left="209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281D5D"/>
    <w:multiLevelType w:val="hybridMultilevel"/>
    <w:tmpl w:val="802234B2"/>
    <w:lvl w:ilvl="0" w:tplc="2E862AAE">
      <w:start w:val="65535"/>
      <w:numFmt w:val="bullet"/>
      <w:lvlText w:val="•"/>
      <w:legacy w:legacy="1" w:legacySpace="0" w:legacyIndent="1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377873"/>
    <w:multiLevelType w:val="hybridMultilevel"/>
    <w:tmpl w:val="485C7A18"/>
    <w:lvl w:ilvl="0" w:tplc="04190001">
      <w:start w:val="1"/>
      <w:numFmt w:val="bullet"/>
      <w:lvlText w:val=""/>
      <w:lvlJc w:val="left"/>
      <w:pPr>
        <w:tabs>
          <w:tab w:val="num" w:pos="2119"/>
        </w:tabs>
        <w:ind w:left="211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0F6FF1"/>
    <w:multiLevelType w:val="singleLevel"/>
    <w:tmpl w:val="9F1470BE"/>
    <w:lvl w:ilvl="0">
      <w:start w:val="1"/>
      <w:numFmt w:val="decimal"/>
      <w:lvlText w:val="2.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CB9661F"/>
    <w:multiLevelType w:val="hybridMultilevel"/>
    <w:tmpl w:val="03E4922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50AC9"/>
    <w:multiLevelType w:val="singleLevel"/>
    <w:tmpl w:val="E3B891CA"/>
    <w:lvl w:ilvl="0">
      <w:start w:val="2"/>
      <w:numFmt w:val="decimal"/>
      <w:lvlText w:val="4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655192F"/>
    <w:multiLevelType w:val="singleLevel"/>
    <w:tmpl w:val="A456F3A6"/>
    <w:lvl w:ilvl="0">
      <w:start w:val="3"/>
      <w:numFmt w:val="decimal"/>
      <w:lvlText w:val="5.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A816CEF"/>
    <w:multiLevelType w:val="hybridMultilevel"/>
    <w:tmpl w:val="C5B64C5C"/>
    <w:lvl w:ilvl="0" w:tplc="04190001">
      <w:start w:val="1"/>
      <w:numFmt w:val="bullet"/>
      <w:lvlText w:val=""/>
      <w:lvlJc w:val="left"/>
      <w:pPr>
        <w:tabs>
          <w:tab w:val="num" w:pos="2109"/>
        </w:tabs>
        <w:ind w:left="21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16"/>
    <w:lvlOverride w:ilvl="0">
      <w:startOverride w:val="2"/>
    </w:lvlOverride>
  </w:num>
  <w:num w:numId="16">
    <w:abstractNumId w:val="10"/>
    <w:lvlOverride w:ilvl="0">
      <w:startOverride w:val="3"/>
    </w:lvlOverride>
  </w:num>
  <w:num w:numId="17">
    <w:abstractNumId w:val="1"/>
    <w:lvlOverride w:ilvl="0">
      <w:startOverride w:val="1"/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604A"/>
    <w:rsid w:val="001560A8"/>
    <w:rsid w:val="002F2D80"/>
    <w:rsid w:val="00370524"/>
    <w:rsid w:val="003C6538"/>
    <w:rsid w:val="00401D55"/>
    <w:rsid w:val="00577457"/>
    <w:rsid w:val="007F104D"/>
    <w:rsid w:val="0083306C"/>
    <w:rsid w:val="00845300"/>
    <w:rsid w:val="00961C91"/>
    <w:rsid w:val="00963728"/>
    <w:rsid w:val="00AA604A"/>
    <w:rsid w:val="00BB5F01"/>
    <w:rsid w:val="00D15F22"/>
    <w:rsid w:val="00DC779B"/>
    <w:rsid w:val="00EC6BED"/>
    <w:rsid w:val="00F2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4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AA604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A6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A604A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A6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AA604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3">
    <w:name w:val="Font Style43"/>
    <w:basedOn w:val="a0"/>
    <w:rsid w:val="00AA604A"/>
    <w:rPr>
      <w:rFonts w:ascii="Times New Roman" w:hAnsi="Times New Roman" w:cs="Times New Roman" w:hint="default"/>
      <w:sz w:val="18"/>
      <w:szCs w:val="18"/>
    </w:rPr>
  </w:style>
  <w:style w:type="paragraph" w:styleId="a4">
    <w:name w:val="No Spacing"/>
    <w:uiPriority w:val="1"/>
    <w:qFormat/>
    <w:rsid w:val="00AA60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3306C"/>
    <w:pPr>
      <w:autoSpaceDE w:val="0"/>
      <w:autoSpaceDN w:val="0"/>
      <w:adjustRightInd w:val="0"/>
      <w:spacing w:after="0" w:line="240" w:lineRule="auto"/>
    </w:pPr>
    <w:rPr>
      <w:rFonts w:ascii="Monotype Corsiva" w:eastAsiaTheme="minorHAnsi" w:hAnsi="Monotype Corsiva" w:cs="Monotype Corsiva"/>
      <w:color w:val="000000"/>
      <w:sz w:val="24"/>
      <w:szCs w:val="24"/>
      <w:lang w:eastAsia="en-US"/>
    </w:rPr>
  </w:style>
  <w:style w:type="character" w:styleId="a5">
    <w:name w:val="Strong"/>
    <w:basedOn w:val="a0"/>
    <w:qFormat/>
    <w:rsid w:val="008330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4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AA604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A6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A604A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A6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AA604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3">
    <w:name w:val="Font Style43"/>
    <w:basedOn w:val="a0"/>
    <w:rsid w:val="00AA604A"/>
    <w:rPr>
      <w:rFonts w:ascii="Times New Roman" w:hAnsi="Times New Roman" w:cs="Times New Roman" w:hint="default"/>
      <w:sz w:val="18"/>
      <w:szCs w:val="18"/>
    </w:rPr>
  </w:style>
  <w:style w:type="paragraph" w:styleId="a4">
    <w:name w:val="No Spacing"/>
    <w:uiPriority w:val="1"/>
    <w:qFormat/>
    <w:rsid w:val="00AA60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3306C"/>
    <w:pPr>
      <w:autoSpaceDE w:val="0"/>
      <w:autoSpaceDN w:val="0"/>
      <w:adjustRightInd w:val="0"/>
      <w:spacing w:after="0" w:line="240" w:lineRule="auto"/>
    </w:pPr>
    <w:rPr>
      <w:rFonts w:ascii="Monotype Corsiva" w:eastAsiaTheme="minorHAnsi" w:hAnsi="Monotype Corsiva" w:cs="Monotype Corsiva"/>
      <w:color w:val="000000"/>
      <w:sz w:val="24"/>
      <w:szCs w:val="24"/>
      <w:lang w:eastAsia="en-US"/>
    </w:rPr>
  </w:style>
  <w:style w:type="character" w:styleId="a5">
    <w:name w:val="Strong"/>
    <w:basedOn w:val="a0"/>
    <w:qFormat/>
    <w:rsid w:val="00833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Медиотека</cp:lastModifiedBy>
  <cp:revision>7</cp:revision>
  <cp:lastPrinted>2015-05-01T08:17:00Z</cp:lastPrinted>
  <dcterms:created xsi:type="dcterms:W3CDTF">2015-04-08T20:01:00Z</dcterms:created>
  <dcterms:modified xsi:type="dcterms:W3CDTF">2016-05-06T11:47:00Z</dcterms:modified>
</cp:coreProperties>
</file>