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0BEB" w:rsidRDefault="00A80BEB" w:rsidP="00A80BEB">
      <w:pPr>
        <w:rPr>
          <w:rFonts w:eastAsiaTheme="minorEastAsia"/>
          <w:b/>
          <w:sz w:val="24"/>
          <w:szCs w:val="24"/>
        </w:rPr>
      </w:pPr>
      <w:r>
        <w:rPr>
          <w:rFonts w:eastAsiaTheme="minorEastAsia"/>
          <w:b/>
          <w:sz w:val="24"/>
          <w:szCs w:val="24"/>
        </w:rPr>
        <w:t>«Рассмотрено»                                                                             «Утверждаю»</w:t>
      </w:r>
    </w:p>
    <w:p w:rsidR="00A80BEB" w:rsidRDefault="00A80BEB" w:rsidP="00A80BEB">
      <w:pPr>
        <w:rPr>
          <w:rFonts w:eastAsiaTheme="minorEastAsia"/>
          <w:sz w:val="24"/>
          <w:szCs w:val="24"/>
        </w:rPr>
      </w:pPr>
      <w:r>
        <w:rPr>
          <w:rFonts w:eastAsiaTheme="minorEastAsia"/>
          <w:sz w:val="24"/>
          <w:szCs w:val="24"/>
        </w:rPr>
        <w:t>На заседании педсовета                                                Директор МБОУ Исаевская ООШ</w:t>
      </w:r>
    </w:p>
    <w:p w:rsidR="00A80BEB" w:rsidRDefault="00A80BEB" w:rsidP="00A80BEB">
      <w:pPr>
        <w:rPr>
          <w:rFonts w:eastAsiaTheme="minorEastAsia"/>
          <w:sz w:val="24"/>
          <w:szCs w:val="24"/>
        </w:rPr>
      </w:pPr>
      <w:r>
        <w:rPr>
          <w:rFonts w:eastAsiaTheme="minorEastAsia"/>
          <w:sz w:val="24"/>
          <w:szCs w:val="24"/>
        </w:rPr>
        <w:t>МБОУ Исаевской  ООШ                                                    х. Исаев</w:t>
      </w:r>
    </w:p>
    <w:p w:rsidR="00A80BEB" w:rsidRDefault="00A80BEB" w:rsidP="00A80BEB">
      <w:pPr>
        <w:rPr>
          <w:rFonts w:eastAsiaTheme="minorEastAsia"/>
          <w:sz w:val="24"/>
          <w:szCs w:val="24"/>
        </w:rPr>
      </w:pPr>
      <w:r>
        <w:rPr>
          <w:rFonts w:eastAsiaTheme="minorEastAsia"/>
          <w:sz w:val="24"/>
          <w:szCs w:val="24"/>
        </w:rPr>
        <w:t>х. Исаев                                                                        Тацинского района</w:t>
      </w:r>
    </w:p>
    <w:p w:rsidR="00A80BEB" w:rsidRDefault="00A80BEB" w:rsidP="00A80BEB">
      <w:pPr>
        <w:rPr>
          <w:rFonts w:eastAsiaTheme="minorEastAsia"/>
          <w:sz w:val="24"/>
          <w:szCs w:val="24"/>
        </w:rPr>
      </w:pPr>
      <w:r>
        <w:rPr>
          <w:rFonts w:eastAsiaTheme="minorEastAsia"/>
          <w:sz w:val="24"/>
          <w:szCs w:val="24"/>
        </w:rPr>
        <w:t>Тацинского района                                                      Ростовской области</w:t>
      </w:r>
    </w:p>
    <w:p w:rsidR="00A80BEB" w:rsidRDefault="00A80BEB" w:rsidP="00A80BEB">
      <w:pPr>
        <w:rPr>
          <w:rFonts w:eastAsiaTheme="minorEastAsia"/>
          <w:sz w:val="24"/>
          <w:szCs w:val="24"/>
        </w:rPr>
      </w:pPr>
      <w:r>
        <w:rPr>
          <w:rFonts w:eastAsiaTheme="minorEastAsia"/>
          <w:sz w:val="24"/>
          <w:szCs w:val="24"/>
        </w:rPr>
        <w:t>Ростовской области                                                        ___________ И.А. Болотова</w:t>
      </w:r>
    </w:p>
    <w:p w:rsidR="00A80BEB" w:rsidRDefault="00A80BEB" w:rsidP="00A80BEB">
      <w:pPr>
        <w:rPr>
          <w:rFonts w:eastAsiaTheme="minorEastAsia"/>
          <w:sz w:val="24"/>
          <w:szCs w:val="24"/>
        </w:rPr>
      </w:pPr>
      <w:r>
        <w:rPr>
          <w:rFonts w:eastAsiaTheme="minorEastAsia"/>
          <w:sz w:val="24"/>
          <w:szCs w:val="24"/>
        </w:rPr>
        <w:t>Протокол № 1                                                                  Приказ № 148 от 01.09.2015  г</w:t>
      </w:r>
    </w:p>
    <w:p w:rsidR="00A80BEB" w:rsidRDefault="00A80BEB" w:rsidP="00A80BEB">
      <w:pPr>
        <w:rPr>
          <w:rFonts w:eastAsiaTheme="minorEastAsia"/>
          <w:sz w:val="24"/>
          <w:szCs w:val="24"/>
        </w:rPr>
      </w:pPr>
      <w:r>
        <w:rPr>
          <w:rFonts w:eastAsiaTheme="minorEastAsia"/>
          <w:sz w:val="24"/>
          <w:szCs w:val="24"/>
        </w:rPr>
        <w:t>От 31.08.2015 года</w:t>
      </w:r>
    </w:p>
    <w:p w:rsidR="00F03F5C" w:rsidRDefault="00F03F5C" w:rsidP="00F03F5C">
      <w:pPr>
        <w:rPr>
          <w:rFonts w:asciiTheme="minorHAnsi" w:hAnsiTheme="minorHAnsi"/>
          <w:sz w:val="22"/>
          <w:szCs w:val="22"/>
        </w:rPr>
      </w:pPr>
    </w:p>
    <w:p w:rsidR="00F20270" w:rsidRDefault="00F20270" w:rsidP="00F20270"/>
    <w:p w:rsidR="00F20270" w:rsidRDefault="00F20270" w:rsidP="00F20270">
      <w:pPr>
        <w:pStyle w:val="Default"/>
        <w:ind w:left="360"/>
        <w:jc w:val="center"/>
        <w:rPr>
          <w:rStyle w:val="a3"/>
          <w:rFonts w:ascii="Times New Roman" w:hAnsi="Times New Roman" w:cs="Times New Roman"/>
          <w:sz w:val="28"/>
          <w:szCs w:val="28"/>
        </w:rPr>
      </w:pPr>
      <w:r w:rsidRPr="001D5D4B">
        <w:rPr>
          <w:rStyle w:val="a3"/>
          <w:rFonts w:ascii="Times New Roman" w:hAnsi="Times New Roman" w:cs="Times New Roman"/>
          <w:sz w:val="28"/>
          <w:szCs w:val="28"/>
        </w:rPr>
        <w:t>ПОЛОЖЕНИЕ</w:t>
      </w:r>
    </w:p>
    <w:p w:rsidR="00543EB3" w:rsidRPr="009729E1" w:rsidRDefault="00543EB3" w:rsidP="00543EB3">
      <w:pPr>
        <w:tabs>
          <w:tab w:val="left" w:pos="5070"/>
        </w:tabs>
        <w:ind w:firstLine="709"/>
        <w:jc w:val="center"/>
        <w:textAlignment w:val="top"/>
        <w:rPr>
          <w:b/>
          <w:sz w:val="28"/>
          <w:szCs w:val="28"/>
        </w:rPr>
      </w:pPr>
      <w:r>
        <w:rPr>
          <w:b/>
          <w:sz w:val="28"/>
          <w:szCs w:val="28"/>
        </w:rPr>
        <w:t xml:space="preserve"> </w:t>
      </w:r>
      <w:r w:rsidRPr="009729E1">
        <w:rPr>
          <w:b/>
          <w:sz w:val="28"/>
          <w:szCs w:val="28"/>
        </w:rPr>
        <w:t xml:space="preserve"> школьном (ученическом) </w:t>
      </w:r>
      <w:proofErr w:type="gramStart"/>
      <w:r w:rsidRPr="009729E1">
        <w:rPr>
          <w:b/>
          <w:sz w:val="28"/>
          <w:szCs w:val="28"/>
        </w:rPr>
        <w:t>самоуправлении</w:t>
      </w:r>
      <w:proofErr w:type="gramEnd"/>
    </w:p>
    <w:p w:rsidR="00F20270" w:rsidRPr="001D5D4B" w:rsidRDefault="00F20270" w:rsidP="00543EB3">
      <w:pPr>
        <w:pStyle w:val="Default"/>
        <w:jc w:val="center"/>
        <w:rPr>
          <w:rFonts w:ascii="Times New Roman" w:hAnsi="Times New Roman" w:cs="Times New Roman"/>
        </w:rPr>
      </w:pPr>
      <w:r w:rsidRPr="001D5D4B">
        <w:rPr>
          <w:rFonts w:ascii="Times New Roman" w:hAnsi="Times New Roman" w:cs="Times New Roman"/>
          <w:b/>
          <w:bCs/>
          <w:sz w:val="28"/>
          <w:szCs w:val="28"/>
        </w:rPr>
        <w:t>муниципального бюджетного общеобразовательного учреждения</w:t>
      </w:r>
    </w:p>
    <w:p w:rsidR="00F20270" w:rsidRPr="001D5D4B" w:rsidRDefault="00A80BEB" w:rsidP="00F20270">
      <w:pPr>
        <w:pStyle w:val="Default"/>
        <w:jc w:val="center"/>
        <w:rPr>
          <w:rFonts w:ascii="Times New Roman" w:hAnsi="Times New Roman" w:cs="Times New Roman"/>
          <w:sz w:val="28"/>
          <w:szCs w:val="28"/>
        </w:rPr>
      </w:pPr>
      <w:r>
        <w:rPr>
          <w:rFonts w:ascii="Times New Roman" w:hAnsi="Times New Roman" w:cs="Times New Roman"/>
          <w:b/>
          <w:bCs/>
          <w:sz w:val="28"/>
          <w:szCs w:val="28"/>
        </w:rPr>
        <w:t>Исае</w:t>
      </w:r>
      <w:r w:rsidR="00FC3269">
        <w:rPr>
          <w:rFonts w:ascii="Times New Roman" w:hAnsi="Times New Roman" w:cs="Times New Roman"/>
          <w:b/>
          <w:bCs/>
          <w:sz w:val="28"/>
          <w:szCs w:val="28"/>
        </w:rPr>
        <w:t>вская основная общеобразовательная школа</w:t>
      </w:r>
    </w:p>
    <w:p w:rsidR="00F20270" w:rsidRDefault="00F20270" w:rsidP="00F20270"/>
    <w:p w:rsidR="009729E1" w:rsidRDefault="009729E1" w:rsidP="00D97D8A">
      <w:pPr>
        <w:tabs>
          <w:tab w:val="left" w:pos="5070"/>
        </w:tabs>
        <w:ind w:firstLine="709"/>
        <w:jc w:val="both"/>
        <w:textAlignment w:val="top"/>
        <w:rPr>
          <w:sz w:val="24"/>
          <w:szCs w:val="24"/>
        </w:rPr>
      </w:pPr>
    </w:p>
    <w:p w:rsidR="00D97D8A" w:rsidRDefault="00D97D8A" w:rsidP="00D97D8A">
      <w:pPr>
        <w:tabs>
          <w:tab w:val="left" w:pos="5070"/>
        </w:tabs>
        <w:ind w:firstLine="709"/>
        <w:jc w:val="both"/>
        <w:textAlignment w:val="top"/>
        <w:rPr>
          <w:sz w:val="24"/>
          <w:szCs w:val="24"/>
        </w:rPr>
      </w:pPr>
      <w:r>
        <w:rPr>
          <w:sz w:val="24"/>
          <w:szCs w:val="24"/>
        </w:rPr>
        <w:t>Настоящее Положение разработано на основе Закона об образовании, Положения о школьном (ученическом) самоуправлении в Ростовской области, Устава школы.</w:t>
      </w:r>
    </w:p>
    <w:p w:rsidR="00D97D8A" w:rsidRDefault="00D97D8A" w:rsidP="00D97D8A">
      <w:pPr>
        <w:numPr>
          <w:ilvl w:val="0"/>
          <w:numId w:val="1"/>
        </w:numPr>
        <w:tabs>
          <w:tab w:val="left" w:pos="5070"/>
        </w:tabs>
        <w:jc w:val="both"/>
        <w:textAlignment w:val="top"/>
        <w:rPr>
          <w:b/>
          <w:sz w:val="24"/>
          <w:szCs w:val="24"/>
        </w:rPr>
      </w:pPr>
      <w:r>
        <w:rPr>
          <w:b/>
          <w:sz w:val="24"/>
          <w:szCs w:val="24"/>
        </w:rPr>
        <w:t>Общие положения.</w:t>
      </w:r>
    </w:p>
    <w:p w:rsidR="00D97D8A" w:rsidRDefault="00D97D8A" w:rsidP="00D97D8A">
      <w:pPr>
        <w:tabs>
          <w:tab w:val="left" w:pos="1260"/>
          <w:tab w:val="left" w:pos="5070"/>
        </w:tabs>
        <w:jc w:val="both"/>
        <w:textAlignment w:val="top"/>
        <w:rPr>
          <w:sz w:val="24"/>
          <w:szCs w:val="24"/>
        </w:rPr>
      </w:pPr>
      <w:r>
        <w:rPr>
          <w:b/>
          <w:sz w:val="24"/>
          <w:szCs w:val="24"/>
        </w:rPr>
        <w:t>Статья 1.</w:t>
      </w:r>
      <w:r>
        <w:rPr>
          <w:sz w:val="24"/>
          <w:szCs w:val="24"/>
        </w:rPr>
        <w:t xml:space="preserve"> </w:t>
      </w:r>
      <w:r>
        <w:rPr>
          <w:sz w:val="24"/>
          <w:szCs w:val="24"/>
        </w:rPr>
        <w:tab/>
        <w:t>Ученическое самоуправление.</w:t>
      </w:r>
    </w:p>
    <w:p w:rsidR="00D97D8A" w:rsidRDefault="00D97D8A" w:rsidP="00D97D8A">
      <w:pPr>
        <w:tabs>
          <w:tab w:val="left" w:pos="1260"/>
          <w:tab w:val="left" w:pos="5070"/>
        </w:tabs>
        <w:ind w:left="1260"/>
        <w:jc w:val="both"/>
        <w:textAlignment w:val="top"/>
        <w:rPr>
          <w:sz w:val="24"/>
          <w:szCs w:val="24"/>
        </w:rPr>
      </w:pPr>
      <w:r>
        <w:rPr>
          <w:sz w:val="24"/>
          <w:szCs w:val="24"/>
        </w:rPr>
        <w:t xml:space="preserve">Ученическое самоуправление позволяет школьникам самостоятельно решать вопросы школьной жизни, исходя из своих интересов. </w:t>
      </w:r>
    </w:p>
    <w:p w:rsidR="00D97D8A" w:rsidRDefault="00D97D8A" w:rsidP="00D97D8A">
      <w:pPr>
        <w:tabs>
          <w:tab w:val="left" w:pos="1260"/>
          <w:tab w:val="left" w:pos="5070"/>
        </w:tabs>
        <w:jc w:val="both"/>
        <w:textAlignment w:val="top"/>
        <w:rPr>
          <w:sz w:val="24"/>
          <w:szCs w:val="24"/>
        </w:rPr>
      </w:pPr>
      <w:r>
        <w:rPr>
          <w:b/>
          <w:sz w:val="24"/>
          <w:szCs w:val="24"/>
        </w:rPr>
        <w:t>Статья 2.</w:t>
      </w:r>
      <w:r>
        <w:rPr>
          <w:b/>
          <w:sz w:val="24"/>
          <w:szCs w:val="24"/>
        </w:rPr>
        <w:tab/>
      </w:r>
      <w:r>
        <w:rPr>
          <w:sz w:val="24"/>
          <w:szCs w:val="24"/>
        </w:rPr>
        <w:t>Цели ученического самоуправления.</w:t>
      </w:r>
    </w:p>
    <w:p w:rsidR="00D97D8A" w:rsidRDefault="00D97D8A" w:rsidP="00D97D8A">
      <w:pPr>
        <w:tabs>
          <w:tab w:val="left" w:pos="1260"/>
          <w:tab w:val="left" w:pos="5070"/>
        </w:tabs>
        <w:ind w:left="1260"/>
        <w:jc w:val="both"/>
        <w:textAlignment w:val="top"/>
        <w:rPr>
          <w:sz w:val="24"/>
          <w:szCs w:val="24"/>
        </w:rPr>
      </w:pPr>
      <w:r>
        <w:rPr>
          <w:sz w:val="24"/>
          <w:szCs w:val="24"/>
        </w:rPr>
        <w:t xml:space="preserve">Ученическое самоуправление призвано обеспечить наиболее полную и эффективную реализацию прав  и интересов школьников. А также их самостоятельность, инициативу и творчество в решении вопросов школьной жизни. </w:t>
      </w:r>
    </w:p>
    <w:p w:rsidR="00D97D8A" w:rsidRDefault="00D97D8A" w:rsidP="00D97D8A">
      <w:pPr>
        <w:tabs>
          <w:tab w:val="left" w:pos="1260"/>
          <w:tab w:val="left" w:pos="5070"/>
        </w:tabs>
        <w:jc w:val="both"/>
        <w:textAlignment w:val="top"/>
        <w:rPr>
          <w:sz w:val="24"/>
          <w:szCs w:val="24"/>
        </w:rPr>
      </w:pPr>
      <w:r>
        <w:rPr>
          <w:b/>
          <w:sz w:val="24"/>
          <w:szCs w:val="24"/>
        </w:rPr>
        <w:t>Статья 3.</w:t>
      </w:r>
      <w:r>
        <w:rPr>
          <w:b/>
          <w:sz w:val="24"/>
          <w:szCs w:val="24"/>
        </w:rPr>
        <w:tab/>
      </w:r>
      <w:r>
        <w:rPr>
          <w:sz w:val="24"/>
          <w:szCs w:val="24"/>
        </w:rPr>
        <w:t>Принципы ученического самоуправления.</w:t>
      </w:r>
    </w:p>
    <w:p w:rsidR="00D97D8A" w:rsidRDefault="00D97D8A" w:rsidP="00D97D8A">
      <w:pPr>
        <w:tabs>
          <w:tab w:val="left" w:pos="1260"/>
          <w:tab w:val="left" w:pos="5070"/>
        </w:tabs>
        <w:jc w:val="both"/>
        <w:textAlignment w:val="top"/>
        <w:rPr>
          <w:sz w:val="24"/>
          <w:szCs w:val="24"/>
        </w:rPr>
      </w:pPr>
      <w:r>
        <w:rPr>
          <w:sz w:val="24"/>
          <w:szCs w:val="24"/>
        </w:rPr>
        <w:tab/>
        <w:t>Ученическое  самоуправление строится на принципах:</w:t>
      </w:r>
    </w:p>
    <w:p w:rsidR="00D97D8A" w:rsidRDefault="00D97D8A" w:rsidP="00D97D8A">
      <w:pPr>
        <w:numPr>
          <w:ilvl w:val="0"/>
          <w:numId w:val="2"/>
        </w:numPr>
        <w:tabs>
          <w:tab w:val="left" w:pos="1260"/>
          <w:tab w:val="left" w:pos="5070"/>
        </w:tabs>
        <w:jc w:val="both"/>
        <w:textAlignment w:val="top"/>
        <w:rPr>
          <w:sz w:val="24"/>
          <w:szCs w:val="24"/>
        </w:rPr>
      </w:pPr>
      <w:r>
        <w:rPr>
          <w:sz w:val="24"/>
          <w:szCs w:val="24"/>
        </w:rPr>
        <w:t>самостоятельности  ученического самоуправления в пределах своих полномочий при решении вопросов школьной жизни;</w:t>
      </w:r>
    </w:p>
    <w:p w:rsidR="00D97D8A" w:rsidRDefault="00D97D8A" w:rsidP="00D97D8A">
      <w:pPr>
        <w:numPr>
          <w:ilvl w:val="0"/>
          <w:numId w:val="2"/>
        </w:numPr>
        <w:tabs>
          <w:tab w:val="left" w:pos="1260"/>
          <w:tab w:val="left" w:pos="5070"/>
        </w:tabs>
        <w:jc w:val="both"/>
        <w:textAlignment w:val="top"/>
        <w:rPr>
          <w:sz w:val="24"/>
          <w:szCs w:val="24"/>
        </w:rPr>
      </w:pPr>
      <w:r>
        <w:rPr>
          <w:sz w:val="24"/>
          <w:szCs w:val="24"/>
        </w:rPr>
        <w:t>ответственность органов ученического самоуправления перед школьниками, педагогами, родителями;</w:t>
      </w:r>
    </w:p>
    <w:p w:rsidR="00D97D8A" w:rsidRDefault="00D97D8A" w:rsidP="00D97D8A">
      <w:pPr>
        <w:numPr>
          <w:ilvl w:val="0"/>
          <w:numId w:val="2"/>
        </w:numPr>
        <w:tabs>
          <w:tab w:val="left" w:pos="1260"/>
          <w:tab w:val="left" w:pos="5070"/>
        </w:tabs>
        <w:jc w:val="both"/>
        <w:textAlignment w:val="top"/>
        <w:rPr>
          <w:sz w:val="24"/>
          <w:szCs w:val="24"/>
        </w:rPr>
      </w:pPr>
      <w:r>
        <w:rPr>
          <w:sz w:val="24"/>
          <w:szCs w:val="24"/>
        </w:rPr>
        <w:t>государственной гарантии ученического самоуправления;</w:t>
      </w:r>
    </w:p>
    <w:p w:rsidR="00D97D8A" w:rsidRDefault="00D97D8A" w:rsidP="00D97D8A">
      <w:pPr>
        <w:numPr>
          <w:ilvl w:val="0"/>
          <w:numId w:val="2"/>
        </w:numPr>
        <w:tabs>
          <w:tab w:val="left" w:pos="1260"/>
          <w:tab w:val="left" w:pos="5070"/>
        </w:tabs>
        <w:jc w:val="both"/>
        <w:textAlignment w:val="top"/>
        <w:rPr>
          <w:sz w:val="24"/>
          <w:szCs w:val="24"/>
        </w:rPr>
      </w:pPr>
      <w:r>
        <w:rPr>
          <w:sz w:val="24"/>
          <w:szCs w:val="24"/>
        </w:rPr>
        <w:t>наделения ученического самоуправления собственными полномочиями;</w:t>
      </w:r>
    </w:p>
    <w:p w:rsidR="00D97D8A" w:rsidRDefault="00D97D8A" w:rsidP="00D97D8A">
      <w:pPr>
        <w:numPr>
          <w:ilvl w:val="0"/>
          <w:numId w:val="2"/>
        </w:numPr>
        <w:tabs>
          <w:tab w:val="left" w:pos="1260"/>
          <w:tab w:val="left" w:pos="5070"/>
        </w:tabs>
        <w:jc w:val="both"/>
        <w:textAlignment w:val="top"/>
        <w:rPr>
          <w:sz w:val="24"/>
          <w:szCs w:val="24"/>
        </w:rPr>
      </w:pPr>
      <w:r>
        <w:rPr>
          <w:sz w:val="24"/>
          <w:szCs w:val="24"/>
        </w:rPr>
        <w:t>многообразия форм организации ученического самоуправления;</w:t>
      </w:r>
    </w:p>
    <w:p w:rsidR="00D97D8A" w:rsidRDefault="00D97D8A" w:rsidP="00D97D8A">
      <w:pPr>
        <w:numPr>
          <w:ilvl w:val="0"/>
          <w:numId w:val="2"/>
        </w:numPr>
        <w:tabs>
          <w:tab w:val="left" w:pos="1260"/>
          <w:tab w:val="left" w:pos="5070"/>
        </w:tabs>
        <w:jc w:val="both"/>
        <w:textAlignment w:val="top"/>
        <w:rPr>
          <w:sz w:val="24"/>
          <w:szCs w:val="24"/>
        </w:rPr>
      </w:pPr>
      <w:r>
        <w:rPr>
          <w:sz w:val="24"/>
          <w:szCs w:val="24"/>
        </w:rPr>
        <w:t>обособленности органов ученического самоуправления и взаимодействия с ними в осуществлении общих задач и функции.</w:t>
      </w:r>
    </w:p>
    <w:p w:rsidR="00D97D8A" w:rsidRDefault="00D97D8A" w:rsidP="00D97D8A">
      <w:pPr>
        <w:tabs>
          <w:tab w:val="left" w:pos="1260"/>
          <w:tab w:val="left" w:pos="5070"/>
        </w:tabs>
        <w:jc w:val="both"/>
        <w:textAlignment w:val="top"/>
        <w:rPr>
          <w:sz w:val="24"/>
          <w:szCs w:val="24"/>
        </w:rPr>
      </w:pPr>
      <w:r>
        <w:rPr>
          <w:b/>
          <w:sz w:val="24"/>
          <w:szCs w:val="24"/>
        </w:rPr>
        <w:t>Статья 4.</w:t>
      </w:r>
      <w:r>
        <w:rPr>
          <w:b/>
          <w:sz w:val="24"/>
          <w:szCs w:val="24"/>
        </w:rPr>
        <w:tab/>
      </w:r>
      <w:r>
        <w:rPr>
          <w:sz w:val="24"/>
          <w:szCs w:val="24"/>
        </w:rPr>
        <w:t>Правовая основа ученического самоуправления:</w:t>
      </w:r>
    </w:p>
    <w:p w:rsidR="00D97D8A" w:rsidRDefault="00D97D8A" w:rsidP="00D97D8A">
      <w:pPr>
        <w:numPr>
          <w:ilvl w:val="0"/>
          <w:numId w:val="3"/>
        </w:numPr>
        <w:tabs>
          <w:tab w:val="left" w:pos="1260"/>
          <w:tab w:val="left" w:pos="5070"/>
        </w:tabs>
        <w:jc w:val="both"/>
        <w:textAlignment w:val="top"/>
        <w:rPr>
          <w:sz w:val="24"/>
          <w:szCs w:val="24"/>
        </w:rPr>
      </w:pPr>
      <w:r>
        <w:rPr>
          <w:sz w:val="24"/>
          <w:szCs w:val="24"/>
        </w:rPr>
        <w:t>Конституция Российской Федерации, федеральные законы;</w:t>
      </w:r>
    </w:p>
    <w:p w:rsidR="00D97D8A" w:rsidRDefault="00D97D8A" w:rsidP="00D97D8A">
      <w:pPr>
        <w:numPr>
          <w:ilvl w:val="0"/>
          <w:numId w:val="3"/>
        </w:numPr>
        <w:tabs>
          <w:tab w:val="left" w:pos="1260"/>
          <w:tab w:val="left" w:pos="5070"/>
        </w:tabs>
        <w:jc w:val="both"/>
        <w:textAlignment w:val="top"/>
        <w:rPr>
          <w:sz w:val="24"/>
          <w:szCs w:val="24"/>
        </w:rPr>
      </w:pPr>
      <w:r>
        <w:rPr>
          <w:sz w:val="24"/>
          <w:szCs w:val="24"/>
        </w:rPr>
        <w:t>Законы и другие нормативные акты Ростовской области;</w:t>
      </w:r>
    </w:p>
    <w:p w:rsidR="00D97D8A" w:rsidRDefault="00D97D8A" w:rsidP="00D97D8A">
      <w:pPr>
        <w:numPr>
          <w:ilvl w:val="0"/>
          <w:numId w:val="3"/>
        </w:numPr>
        <w:tabs>
          <w:tab w:val="left" w:pos="1260"/>
          <w:tab w:val="left" w:pos="5070"/>
        </w:tabs>
        <w:jc w:val="both"/>
        <w:textAlignment w:val="top"/>
        <w:rPr>
          <w:sz w:val="24"/>
          <w:szCs w:val="24"/>
        </w:rPr>
      </w:pPr>
      <w:r>
        <w:rPr>
          <w:sz w:val="24"/>
          <w:szCs w:val="24"/>
        </w:rPr>
        <w:t>Устав школы.</w:t>
      </w:r>
    </w:p>
    <w:p w:rsidR="00D97D8A" w:rsidRDefault="00D97D8A" w:rsidP="00D97D8A">
      <w:pPr>
        <w:tabs>
          <w:tab w:val="left" w:pos="1260"/>
          <w:tab w:val="left" w:pos="5070"/>
        </w:tabs>
        <w:ind w:left="1260" w:hanging="1260"/>
        <w:jc w:val="both"/>
        <w:textAlignment w:val="top"/>
        <w:rPr>
          <w:sz w:val="24"/>
          <w:szCs w:val="24"/>
        </w:rPr>
      </w:pPr>
      <w:r>
        <w:rPr>
          <w:b/>
          <w:sz w:val="24"/>
          <w:szCs w:val="24"/>
        </w:rPr>
        <w:t>Статья 5.</w:t>
      </w:r>
      <w:r>
        <w:rPr>
          <w:b/>
          <w:sz w:val="24"/>
          <w:szCs w:val="24"/>
        </w:rPr>
        <w:tab/>
      </w:r>
      <w:r>
        <w:rPr>
          <w:sz w:val="24"/>
          <w:szCs w:val="24"/>
        </w:rPr>
        <w:t>П</w:t>
      </w:r>
      <w:r w:rsidR="009729E1">
        <w:rPr>
          <w:sz w:val="24"/>
          <w:szCs w:val="24"/>
        </w:rPr>
        <w:t xml:space="preserve">раво МБОУ </w:t>
      </w:r>
      <w:r w:rsidR="00A80BEB">
        <w:rPr>
          <w:sz w:val="24"/>
          <w:szCs w:val="24"/>
        </w:rPr>
        <w:t>Исае</w:t>
      </w:r>
      <w:r w:rsidR="00FC3269">
        <w:rPr>
          <w:sz w:val="24"/>
          <w:szCs w:val="24"/>
        </w:rPr>
        <w:t>вская О</w:t>
      </w:r>
      <w:r w:rsidR="009729E1">
        <w:rPr>
          <w:sz w:val="24"/>
          <w:szCs w:val="24"/>
        </w:rPr>
        <w:t xml:space="preserve">ОШ </w:t>
      </w:r>
      <w:r>
        <w:rPr>
          <w:sz w:val="24"/>
          <w:szCs w:val="24"/>
        </w:rPr>
        <w:t>на осуществление ученического самоуправления.</w:t>
      </w:r>
    </w:p>
    <w:p w:rsidR="00D97D8A" w:rsidRDefault="009729E1" w:rsidP="00D97D8A">
      <w:pPr>
        <w:numPr>
          <w:ilvl w:val="1"/>
          <w:numId w:val="4"/>
        </w:numPr>
        <w:tabs>
          <w:tab w:val="left" w:pos="1260"/>
          <w:tab w:val="left" w:pos="5070"/>
        </w:tabs>
        <w:jc w:val="both"/>
        <w:textAlignment w:val="top"/>
        <w:rPr>
          <w:sz w:val="24"/>
          <w:szCs w:val="24"/>
        </w:rPr>
      </w:pPr>
      <w:r>
        <w:rPr>
          <w:sz w:val="24"/>
          <w:szCs w:val="24"/>
        </w:rPr>
        <w:t xml:space="preserve">школьники </w:t>
      </w:r>
      <w:r w:rsidR="00A80BEB">
        <w:rPr>
          <w:sz w:val="24"/>
          <w:szCs w:val="24"/>
        </w:rPr>
        <w:t>Исае</w:t>
      </w:r>
      <w:bookmarkStart w:id="0" w:name="_GoBack"/>
      <w:bookmarkEnd w:id="0"/>
      <w:r w:rsidR="00FC3269">
        <w:rPr>
          <w:sz w:val="24"/>
          <w:szCs w:val="24"/>
        </w:rPr>
        <w:t>вской основной</w:t>
      </w:r>
      <w:r>
        <w:rPr>
          <w:sz w:val="24"/>
          <w:szCs w:val="24"/>
        </w:rPr>
        <w:t xml:space="preserve"> школы </w:t>
      </w:r>
      <w:r w:rsidR="00D97D8A">
        <w:rPr>
          <w:sz w:val="24"/>
          <w:szCs w:val="24"/>
        </w:rPr>
        <w:t>осуществляют свое право на ученическое самоуправление  в соответствии с Положением о школьном (ученическом) самоуправлении;</w:t>
      </w:r>
    </w:p>
    <w:p w:rsidR="00D97D8A" w:rsidRDefault="00D97D8A" w:rsidP="00D97D8A">
      <w:pPr>
        <w:numPr>
          <w:ilvl w:val="1"/>
          <w:numId w:val="4"/>
        </w:numPr>
        <w:tabs>
          <w:tab w:val="left" w:pos="1260"/>
          <w:tab w:val="left" w:pos="5070"/>
        </w:tabs>
        <w:jc w:val="both"/>
        <w:textAlignment w:val="top"/>
        <w:rPr>
          <w:sz w:val="24"/>
          <w:szCs w:val="24"/>
        </w:rPr>
      </w:pPr>
      <w:r>
        <w:rPr>
          <w:sz w:val="24"/>
          <w:szCs w:val="24"/>
        </w:rPr>
        <w:t>участие школьника в ученическом самоуправлении гарантируется правом:</w:t>
      </w:r>
    </w:p>
    <w:p w:rsidR="00D97D8A" w:rsidRDefault="00D97D8A" w:rsidP="00D97D8A">
      <w:pPr>
        <w:numPr>
          <w:ilvl w:val="0"/>
          <w:numId w:val="5"/>
        </w:numPr>
        <w:tabs>
          <w:tab w:val="left" w:pos="540"/>
          <w:tab w:val="left" w:pos="5070"/>
        </w:tabs>
        <w:jc w:val="both"/>
        <w:textAlignment w:val="top"/>
        <w:rPr>
          <w:sz w:val="24"/>
          <w:szCs w:val="24"/>
        </w:rPr>
      </w:pPr>
      <w:r>
        <w:rPr>
          <w:sz w:val="24"/>
          <w:szCs w:val="24"/>
        </w:rPr>
        <w:t xml:space="preserve">равного доступа к </w:t>
      </w:r>
      <w:proofErr w:type="gramStart"/>
      <w:r>
        <w:rPr>
          <w:sz w:val="24"/>
          <w:szCs w:val="24"/>
        </w:rPr>
        <w:t>ученическом</w:t>
      </w:r>
      <w:proofErr w:type="gramEnd"/>
      <w:r>
        <w:rPr>
          <w:sz w:val="24"/>
          <w:szCs w:val="24"/>
        </w:rPr>
        <w:t xml:space="preserve"> самоуправлению;</w:t>
      </w:r>
    </w:p>
    <w:p w:rsidR="00D97D8A" w:rsidRDefault="00D97D8A" w:rsidP="00D97D8A">
      <w:pPr>
        <w:numPr>
          <w:ilvl w:val="0"/>
          <w:numId w:val="5"/>
        </w:numPr>
        <w:tabs>
          <w:tab w:val="left" w:pos="540"/>
          <w:tab w:val="left" w:pos="5070"/>
        </w:tabs>
        <w:jc w:val="both"/>
        <w:textAlignment w:val="top"/>
        <w:rPr>
          <w:sz w:val="24"/>
          <w:szCs w:val="24"/>
        </w:rPr>
      </w:pPr>
      <w:r>
        <w:rPr>
          <w:sz w:val="24"/>
          <w:szCs w:val="24"/>
        </w:rPr>
        <w:t>получать полную информацию о деятельности органов ученического самоуправления, выборных лиц.</w:t>
      </w:r>
    </w:p>
    <w:p w:rsidR="00D97D8A" w:rsidRDefault="00D97D8A" w:rsidP="00D97D8A">
      <w:pPr>
        <w:tabs>
          <w:tab w:val="left" w:pos="540"/>
          <w:tab w:val="left" w:pos="1260"/>
          <w:tab w:val="left" w:pos="5070"/>
        </w:tabs>
        <w:ind w:left="1260" w:hanging="1260"/>
        <w:jc w:val="both"/>
        <w:textAlignment w:val="top"/>
        <w:rPr>
          <w:sz w:val="24"/>
          <w:szCs w:val="24"/>
        </w:rPr>
      </w:pPr>
      <w:r>
        <w:rPr>
          <w:b/>
          <w:sz w:val="24"/>
          <w:szCs w:val="24"/>
        </w:rPr>
        <w:lastRenderedPageBreak/>
        <w:t>Статья 6.</w:t>
      </w:r>
      <w:r>
        <w:rPr>
          <w:b/>
          <w:sz w:val="24"/>
          <w:szCs w:val="24"/>
        </w:rPr>
        <w:tab/>
      </w:r>
      <w:r>
        <w:rPr>
          <w:sz w:val="24"/>
          <w:szCs w:val="24"/>
        </w:rPr>
        <w:t>Обращение школьников, родителей и педагогов в органы ученического самоуправления.</w:t>
      </w:r>
    </w:p>
    <w:p w:rsidR="00D97D8A" w:rsidRDefault="00D97D8A" w:rsidP="00D97D8A">
      <w:pPr>
        <w:numPr>
          <w:ilvl w:val="1"/>
          <w:numId w:val="6"/>
        </w:numPr>
        <w:tabs>
          <w:tab w:val="left" w:pos="540"/>
          <w:tab w:val="left" w:pos="1260"/>
          <w:tab w:val="left" w:pos="5070"/>
        </w:tabs>
        <w:jc w:val="both"/>
        <w:textAlignment w:val="top"/>
        <w:rPr>
          <w:sz w:val="24"/>
          <w:szCs w:val="24"/>
        </w:rPr>
      </w:pPr>
      <w:r>
        <w:rPr>
          <w:sz w:val="24"/>
          <w:szCs w:val="24"/>
        </w:rPr>
        <w:t>Школьники, родители и педагоги имеют право на индивидуальные и коллективные обращения в органы ученического самоуправления, к выборным лицам ученического самоуправления.</w:t>
      </w:r>
    </w:p>
    <w:p w:rsidR="00D97D8A" w:rsidRDefault="00D97D8A" w:rsidP="00D97D8A">
      <w:pPr>
        <w:numPr>
          <w:ilvl w:val="1"/>
          <w:numId w:val="6"/>
        </w:numPr>
        <w:tabs>
          <w:tab w:val="left" w:pos="540"/>
          <w:tab w:val="left" w:pos="1260"/>
          <w:tab w:val="left" w:pos="5070"/>
        </w:tabs>
        <w:jc w:val="both"/>
        <w:textAlignment w:val="top"/>
        <w:rPr>
          <w:sz w:val="24"/>
          <w:szCs w:val="24"/>
        </w:rPr>
      </w:pPr>
      <w:r>
        <w:rPr>
          <w:sz w:val="24"/>
          <w:szCs w:val="24"/>
        </w:rPr>
        <w:t xml:space="preserve">Органы ученического самоуправления и выборные лица ученического самоуправления обязаны дать ответ по существу на обращения школьников, родителей, педагогов в течение 10 дней. </w:t>
      </w:r>
    </w:p>
    <w:p w:rsidR="00D97D8A" w:rsidRDefault="00D97D8A" w:rsidP="00D97D8A">
      <w:pPr>
        <w:tabs>
          <w:tab w:val="left" w:pos="540"/>
          <w:tab w:val="left" w:pos="1260"/>
          <w:tab w:val="left" w:pos="5070"/>
        </w:tabs>
        <w:jc w:val="both"/>
        <w:textAlignment w:val="top"/>
        <w:rPr>
          <w:sz w:val="24"/>
          <w:szCs w:val="24"/>
        </w:rPr>
      </w:pPr>
      <w:r>
        <w:rPr>
          <w:b/>
          <w:sz w:val="24"/>
          <w:szCs w:val="24"/>
        </w:rPr>
        <w:t>Статья 7.</w:t>
      </w:r>
      <w:r>
        <w:rPr>
          <w:b/>
          <w:sz w:val="24"/>
          <w:szCs w:val="24"/>
        </w:rPr>
        <w:tab/>
      </w:r>
      <w:r>
        <w:rPr>
          <w:sz w:val="24"/>
          <w:szCs w:val="24"/>
        </w:rPr>
        <w:t xml:space="preserve">Формы ученического самоуправления. </w:t>
      </w:r>
    </w:p>
    <w:p w:rsidR="00D97D8A" w:rsidRDefault="00D97D8A" w:rsidP="00D97D8A">
      <w:pPr>
        <w:tabs>
          <w:tab w:val="left" w:pos="540"/>
          <w:tab w:val="left" w:pos="1260"/>
          <w:tab w:val="left" w:pos="5070"/>
        </w:tabs>
        <w:jc w:val="both"/>
        <w:textAlignment w:val="top"/>
        <w:rPr>
          <w:sz w:val="24"/>
          <w:szCs w:val="24"/>
        </w:rPr>
      </w:pPr>
      <w:r>
        <w:rPr>
          <w:sz w:val="24"/>
          <w:szCs w:val="24"/>
        </w:rPr>
        <w:t>7.1. Ученическое самоуправление осуществляется:</w:t>
      </w:r>
    </w:p>
    <w:p w:rsidR="00D97D8A" w:rsidRDefault="00D97D8A" w:rsidP="00D97D8A">
      <w:pPr>
        <w:tabs>
          <w:tab w:val="left" w:pos="540"/>
          <w:tab w:val="left" w:pos="1260"/>
          <w:tab w:val="left" w:pos="5070"/>
        </w:tabs>
        <w:jc w:val="both"/>
        <w:textAlignment w:val="top"/>
        <w:rPr>
          <w:sz w:val="24"/>
          <w:szCs w:val="24"/>
        </w:rPr>
      </w:pPr>
      <w:r>
        <w:rPr>
          <w:sz w:val="24"/>
          <w:szCs w:val="24"/>
        </w:rPr>
        <w:tab/>
        <w:t>1) непосредственно школьниками через выборы;</w:t>
      </w:r>
    </w:p>
    <w:p w:rsidR="00D97D8A" w:rsidRDefault="00D97D8A" w:rsidP="00D97D8A">
      <w:pPr>
        <w:tabs>
          <w:tab w:val="left" w:pos="540"/>
          <w:tab w:val="left" w:pos="1260"/>
          <w:tab w:val="left" w:pos="5070"/>
        </w:tabs>
        <w:jc w:val="both"/>
        <w:textAlignment w:val="top"/>
        <w:rPr>
          <w:sz w:val="24"/>
          <w:szCs w:val="24"/>
        </w:rPr>
      </w:pPr>
      <w:r>
        <w:rPr>
          <w:sz w:val="24"/>
          <w:szCs w:val="24"/>
        </w:rPr>
        <w:tab/>
        <w:t>2) общее собрание (конференция);</w:t>
      </w:r>
    </w:p>
    <w:p w:rsidR="00D97D8A" w:rsidRDefault="00D97D8A" w:rsidP="00D97D8A">
      <w:pPr>
        <w:tabs>
          <w:tab w:val="left" w:pos="540"/>
          <w:tab w:val="left" w:pos="1260"/>
          <w:tab w:val="left" w:pos="5070"/>
        </w:tabs>
        <w:jc w:val="both"/>
        <w:textAlignment w:val="top"/>
        <w:rPr>
          <w:sz w:val="24"/>
          <w:szCs w:val="24"/>
        </w:rPr>
      </w:pPr>
      <w:r>
        <w:rPr>
          <w:sz w:val="24"/>
          <w:szCs w:val="24"/>
        </w:rPr>
        <w:tab/>
        <w:t>3) органами ученического самоуправления:</w:t>
      </w:r>
    </w:p>
    <w:p w:rsidR="00D97D8A" w:rsidRPr="00FC3269" w:rsidRDefault="00D97D8A" w:rsidP="00FC3269">
      <w:pPr>
        <w:numPr>
          <w:ilvl w:val="0"/>
          <w:numId w:val="7"/>
        </w:numPr>
        <w:tabs>
          <w:tab w:val="left" w:pos="540"/>
          <w:tab w:val="left" w:pos="1260"/>
          <w:tab w:val="left" w:pos="5070"/>
        </w:tabs>
        <w:jc w:val="both"/>
        <w:textAlignment w:val="top"/>
        <w:rPr>
          <w:sz w:val="24"/>
          <w:szCs w:val="24"/>
        </w:rPr>
      </w:pPr>
      <w:r>
        <w:rPr>
          <w:sz w:val="24"/>
          <w:szCs w:val="24"/>
          <w:lang w:val="en-US"/>
        </w:rPr>
        <w:t>I</w:t>
      </w:r>
      <w:r>
        <w:rPr>
          <w:sz w:val="24"/>
          <w:szCs w:val="24"/>
        </w:rPr>
        <w:t>-я ступень – Президентское правление</w:t>
      </w:r>
      <w:r w:rsidR="00FC3269">
        <w:rPr>
          <w:sz w:val="24"/>
          <w:szCs w:val="24"/>
        </w:rPr>
        <w:t xml:space="preserve"> (5-9 </w:t>
      </w:r>
      <w:r w:rsidRPr="00FC3269">
        <w:rPr>
          <w:sz w:val="24"/>
          <w:szCs w:val="24"/>
        </w:rPr>
        <w:t>классы);</w:t>
      </w:r>
    </w:p>
    <w:p w:rsidR="00D97D8A" w:rsidRDefault="00D97D8A" w:rsidP="00D97D8A">
      <w:pPr>
        <w:numPr>
          <w:ilvl w:val="0"/>
          <w:numId w:val="7"/>
        </w:numPr>
        <w:tabs>
          <w:tab w:val="left" w:pos="540"/>
          <w:tab w:val="left" w:pos="1260"/>
          <w:tab w:val="left" w:pos="5070"/>
        </w:tabs>
        <w:jc w:val="both"/>
        <w:textAlignment w:val="top"/>
        <w:rPr>
          <w:sz w:val="24"/>
          <w:szCs w:val="24"/>
        </w:rPr>
      </w:pPr>
      <w:r>
        <w:rPr>
          <w:sz w:val="24"/>
          <w:szCs w:val="24"/>
          <w:lang w:val="en-US"/>
        </w:rPr>
        <w:t>II</w:t>
      </w:r>
      <w:r>
        <w:rPr>
          <w:sz w:val="24"/>
          <w:szCs w:val="24"/>
        </w:rPr>
        <w:t>-я ступень – Совет старшеклассников (</w:t>
      </w:r>
      <w:r w:rsidR="00FC3269">
        <w:rPr>
          <w:sz w:val="24"/>
          <w:szCs w:val="24"/>
        </w:rPr>
        <w:t>8-9</w:t>
      </w:r>
      <w:r>
        <w:rPr>
          <w:sz w:val="24"/>
          <w:szCs w:val="24"/>
        </w:rPr>
        <w:t xml:space="preserve"> классы). </w:t>
      </w:r>
    </w:p>
    <w:p w:rsidR="00D97D8A" w:rsidRDefault="00D97D8A" w:rsidP="00D97D8A">
      <w:pPr>
        <w:numPr>
          <w:ilvl w:val="1"/>
          <w:numId w:val="8"/>
        </w:numPr>
        <w:tabs>
          <w:tab w:val="left" w:pos="540"/>
          <w:tab w:val="left" w:pos="1260"/>
          <w:tab w:val="left" w:pos="5070"/>
        </w:tabs>
        <w:jc w:val="both"/>
        <w:textAlignment w:val="top"/>
        <w:rPr>
          <w:sz w:val="24"/>
          <w:szCs w:val="24"/>
        </w:rPr>
      </w:pPr>
      <w:r>
        <w:rPr>
          <w:sz w:val="24"/>
          <w:szCs w:val="24"/>
        </w:rPr>
        <w:t>Организационные формы ученического самоуправления определяются в пределах, установленных настоящим Положением.</w:t>
      </w:r>
    </w:p>
    <w:p w:rsidR="00D97D8A" w:rsidRDefault="00D97D8A" w:rsidP="00D97D8A">
      <w:pPr>
        <w:tabs>
          <w:tab w:val="left" w:pos="540"/>
          <w:tab w:val="left" w:pos="1260"/>
          <w:tab w:val="left" w:pos="5070"/>
        </w:tabs>
        <w:jc w:val="both"/>
        <w:textAlignment w:val="top"/>
        <w:rPr>
          <w:sz w:val="24"/>
          <w:szCs w:val="24"/>
        </w:rPr>
      </w:pPr>
    </w:p>
    <w:p w:rsidR="00D97D8A" w:rsidRDefault="00D97D8A" w:rsidP="00D97D8A">
      <w:pPr>
        <w:numPr>
          <w:ilvl w:val="0"/>
          <w:numId w:val="1"/>
        </w:numPr>
        <w:tabs>
          <w:tab w:val="left" w:pos="540"/>
          <w:tab w:val="left" w:pos="1260"/>
          <w:tab w:val="left" w:pos="5070"/>
        </w:tabs>
        <w:jc w:val="both"/>
        <w:textAlignment w:val="top"/>
        <w:rPr>
          <w:b/>
          <w:sz w:val="24"/>
          <w:szCs w:val="24"/>
        </w:rPr>
      </w:pPr>
      <w:r>
        <w:rPr>
          <w:b/>
          <w:sz w:val="24"/>
          <w:szCs w:val="24"/>
        </w:rPr>
        <w:t>Органы ученического самоуправления и выборные лица ученического самоуправления.</w:t>
      </w:r>
    </w:p>
    <w:p w:rsidR="00D97D8A" w:rsidRDefault="00D97D8A" w:rsidP="00D97D8A">
      <w:pPr>
        <w:tabs>
          <w:tab w:val="left" w:pos="540"/>
          <w:tab w:val="left" w:pos="1260"/>
          <w:tab w:val="left" w:pos="1440"/>
        </w:tabs>
        <w:jc w:val="both"/>
        <w:textAlignment w:val="top"/>
        <w:rPr>
          <w:sz w:val="24"/>
          <w:szCs w:val="24"/>
        </w:rPr>
      </w:pPr>
      <w:r>
        <w:rPr>
          <w:b/>
          <w:sz w:val="24"/>
          <w:szCs w:val="24"/>
        </w:rPr>
        <w:t>Статья 8.</w:t>
      </w:r>
      <w:r>
        <w:rPr>
          <w:b/>
          <w:sz w:val="24"/>
          <w:szCs w:val="24"/>
        </w:rPr>
        <w:tab/>
      </w:r>
      <w:r>
        <w:rPr>
          <w:sz w:val="24"/>
          <w:szCs w:val="24"/>
        </w:rPr>
        <w:t>Органы ученического самоуправления.</w:t>
      </w:r>
    </w:p>
    <w:p w:rsidR="00D97D8A" w:rsidRDefault="00D97D8A" w:rsidP="00D97D8A">
      <w:pPr>
        <w:numPr>
          <w:ilvl w:val="1"/>
          <w:numId w:val="9"/>
        </w:numPr>
        <w:tabs>
          <w:tab w:val="left" w:pos="540"/>
          <w:tab w:val="left" w:pos="1260"/>
          <w:tab w:val="left" w:pos="1440"/>
        </w:tabs>
        <w:jc w:val="both"/>
        <w:textAlignment w:val="top"/>
        <w:rPr>
          <w:sz w:val="24"/>
          <w:szCs w:val="24"/>
        </w:rPr>
      </w:pPr>
      <w:r>
        <w:rPr>
          <w:sz w:val="24"/>
          <w:szCs w:val="24"/>
        </w:rPr>
        <w:t>К органам ученического самоуправления относятся:</w:t>
      </w:r>
    </w:p>
    <w:p w:rsidR="00D97D8A" w:rsidRDefault="00D97D8A" w:rsidP="00D97D8A">
      <w:pPr>
        <w:numPr>
          <w:ilvl w:val="0"/>
          <w:numId w:val="10"/>
        </w:numPr>
        <w:tabs>
          <w:tab w:val="left" w:pos="540"/>
          <w:tab w:val="left" w:pos="1440"/>
        </w:tabs>
        <w:jc w:val="both"/>
        <w:textAlignment w:val="top"/>
        <w:rPr>
          <w:sz w:val="24"/>
          <w:szCs w:val="24"/>
        </w:rPr>
      </w:pPr>
      <w:r>
        <w:rPr>
          <w:sz w:val="24"/>
          <w:szCs w:val="24"/>
        </w:rPr>
        <w:t>общее собрание школьников (школьная конференция);</w:t>
      </w:r>
    </w:p>
    <w:p w:rsidR="00D97D8A" w:rsidRDefault="00D97D8A" w:rsidP="00D97D8A">
      <w:pPr>
        <w:numPr>
          <w:ilvl w:val="0"/>
          <w:numId w:val="10"/>
        </w:numPr>
        <w:tabs>
          <w:tab w:val="left" w:pos="540"/>
          <w:tab w:val="left" w:pos="1440"/>
        </w:tabs>
        <w:jc w:val="both"/>
        <w:textAlignment w:val="top"/>
        <w:rPr>
          <w:sz w:val="24"/>
          <w:szCs w:val="24"/>
        </w:rPr>
      </w:pPr>
      <w:r>
        <w:rPr>
          <w:sz w:val="24"/>
          <w:szCs w:val="24"/>
        </w:rPr>
        <w:t>Президентское правление;</w:t>
      </w:r>
    </w:p>
    <w:p w:rsidR="00D97D8A" w:rsidRDefault="00D97D8A" w:rsidP="00D97D8A">
      <w:pPr>
        <w:numPr>
          <w:ilvl w:val="0"/>
          <w:numId w:val="10"/>
        </w:numPr>
        <w:tabs>
          <w:tab w:val="left" w:pos="540"/>
          <w:tab w:val="left" w:pos="1440"/>
        </w:tabs>
        <w:jc w:val="both"/>
        <w:textAlignment w:val="top"/>
        <w:rPr>
          <w:sz w:val="24"/>
          <w:szCs w:val="24"/>
        </w:rPr>
      </w:pPr>
      <w:r>
        <w:rPr>
          <w:sz w:val="24"/>
          <w:szCs w:val="24"/>
        </w:rPr>
        <w:t>Совет старшеклассников.</w:t>
      </w:r>
    </w:p>
    <w:p w:rsidR="00D97D8A" w:rsidRDefault="00D97D8A" w:rsidP="00D97D8A">
      <w:pPr>
        <w:numPr>
          <w:ilvl w:val="1"/>
          <w:numId w:val="9"/>
        </w:numPr>
        <w:tabs>
          <w:tab w:val="left" w:pos="540"/>
          <w:tab w:val="left" w:pos="1260"/>
          <w:tab w:val="left" w:pos="1440"/>
        </w:tabs>
        <w:jc w:val="both"/>
        <w:textAlignment w:val="top"/>
        <w:rPr>
          <w:sz w:val="24"/>
          <w:szCs w:val="24"/>
        </w:rPr>
      </w:pPr>
      <w:r>
        <w:rPr>
          <w:sz w:val="24"/>
          <w:szCs w:val="24"/>
        </w:rPr>
        <w:t xml:space="preserve">Наличие выборных органов ученического самоуправления является обязательным. Органы ученического самоуправления наделяются в соответствии с настоящим  Положением и Уставом школы собственными полномочиями в решении школьной жизни. </w:t>
      </w:r>
    </w:p>
    <w:p w:rsidR="00D97D8A" w:rsidRDefault="00D97D8A" w:rsidP="00D97D8A">
      <w:pPr>
        <w:tabs>
          <w:tab w:val="left" w:pos="540"/>
          <w:tab w:val="left" w:pos="1260"/>
          <w:tab w:val="left" w:pos="1440"/>
        </w:tabs>
        <w:jc w:val="both"/>
        <w:textAlignment w:val="top"/>
        <w:rPr>
          <w:sz w:val="24"/>
          <w:szCs w:val="24"/>
        </w:rPr>
      </w:pPr>
      <w:r>
        <w:rPr>
          <w:b/>
          <w:sz w:val="24"/>
          <w:szCs w:val="24"/>
        </w:rPr>
        <w:t>Статья 9.</w:t>
      </w:r>
      <w:r>
        <w:rPr>
          <w:b/>
          <w:sz w:val="24"/>
          <w:szCs w:val="24"/>
        </w:rPr>
        <w:tab/>
      </w:r>
      <w:r>
        <w:rPr>
          <w:sz w:val="24"/>
          <w:szCs w:val="24"/>
        </w:rPr>
        <w:t>Общее собрание школьников (школьная конференция).</w:t>
      </w:r>
    </w:p>
    <w:p w:rsidR="00D97D8A" w:rsidRDefault="00D97D8A" w:rsidP="00D97D8A">
      <w:pPr>
        <w:numPr>
          <w:ilvl w:val="1"/>
          <w:numId w:val="11"/>
        </w:numPr>
        <w:tabs>
          <w:tab w:val="left" w:pos="540"/>
          <w:tab w:val="left" w:pos="1260"/>
          <w:tab w:val="left" w:pos="1440"/>
        </w:tabs>
        <w:jc w:val="both"/>
        <w:textAlignment w:val="top"/>
        <w:rPr>
          <w:sz w:val="24"/>
          <w:szCs w:val="24"/>
        </w:rPr>
      </w:pPr>
      <w:r>
        <w:rPr>
          <w:sz w:val="24"/>
          <w:szCs w:val="24"/>
        </w:rPr>
        <w:t>Общее собрание школьников (школьная конференция) является высшим органом ученического самоуправления.</w:t>
      </w:r>
    </w:p>
    <w:p w:rsidR="00D97D8A" w:rsidRDefault="00D97D8A" w:rsidP="00D97D8A">
      <w:pPr>
        <w:numPr>
          <w:ilvl w:val="1"/>
          <w:numId w:val="11"/>
        </w:numPr>
        <w:tabs>
          <w:tab w:val="left" w:pos="540"/>
          <w:tab w:val="left" w:pos="1260"/>
          <w:tab w:val="left" w:pos="1440"/>
        </w:tabs>
        <w:jc w:val="both"/>
        <w:textAlignment w:val="top"/>
        <w:rPr>
          <w:sz w:val="24"/>
          <w:szCs w:val="24"/>
        </w:rPr>
      </w:pPr>
      <w:r>
        <w:rPr>
          <w:sz w:val="24"/>
          <w:szCs w:val="24"/>
        </w:rPr>
        <w:t xml:space="preserve">Общее собрание школьников (школьная конференция) проводится не реже двух раз в год. Порядок созыва и проведения общего школьного собрания (школьной конференции) определяется Уставом школы. </w:t>
      </w:r>
    </w:p>
    <w:p w:rsidR="00D97D8A" w:rsidRDefault="00D97D8A" w:rsidP="00D97D8A">
      <w:pPr>
        <w:numPr>
          <w:ilvl w:val="1"/>
          <w:numId w:val="11"/>
        </w:numPr>
        <w:tabs>
          <w:tab w:val="left" w:pos="540"/>
          <w:tab w:val="left" w:pos="1260"/>
          <w:tab w:val="left" w:pos="1440"/>
        </w:tabs>
        <w:jc w:val="both"/>
        <w:textAlignment w:val="top"/>
        <w:rPr>
          <w:sz w:val="24"/>
          <w:szCs w:val="24"/>
        </w:rPr>
      </w:pPr>
      <w:r>
        <w:rPr>
          <w:sz w:val="24"/>
          <w:szCs w:val="24"/>
        </w:rPr>
        <w:t>Полномочия общего собрания школьников (общей конференции):</w:t>
      </w:r>
    </w:p>
    <w:p w:rsidR="00D97D8A" w:rsidRDefault="00D97D8A" w:rsidP="00D97D8A">
      <w:pPr>
        <w:numPr>
          <w:ilvl w:val="0"/>
          <w:numId w:val="12"/>
        </w:numPr>
        <w:tabs>
          <w:tab w:val="left" w:pos="540"/>
          <w:tab w:val="left" w:pos="1440"/>
        </w:tabs>
        <w:jc w:val="both"/>
        <w:textAlignment w:val="top"/>
        <w:rPr>
          <w:sz w:val="24"/>
          <w:szCs w:val="24"/>
        </w:rPr>
      </w:pPr>
      <w:r>
        <w:rPr>
          <w:sz w:val="24"/>
          <w:szCs w:val="24"/>
        </w:rPr>
        <w:t>обсуждение и формирование плана работы детской школьной организации на текущий учебный год;</w:t>
      </w:r>
    </w:p>
    <w:p w:rsidR="00D97D8A" w:rsidRDefault="00D97D8A" w:rsidP="00D97D8A">
      <w:pPr>
        <w:numPr>
          <w:ilvl w:val="0"/>
          <w:numId w:val="12"/>
        </w:numPr>
        <w:tabs>
          <w:tab w:val="left" w:pos="540"/>
          <w:tab w:val="left" w:pos="1440"/>
        </w:tabs>
        <w:jc w:val="both"/>
        <w:textAlignment w:val="top"/>
        <w:rPr>
          <w:sz w:val="24"/>
          <w:szCs w:val="24"/>
        </w:rPr>
      </w:pPr>
      <w:r>
        <w:rPr>
          <w:sz w:val="24"/>
          <w:szCs w:val="24"/>
        </w:rPr>
        <w:t>заслушивание президента школы, Совета старшеклассников о работе по итогам учебного года;</w:t>
      </w:r>
    </w:p>
    <w:p w:rsidR="00D97D8A" w:rsidRDefault="00D97D8A" w:rsidP="00D97D8A">
      <w:pPr>
        <w:numPr>
          <w:ilvl w:val="0"/>
          <w:numId w:val="12"/>
        </w:numPr>
        <w:tabs>
          <w:tab w:val="left" w:pos="540"/>
          <w:tab w:val="left" w:pos="1440"/>
        </w:tabs>
        <w:jc w:val="both"/>
        <w:textAlignment w:val="top"/>
        <w:rPr>
          <w:sz w:val="24"/>
          <w:szCs w:val="24"/>
        </w:rPr>
      </w:pPr>
      <w:r>
        <w:rPr>
          <w:sz w:val="24"/>
          <w:szCs w:val="24"/>
        </w:rPr>
        <w:t>рассмотрение иных вопросов, отнесенных к ее ведению Уставом школы.</w:t>
      </w:r>
    </w:p>
    <w:p w:rsidR="00D97D8A" w:rsidRDefault="00D97D8A" w:rsidP="00D97D8A">
      <w:pPr>
        <w:tabs>
          <w:tab w:val="left" w:pos="540"/>
          <w:tab w:val="left" w:pos="1440"/>
        </w:tabs>
        <w:jc w:val="both"/>
        <w:textAlignment w:val="top"/>
        <w:rPr>
          <w:sz w:val="24"/>
          <w:szCs w:val="24"/>
        </w:rPr>
      </w:pPr>
      <w:r>
        <w:rPr>
          <w:b/>
          <w:sz w:val="24"/>
          <w:szCs w:val="24"/>
        </w:rPr>
        <w:t>Статья 10.</w:t>
      </w:r>
      <w:r>
        <w:rPr>
          <w:b/>
          <w:sz w:val="24"/>
          <w:szCs w:val="24"/>
        </w:rPr>
        <w:tab/>
      </w:r>
      <w:r>
        <w:rPr>
          <w:sz w:val="24"/>
          <w:szCs w:val="24"/>
        </w:rPr>
        <w:t xml:space="preserve">Совет старшеклассников. </w:t>
      </w:r>
    </w:p>
    <w:p w:rsidR="00D97D8A" w:rsidRDefault="00D97D8A" w:rsidP="00D97D8A">
      <w:pPr>
        <w:numPr>
          <w:ilvl w:val="1"/>
          <w:numId w:val="13"/>
        </w:numPr>
        <w:tabs>
          <w:tab w:val="left" w:pos="540"/>
          <w:tab w:val="left" w:pos="1440"/>
        </w:tabs>
        <w:jc w:val="both"/>
        <w:textAlignment w:val="top"/>
        <w:rPr>
          <w:sz w:val="24"/>
          <w:szCs w:val="24"/>
        </w:rPr>
      </w:pPr>
      <w:r>
        <w:rPr>
          <w:sz w:val="24"/>
          <w:szCs w:val="24"/>
        </w:rPr>
        <w:t>Совет старшеклассников является представительным органом ученического самоуправления.</w:t>
      </w:r>
    </w:p>
    <w:p w:rsidR="00D97D8A" w:rsidRDefault="00D97D8A" w:rsidP="00D97D8A">
      <w:pPr>
        <w:numPr>
          <w:ilvl w:val="1"/>
          <w:numId w:val="13"/>
        </w:numPr>
        <w:tabs>
          <w:tab w:val="left" w:pos="540"/>
          <w:tab w:val="left" w:pos="1440"/>
        </w:tabs>
        <w:jc w:val="both"/>
        <w:textAlignment w:val="top"/>
        <w:rPr>
          <w:sz w:val="24"/>
          <w:szCs w:val="24"/>
        </w:rPr>
      </w:pPr>
      <w:r>
        <w:rPr>
          <w:sz w:val="24"/>
          <w:szCs w:val="24"/>
        </w:rPr>
        <w:t xml:space="preserve">Состав Совета старшеклассников формируется на основе представительства с </w:t>
      </w:r>
      <w:r w:rsidR="00FC3269">
        <w:rPr>
          <w:sz w:val="24"/>
          <w:szCs w:val="24"/>
        </w:rPr>
        <w:t>8</w:t>
      </w:r>
      <w:r>
        <w:rPr>
          <w:sz w:val="24"/>
          <w:szCs w:val="24"/>
        </w:rPr>
        <w:t xml:space="preserve"> по </w:t>
      </w:r>
      <w:r w:rsidR="00FC3269">
        <w:rPr>
          <w:sz w:val="24"/>
          <w:szCs w:val="24"/>
        </w:rPr>
        <w:t>9</w:t>
      </w:r>
      <w:r>
        <w:rPr>
          <w:sz w:val="24"/>
          <w:szCs w:val="24"/>
        </w:rPr>
        <w:t xml:space="preserve"> класс.</w:t>
      </w:r>
    </w:p>
    <w:p w:rsidR="00D97D8A" w:rsidRDefault="00D97D8A" w:rsidP="00D97D8A">
      <w:pPr>
        <w:numPr>
          <w:ilvl w:val="1"/>
          <w:numId w:val="13"/>
        </w:numPr>
        <w:tabs>
          <w:tab w:val="left" w:pos="540"/>
          <w:tab w:val="left" w:pos="1440"/>
        </w:tabs>
        <w:jc w:val="both"/>
        <w:textAlignment w:val="top"/>
        <w:rPr>
          <w:sz w:val="24"/>
          <w:szCs w:val="24"/>
        </w:rPr>
      </w:pPr>
      <w:r>
        <w:rPr>
          <w:sz w:val="24"/>
          <w:szCs w:val="24"/>
        </w:rPr>
        <w:t>Норма представительства депутатов устанавливается не менее дву</w:t>
      </w:r>
      <w:r w:rsidR="00FC3269">
        <w:rPr>
          <w:sz w:val="24"/>
          <w:szCs w:val="24"/>
        </w:rPr>
        <w:t>х человек от каждого класса (с 8</w:t>
      </w:r>
      <w:r>
        <w:rPr>
          <w:sz w:val="24"/>
          <w:szCs w:val="24"/>
        </w:rPr>
        <w:t xml:space="preserve"> по </w:t>
      </w:r>
      <w:r w:rsidR="00FC3269">
        <w:rPr>
          <w:sz w:val="24"/>
          <w:szCs w:val="24"/>
        </w:rPr>
        <w:t>9</w:t>
      </w:r>
      <w:r>
        <w:rPr>
          <w:sz w:val="24"/>
          <w:szCs w:val="24"/>
        </w:rPr>
        <w:t xml:space="preserve"> класс). Порядок выборов депутатов определяется каждым классом самостоятельно. </w:t>
      </w:r>
    </w:p>
    <w:p w:rsidR="00D97D8A" w:rsidRDefault="00D97D8A" w:rsidP="00D97D8A">
      <w:pPr>
        <w:numPr>
          <w:ilvl w:val="1"/>
          <w:numId w:val="13"/>
        </w:numPr>
        <w:tabs>
          <w:tab w:val="left" w:pos="540"/>
          <w:tab w:val="left" w:pos="1440"/>
        </w:tabs>
        <w:jc w:val="both"/>
        <w:textAlignment w:val="top"/>
        <w:rPr>
          <w:sz w:val="24"/>
          <w:szCs w:val="24"/>
        </w:rPr>
      </w:pPr>
      <w:r>
        <w:rPr>
          <w:sz w:val="24"/>
          <w:szCs w:val="24"/>
        </w:rPr>
        <w:t>Полномочия Совета старшеклассников: разрабатывает планы проведения школьных мероприятий (спортивных, культурных, научных и т.п.);</w:t>
      </w:r>
    </w:p>
    <w:p w:rsidR="00D97D8A" w:rsidRDefault="00D97D8A" w:rsidP="00D97D8A">
      <w:pPr>
        <w:numPr>
          <w:ilvl w:val="0"/>
          <w:numId w:val="14"/>
        </w:numPr>
        <w:tabs>
          <w:tab w:val="left" w:pos="540"/>
          <w:tab w:val="left" w:pos="1440"/>
        </w:tabs>
        <w:jc w:val="both"/>
        <w:textAlignment w:val="top"/>
        <w:rPr>
          <w:sz w:val="24"/>
          <w:szCs w:val="24"/>
        </w:rPr>
      </w:pPr>
      <w:r>
        <w:rPr>
          <w:sz w:val="24"/>
          <w:szCs w:val="24"/>
        </w:rPr>
        <w:t>обладает правом внесения изменений и дополнений в Устав школы;</w:t>
      </w:r>
    </w:p>
    <w:p w:rsidR="00D97D8A" w:rsidRDefault="00D97D8A" w:rsidP="00D97D8A">
      <w:pPr>
        <w:numPr>
          <w:ilvl w:val="0"/>
          <w:numId w:val="14"/>
        </w:numPr>
        <w:tabs>
          <w:tab w:val="left" w:pos="540"/>
          <w:tab w:val="left" w:pos="1440"/>
        </w:tabs>
        <w:jc w:val="both"/>
        <w:textAlignment w:val="top"/>
        <w:rPr>
          <w:sz w:val="24"/>
          <w:szCs w:val="24"/>
        </w:rPr>
      </w:pPr>
      <w:r>
        <w:rPr>
          <w:sz w:val="24"/>
          <w:szCs w:val="24"/>
        </w:rPr>
        <w:lastRenderedPageBreak/>
        <w:t>формирует избирательную комиссию для проведения выборов Президента школы;</w:t>
      </w:r>
    </w:p>
    <w:p w:rsidR="00D97D8A" w:rsidRDefault="00D97D8A" w:rsidP="00D97D8A">
      <w:pPr>
        <w:numPr>
          <w:ilvl w:val="0"/>
          <w:numId w:val="14"/>
        </w:numPr>
        <w:tabs>
          <w:tab w:val="left" w:pos="540"/>
          <w:tab w:val="left" w:pos="1440"/>
        </w:tabs>
        <w:jc w:val="both"/>
        <w:textAlignment w:val="top"/>
        <w:rPr>
          <w:sz w:val="24"/>
          <w:szCs w:val="24"/>
        </w:rPr>
      </w:pPr>
      <w:r>
        <w:rPr>
          <w:sz w:val="24"/>
          <w:szCs w:val="24"/>
        </w:rPr>
        <w:t>рассматривает индивидуальные и коллективные предложения школьников;</w:t>
      </w:r>
    </w:p>
    <w:p w:rsidR="00D97D8A" w:rsidRDefault="00D97D8A" w:rsidP="00D97D8A">
      <w:pPr>
        <w:numPr>
          <w:ilvl w:val="0"/>
          <w:numId w:val="14"/>
        </w:numPr>
        <w:tabs>
          <w:tab w:val="left" w:pos="540"/>
          <w:tab w:val="left" w:pos="1440"/>
        </w:tabs>
        <w:jc w:val="both"/>
        <w:textAlignment w:val="top"/>
        <w:rPr>
          <w:sz w:val="24"/>
          <w:szCs w:val="24"/>
        </w:rPr>
      </w:pPr>
      <w:r>
        <w:rPr>
          <w:sz w:val="24"/>
          <w:szCs w:val="24"/>
        </w:rPr>
        <w:t>рассматривает иные вопросы, отнесенные к его ведению Уставом школы.</w:t>
      </w:r>
    </w:p>
    <w:p w:rsidR="00D97D8A" w:rsidRDefault="00D97D8A" w:rsidP="00D97D8A">
      <w:pPr>
        <w:numPr>
          <w:ilvl w:val="1"/>
          <w:numId w:val="13"/>
        </w:numPr>
        <w:tabs>
          <w:tab w:val="left" w:pos="540"/>
          <w:tab w:val="left" w:pos="1440"/>
        </w:tabs>
        <w:jc w:val="both"/>
        <w:textAlignment w:val="top"/>
        <w:rPr>
          <w:sz w:val="24"/>
          <w:szCs w:val="24"/>
        </w:rPr>
      </w:pPr>
      <w:r>
        <w:rPr>
          <w:sz w:val="24"/>
          <w:szCs w:val="24"/>
        </w:rPr>
        <w:t xml:space="preserve">Срок полномочий депутата Совета старшеклассников – от 1 до </w:t>
      </w:r>
      <w:r w:rsidR="00FC3269">
        <w:rPr>
          <w:sz w:val="24"/>
          <w:szCs w:val="24"/>
        </w:rPr>
        <w:t>2</w:t>
      </w:r>
      <w:r>
        <w:rPr>
          <w:sz w:val="24"/>
          <w:szCs w:val="24"/>
        </w:rPr>
        <w:t xml:space="preserve"> лет.</w:t>
      </w:r>
    </w:p>
    <w:p w:rsidR="00D97D8A" w:rsidRDefault="00D97D8A" w:rsidP="00D97D8A">
      <w:pPr>
        <w:numPr>
          <w:ilvl w:val="1"/>
          <w:numId w:val="13"/>
        </w:numPr>
        <w:tabs>
          <w:tab w:val="left" w:pos="540"/>
          <w:tab w:val="left" w:pos="1440"/>
        </w:tabs>
        <w:jc w:val="both"/>
        <w:textAlignment w:val="top"/>
        <w:rPr>
          <w:sz w:val="24"/>
          <w:szCs w:val="24"/>
        </w:rPr>
      </w:pPr>
      <w:r>
        <w:rPr>
          <w:sz w:val="24"/>
          <w:szCs w:val="24"/>
        </w:rPr>
        <w:t>Руководитель Совета старшеклассников избирается из числа членов Совета старшеклассников путем открытого голосования, который организует подготовку заседания Совета, представляет Совет старшеклассников в его взаимоотношениях с другими органами, делает заявления от имени Совета старшеклассников, решает другие вопросы в соответствии с Уставом школы.</w:t>
      </w:r>
    </w:p>
    <w:p w:rsidR="00D97D8A" w:rsidRDefault="00D97D8A" w:rsidP="00D97D8A">
      <w:pPr>
        <w:tabs>
          <w:tab w:val="left" w:pos="540"/>
          <w:tab w:val="left" w:pos="1440"/>
        </w:tabs>
        <w:jc w:val="both"/>
        <w:textAlignment w:val="top"/>
        <w:rPr>
          <w:sz w:val="24"/>
          <w:szCs w:val="24"/>
        </w:rPr>
      </w:pPr>
      <w:r>
        <w:rPr>
          <w:b/>
          <w:sz w:val="24"/>
          <w:szCs w:val="24"/>
        </w:rPr>
        <w:t xml:space="preserve">Статья 11. </w:t>
      </w:r>
      <w:r>
        <w:rPr>
          <w:b/>
          <w:sz w:val="24"/>
          <w:szCs w:val="24"/>
        </w:rPr>
        <w:tab/>
      </w:r>
      <w:r>
        <w:rPr>
          <w:sz w:val="24"/>
          <w:szCs w:val="24"/>
        </w:rPr>
        <w:t xml:space="preserve">Президентское правление. </w:t>
      </w:r>
    </w:p>
    <w:p w:rsidR="00D97D8A" w:rsidRDefault="00D97D8A" w:rsidP="00D97D8A">
      <w:pPr>
        <w:numPr>
          <w:ilvl w:val="1"/>
          <w:numId w:val="15"/>
        </w:numPr>
        <w:tabs>
          <w:tab w:val="left" w:pos="540"/>
          <w:tab w:val="left" w:pos="1440"/>
        </w:tabs>
        <w:jc w:val="both"/>
        <w:textAlignment w:val="top"/>
        <w:rPr>
          <w:sz w:val="24"/>
          <w:szCs w:val="24"/>
        </w:rPr>
      </w:pPr>
      <w:r>
        <w:rPr>
          <w:sz w:val="24"/>
          <w:szCs w:val="24"/>
        </w:rPr>
        <w:t>Президентское правление является 1 ступенью органов ученического самоуправления.</w:t>
      </w:r>
    </w:p>
    <w:p w:rsidR="00D97D8A" w:rsidRDefault="00D97D8A" w:rsidP="00D97D8A">
      <w:pPr>
        <w:numPr>
          <w:ilvl w:val="1"/>
          <w:numId w:val="15"/>
        </w:numPr>
        <w:tabs>
          <w:tab w:val="left" w:pos="540"/>
          <w:tab w:val="left" w:pos="1440"/>
        </w:tabs>
        <w:jc w:val="both"/>
        <w:textAlignment w:val="top"/>
        <w:rPr>
          <w:sz w:val="24"/>
          <w:szCs w:val="24"/>
        </w:rPr>
      </w:pPr>
      <w:r>
        <w:rPr>
          <w:sz w:val="24"/>
          <w:szCs w:val="24"/>
        </w:rPr>
        <w:t>Президентское правление формируется на основе представительства 8-</w:t>
      </w:r>
      <w:r w:rsidR="00FC3269">
        <w:rPr>
          <w:sz w:val="24"/>
          <w:szCs w:val="24"/>
        </w:rPr>
        <w:t>9</w:t>
      </w:r>
      <w:r>
        <w:rPr>
          <w:sz w:val="24"/>
          <w:szCs w:val="24"/>
        </w:rPr>
        <w:t xml:space="preserve"> классов, которое избирается сроком от 1 до </w:t>
      </w:r>
      <w:r w:rsidR="00FC3269">
        <w:rPr>
          <w:sz w:val="24"/>
          <w:szCs w:val="24"/>
        </w:rPr>
        <w:t>2</w:t>
      </w:r>
      <w:r>
        <w:rPr>
          <w:sz w:val="24"/>
          <w:szCs w:val="24"/>
        </w:rPr>
        <w:t xml:space="preserve"> лет.</w:t>
      </w:r>
    </w:p>
    <w:p w:rsidR="00D97D8A" w:rsidRDefault="00D97D8A" w:rsidP="00D97D8A">
      <w:pPr>
        <w:numPr>
          <w:ilvl w:val="1"/>
          <w:numId w:val="15"/>
        </w:numPr>
        <w:tabs>
          <w:tab w:val="left" w:pos="540"/>
          <w:tab w:val="left" w:pos="1440"/>
        </w:tabs>
        <w:jc w:val="both"/>
        <w:textAlignment w:val="top"/>
        <w:rPr>
          <w:sz w:val="24"/>
          <w:szCs w:val="24"/>
        </w:rPr>
      </w:pPr>
      <w:r>
        <w:rPr>
          <w:sz w:val="24"/>
          <w:szCs w:val="24"/>
        </w:rPr>
        <w:t xml:space="preserve">Норма представительства депутатов устанавливается не более двух человек от каждого, с 8 по </w:t>
      </w:r>
      <w:r w:rsidR="00FC3269">
        <w:rPr>
          <w:sz w:val="24"/>
          <w:szCs w:val="24"/>
        </w:rPr>
        <w:t>9</w:t>
      </w:r>
      <w:r>
        <w:rPr>
          <w:sz w:val="24"/>
          <w:szCs w:val="24"/>
        </w:rPr>
        <w:t xml:space="preserve"> класс. Порядок выборов депутатов определяется каждым классом самостоятельно.</w:t>
      </w:r>
    </w:p>
    <w:p w:rsidR="00D97D8A" w:rsidRDefault="00D97D8A" w:rsidP="00D97D8A">
      <w:pPr>
        <w:numPr>
          <w:ilvl w:val="1"/>
          <w:numId w:val="15"/>
        </w:numPr>
        <w:tabs>
          <w:tab w:val="left" w:pos="540"/>
          <w:tab w:val="left" w:pos="1440"/>
        </w:tabs>
        <w:jc w:val="both"/>
        <w:textAlignment w:val="top"/>
        <w:rPr>
          <w:sz w:val="24"/>
          <w:szCs w:val="24"/>
        </w:rPr>
      </w:pPr>
      <w:r>
        <w:rPr>
          <w:sz w:val="24"/>
          <w:szCs w:val="24"/>
        </w:rPr>
        <w:t xml:space="preserve">Главой Президентского правления является президент школьной детской республики, избираемый путем закрытого голосования, сроком от 1 до </w:t>
      </w:r>
      <w:r w:rsidR="00FC3269">
        <w:rPr>
          <w:sz w:val="24"/>
          <w:szCs w:val="24"/>
        </w:rPr>
        <w:t>2</w:t>
      </w:r>
      <w:r>
        <w:rPr>
          <w:sz w:val="24"/>
          <w:szCs w:val="24"/>
        </w:rPr>
        <w:t xml:space="preserve"> лет. Президент школьной детской республики входит в состав Совета старшеклассников. </w:t>
      </w:r>
    </w:p>
    <w:p w:rsidR="00D97D8A" w:rsidRDefault="00D97D8A" w:rsidP="00D97D8A">
      <w:pPr>
        <w:numPr>
          <w:ilvl w:val="1"/>
          <w:numId w:val="15"/>
        </w:numPr>
        <w:tabs>
          <w:tab w:val="left" w:pos="540"/>
          <w:tab w:val="left" w:pos="1440"/>
        </w:tabs>
        <w:jc w:val="both"/>
        <w:textAlignment w:val="top"/>
        <w:rPr>
          <w:sz w:val="24"/>
          <w:szCs w:val="24"/>
        </w:rPr>
      </w:pPr>
      <w:r>
        <w:rPr>
          <w:sz w:val="24"/>
          <w:szCs w:val="24"/>
        </w:rPr>
        <w:t>Полномочия Президентского правления:</w:t>
      </w:r>
    </w:p>
    <w:p w:rsidR="00D97D8A" w:rsidRDefault="00D97D8A" w:rsidP="00D97D8A">
      <w:pPr>
        <w:numPr>
          <w:ilvl w:val="0"/>
          <w:numId w:val="16"/>
        </w:numPr>
        <w:tabs>
          <w:tab w:val="left" w:pos="540"/>
          <w:tab w:val="left" w:pos="1440"/>
        </w:tabs>
        <w:jc w:val="both"/>
        <w:textAlignment w:val="top"/>
        <w:rPr>
          <w:sz w:val="24"/>
          <w:szCs w:val="24"/>
        </w:rPr>
      </w:pPr>
      <w:r>
        <w:rPr>
          <w:sz w:val="24"/>
          <w:szCs w:val="24"/>
        </w:rPr>
        <w:t>участвует в работе Совета старшеклассников;</w:t>
      </w:r>
    </w:p>
    <w:p w:rsidR="00D97D8A" w:rsidRDefault="00D97D8A" w:rsidP="00D97D8A">
      <w:pPr>
        <w:numPr>
          <w:ilvl w:val="0"/>
          <w:numId w:val="16"/>
        </w:numPr>
        <w:tabs>
          <w:tab w:val="left" w:pos="540"/>
          <w:tab w:val="left" w:pos="1440"/>
        </w:tabs>
        <w:jc w:val="both"/>
        <w:textAlignment w:val="top"/>
        <w:rPr>
          <w:sz w:val="24"/>
          <w:szCs w:val="24"/>
        </w:rPr>
      </w:pPr>
      <w:r>
        <w:rPr>
          <w:sz w:val="24"/>
          <w:szCs w:val="24"/>
        </w:rPr>
        <w:t>участвует в проведении школьных мероприятий (спортивных, культурных и т.п.);</w:t>
      </w:r>
    </w:p>
    <w:p w:rsidR="00D97D8A" w:rsidRDefault="00D97D8A" w:rsidP="00D97D8A">
      <w:pPr>
        <w:numPr>
          <w:ilvl w:val="0"/>
          <w:numId w:val="16"/>
        </w:numPr>
        <w:tabs>
          <w:tab w:val="left" w:pos="540"/>
          <w:tab w:val="left" w:pos="1440"/>
        </w:tabs>
        <w:jc w:val="both"/>
        <w:textAlignment w:val="top"/>
        <w:rPr>
          <w:sz w:val="24"/>
          <w:szCs w:val="24"/>
        </w:rPr>
      </w:pPr>
      <w:r>
        <w:rPr>
          <w:sz w:val="24"/>
          <w:szCs w:val="24"/>
        </w:rPr>
        <w:t xml:space="preserve">рассматривает индивидуальные и коллективные предложения школьников. </w:t>
      </w:r>
    </w:p>
    <w:p w:rsidR="00D97D8A" w:rsidRDefault="00D97D8A" w:rsidP="00D97D8A">
      <w:pPr>
        <w:tabs>
          <w:tab w:val="left" w:pos="540"/>
          <w:tab w:val="left" w:pos="1440"/>
        </w:tabs>
        <w:jc w:val="both"/>
        <w:textAlignment w:val="top"/>
        <w:rPr>
          <w:sz w:val="24"/>
          <w:szCs w:val="24"/>
        </w:rPr>
      </w:pPr>
      <w:r>
        <w:rPr>
          <w:b/>
          <w:sz w:val="24"/>
          <w:szCs w:val="24"/>
        </w:rPr>
        <w:t>Статья 12.</w:t>
      </w:r>
      <w:r>
        <w:rPr>
          <w:b/>
          <w:sz w:val="24"/>
          <w:szCs w:val="24"/>
        </w:rPr>
        <w:tab/>
      </w:r>
      <w:r>
        <w:rPr>
          <w:sz w:val="24"/>
          <w:szCs w:val="24"/>
        </w:rPr>
        <w:t>Президент детской организации «Школьная республика».</w:t>
      </w:r>
    </w:p>
    <w:p w:rsidR="00D97D8A" w:rsidRDefault="00D97D8A" w:rsidP="00D97D8A">
      <w:pPr>
        <w:tabs>
          <w:tab w:val="left" w:pos="540"/>
          <w:tab w:val="left" w:pos="1440"/>
        </w:tabs>
        <w:ind w:left="1416"/>
        <w:jc w:val="both"/>
        <w:textAlignment w:val="top"/>
        <w:rPr>
          <w:sz w:val="24"/>
          <w:szCs w:val="24"/>
        </w:rPr>
      </w:pPr>
      <w:r>
        <w:rPr>
          <w:sz w:val="24"/>
          <w:szCs w:val="24"/>
        </w:rPr>
        <w:tab/>
        <w:t>Президент детской организации «Школьная республика» является высшим лицом ученического самоуправления в школе.</w:t>
      </w:r>
    </w:p>
    <w:p w:rsidR="00D97D8A" w:rsidRDefault="00D97D8A" w:rsidP="00D97D8A">
      <w:pPr>
        <w:tabs>
          <w:tab w:val="left" w:pos="540"/>
          <w:tab w:val="left" w:pos="1440"/>
        </w:tabs>
        <w:jc w:val="both"/>
        <w:textAlignment w:val="top"/>
        <w:rPr>
          <w:sz w:val="24"/>
          <w:szCs w:val="24"/>
        </w:rPr>
      </w:pPr>
      <w:r>
        <w:rPr>
          <w:b/>
          <w:sz w:val="24"/>
          <w:szCs w:val="24"/>
        </w:rPr>
        <w:t>Статья 13.</w:t>
      </w:r>
      <w:r>
        <w:rPr>
          <w:b/>
          <w:sz w:val="24"/>
          <w:szCs w:val="24"/>
        </w:rPr>
        <w:tab/>
      </w:r>
      <w:r>
        <w:rPr>
          <w:sz w:val="24"/>
          <w:szCs w:val="24"/>
        </w:rPr>
        <w:t xml:space="preserve">Выборы Президента школы. </w:t>
      </w:r>
    </w:p>
    <w:p w:rsidR="00D97D8A" w:rsidRDefault="00D97D8A" w:rsidP="00D97D8A">
      <w:pPr>
        <w:tabs>
          <w:tab w:val="left" w:pos="540"/>
          <w:tab w:val="left" w:pos="1440"/>
        </w:tabs>
        <w:ind w:left="1416"/>
        <w:jc w:val="both"/>
        <w:textAlignment w:val="top"/>
        <w:rPr>
          <w:sz w:val="24"/>
          <w:szCs w:val="24"/>
        </w:rPr>
      </w:pPr>
      <w:r>
        <w:rPr>
          <w:sz w:val="24"/>
          <w:szCs w:val="24"/>
        </w:rPr>
        <w:tab/>
        <w:t>Президент школы избирается из числа школьников 8-</w:t>
      </w:r>
      <w:r w:rsidR="00FC3269">
        <w:rPr>
          <w:sz w:val="24"/>
          <w:szCs w:val="24"/>
        </w:rPr>
        <w:t>9</w:t>
      </w:r>
      <w:r>
        <w:rPr>
          <w:sz w:val="24"/>
          <w:szCs w:val="24"/>
        </w:rPr>
        <w:t xml:space="preserve"> классов на основе всеобщего равного и прямого избирательного права при тайном голосовании,  сроком от 1 до </w:t>
      </w:r>
      <w:r w:rsidR="00FC3269">
        <w:rPr>
          <w:sz w:val="24"/>
          <w:szCs w:val="24"/>
        </w:rPr>
        <w:t>2</w:t>
      </w:r>
      <w:r>
        <w:rPr>
          <w:sz w:val="24"/>
          <w:szCs w:val="24"/>
        </w:rPr>
        <w:t xml:space="preserve"> учебных лет. Для проведения выборов президента школы Совет старшеклассников образует избирательную комиссию, которая на своем заседании избирает себе председателя и секретаря, а также утверждает Регламент своей работы. Комиссия на основании соответствующих заявлений регистрирует кандидатов в президенты школы. Для регистрации каждому кандидату необходимо собрать подписи в поддержку в количестве не менее 2% от общего числа школьников. С момента регистрации кандидата в президенты школы и выдачи ему удостоверения, кандидат имеет право всеми доступными и законными способами вести предвыборную агитацию за свою кандидатуру.  Агитация заканчивается за сутки до голосования. Активное избирательное право  имеют учащиеся 5-</w:t>
      </w:r>
      <w:r w:rsidR="00FC3269">
        <w:rPr>
          <w:sz w:val="24"/>
          <w:szCs w:val="24"/>
        </w:rPr>
        <w:t>9</w:t>
      </w:r>
      <w:r>
        <w:rPr>
          <w:sz w:val="24"/>
          <w:szCs w:val="24"/>
        </w:rPr>
        <w:t xml:space="preserve"> классов. Избранным считается тот из кандидатов, который набрал наибольшее количество голосов. Результаты голосования объявляются председателем избирательной комиссии. В случае избрания  президента школы избирательная комиссия вручает ему удостоверение, организует проведение инаугурации. </w:t>
      </w:r>
    </w:p>
    <w:p w:rsidR="00D97D8A" w:rsidRDefault="00D97D8A" w:rsidP="00D97D8A">
      <w:pPr>
        <w:tabs>
          <w:tab w:val="left" w:pos="540"/>
          <w:tab w:val="left" w:pos="1440"/>
        </w:tabs>
        <w:ind w:left="1416"/>
        <w:jc w:val="both"/>
        <w:textAlignment w:val="top"/>
        <w:rPr>
          <w:sz w:val="24"/>
          <w:szCs w:val="24"/>
        </w:rPr>
      </w:pPr>
      <w:r>
        <w:rPr>
          <w:sz w:val="24"/>
          <w:szCs w:val="24"/>
        </w:rPr>
        <w:t>Полномочия Президента детской организации «Школьная республика».</w:t>
      </w:r>
    </w:p>
    <w:p w:rsidR="00D97D8A" w:rsidRDefault="00D97D8A" w:rsidP="00D97D8A">
      <w:pPr>
        <w:tabs>
          <w:tab w:val="left" w:pos="540"/>
          <w:tab w:val="left" w:pos="1440"/>
        </w:tabs>
        <w:ind w:left="1416"/>
        <w:jc w:val="both"/>
        <w:textAlignment w:val="top"/>
        <w:rPr>
          <w:sz w:val="24"/>
          <w:szCs w:val="24"/>
        </w:rPr>
      </w:pPr>
      <w:r>
        <w:rPr>
          <w:sz w:val="24"/>
          <w:szCs w:val="24"/>
        </w:rPr>
        <w:t>Президент школы:</w:t>
      </w:r>
    </w:p>
    <w:p w:rsidR="00D97D8A" w:rsidRDefault="00D97D8A" w:rsidP="00D97D8A">
      <w:pPr>
        <w:numPr>
          <w:ilvl w:val="0"/>
          <w:numId w:val="17"/>
        </w:numPr>
        <w:tabs>
          <w:tab w:val="left" w:pos="540"/>
          <w:tab w:val="left" w:pos="1440"/>
        </w:tabs>
        <w:jc w:val="both"/>
        <w:textAlignment w:val="top"/>
        <w:rPr>
          <w:sz w:val="24"/>
          <w:szCs w:val="24"/>
        </w:rPr>
      </w:pPr>
      <w:r>
        <w:rPr>
          <w:sz w:val="24"/>
          <w:szCs w:val="24"/>
        </w:rPr>
        <w:t>является представителем всех школьников во взаимоотношениях с другими органами;</w:t>
      </w:r>
    </w:p>
    <w:p w:rsidR="00D97D8A" w:rsidRDefault="00D97D8A" w:rsidP="00D97D8A">
      <w:pPr>
        <w:numPr>
          <w:ilvl w:val="0"/>
          <w:numId w:val="17"/>
        </w:numPr>
        <w:tabs>
          <w:tab w:val="left" w:pos="540"/>
          <w:tab w:val="left" w:pos="1440"/>
        </w:tabs>
        <w:jc w:val="both"/>
        <w:textAlignment w:val="top"/>
        <w:rPr>
          <w:sz w:val="24"/>
          <w:szCs w:val="24"/>
        </w:rPr>
      </w:pPr>
      <w:r>
        <w:rPr>
          <w:sz w:val="24"/>
          <w:szCs w:val="24"/>
        </w:rPr>
        <w:t>входит в состав Совета школы с правом совещательного голоса;</w:t>
      </w:r>
    </w:p>
    <w:p w:rsidR="00D97D8A" w:rsidRDefault="00D97D8A" w:rsidP="00D97D8A">
      <w:pPr>
        <w:numPr>
          <w:ilvl w:val="0"/>
          <w:numId w:val="17"/>
        </w:numPr>
        <w:tabs>
          <w:tab w:val="left" w:pos="540"/>
          <w:tab w:val="left" w:pos="1440"/>
        </w:tabs>
        <w:jc w:val="both"/>
        <w:textAlignment w:val="top"/>
        <w:rPr>
          <w:sz w:val="24"/>
          <w:szCs w:val="24"/>
        </w:rPr>
      </w:pPr>
      <w:r>
        <w:rPr>
          <w:sz w:val="24"/>
          <w:szCs w:val="24"/>
        </w:rPr>
        <w:lastRenderedPageBreak/>
        <w:t>участвует в заседаниях и ежегодно отчитывается перед общим собранием (школьной конференцией) о своей деятельности по итогам учебного года;</w:t>
      </w:r>
    </w:p>
    <w:p w:rsidR="00D97D8A" w:rsidRDefault="00D97D8A" w:rsidP="00D97D8A">
      <w:pPr>
        <w:numPr>
          <w:ilvl w:val="0"/>
          <w:numId w:val="17"/>
        </w:numPr>
        <w:tabs>
          <w:tab w:val="left" w:pos="540"/>
          <w:tab w:val="left" w:pos="1440"/>
        </w:tabs>
        <w:jc w:val="both"/>
        <w:textAlignment w:val="top"/>
        <w:rPr>
          <w:sz w:val="24"/>
          <w:szCs w:val="24"/>
        </w:rPr>
      </w:pPr>
      <w:r>
        <w:rPr>
          <w:sz w:val="24"/>
          <w:szCs w:val="24"/>
        </w:rPr>
        <w:t xml:space="preserve">решает другие вопросы в соответствии с Уставом школы. </w:t>
      </w:r>
    </w:p>
    <w:p w:rsidR="00D97D8A" w:rsidRDefault="00D97D8A" w:rsidP="00D97D8A">
      <w:pPr>
        <w:tabs>
          <w:tab w:val="left" w:pos="540"/>
          <w:tab w:val="left" w:pos="1440"/>
        </w:tabs>
        <w:jc w:val="both"/>
        <w:textAlignment w:val="top"/>
        <w:rPr>
          <w:sz w:val="24"/>
          <w:szCs w:val="24"/>
        </w:rPr>
      </w:pPr>
      <w:r>
        <w:rPr>
          <w:b/>
          <w:sz w:val="24"/>
          <w:szCs w:val="24"/>
        </w:rPr>
        <w:t>Статья 14.</w:t>
      </w:r>
      <w:r>
        <w:rPr>
          <w:b/>
          <w:sz w:val="24"/>
          <w:szCs w:val="24"/>
        </w:rPr>
        <w:tab/>
      </w:r>
      <w:r>
        <w:rPr>
          <w:sz w:val="24"/>
          <w:szCs w:val="24"/>
        </w:rPr>
        <w:t>Полномочия председателя Совета старшеклассников:</w:t>
      </w:r>
    </w:p>
    <w:p w:rsidR="00D97D8A" w:rsidRDefault="00D97D8A" w:rsidP="00D97D8A">
      <w:pPr>
        <w:numPr>
          <w:ilvl w:val="0"/>
          <w:numId w:val="18"/>
        </w:numPr>
        <w:tabs>
          <w:tab w:val="left" w:pos="540"/>
          <w:tab w:val="left" w:pos="1440"/>
        </w:tabs>
        <w:jc w:val="both"/>
        <w:textAlignment w:val="top"/>
        <w:rPr>
          <w:sz w:val="24"/>
          <w:szCs w:val="24"/>
        </w:rPr>
      </w:pPr>
      <w:r>
        <w:rPr>
          <w:sz w:val="24"/>
          <w:szCs w:val="24"/>
        </w:rPr>
        <w:t>является представителем старшеклассников во взаимоотношениях с другими органами;</w:t>
      </w:r>
    </w:p>
    <w:p w:rsidR="00D97D8A" w:rsidRDefault="00D97D8A" w:rsidP="00D97D8A">
      <w:pPr>
        <w:numPr>
          <w:ilvl w:val="0"/>
          <w:numId w:val="18"/>
        </w:numPr>
        <w:tabs>
          <w:tab w:val="left" w:pos="540"/>
          <w:tab w:val="left" w:pos="1440"/>
        </w:tabs>
        <w:jc w:val="both"/>
        <w:textAlignment w:val="top"/>
        <w:rPr>
          <w:sz w:val="24"/>
          <w:szCs w:val="24"/>
        </w:rPr>
      </w:pPr>
      <w:r>
        <w:rPr>
          <w:sz w:val="24"/>
          <w:szCs w:val="24"/>
        </w:rPr>
        <w:t>входит в состав Совета школы с правом совещательного голоса;</w:t>
      </w:r>
    </w:p>
    <w:p w:rsidR="00D97D8A" w:rsidRDefault="00D97D8A" w:rsidP="00D97D8A">
      <w:pPr>
        <w:numPr>
          <w:ilvl w:val="0"/>
          <w:numId w:val="18"/>
        </w:numPr>
        <w:tabs>
          <w:tab w:val="left" w:pos="540"/>
          <w:tab w:val="left" w:pos="1440"/>
        </w:tabs>
        <w:jc w:val="both"/>
        <w:textAlignment w:val="top"/>
        <w:rPr>
          <w:sz w:val="24"/>
          <w:szCs w:val="24"/>
        </w:rPr>
      </w:pPr>
      <w:r>
        <w:rPr>
          <w:sz w:val="24"/>
          <w:szCs w:val="24"/>
        </w:rPr>
        <w:t>участвует в заседаниях и ежегодно отчитывается перед общим собранием (школьной конференцией) о своей деятельности по итогам учебного года;</w:t>
      </w:r>
    </w:p>
    <w:p w:rsidR="00D97D8A" w:rsidRDefault="00D97D8A" w:rsidP="00D97D8A">
      <w:pPr>
        <w:numPr>
          <w:ilvl w:val="0"/>
          <w:numId w:val="18"/>
        </w:numPr>
        <w:tabs>
          <w:tab w:val="left" w:pos="540"/>
          <w:tab w:val="left" w:pos="1440"/>
        </w:tabs>
        <w:jc w:val="both"/>
        <w:textAlignment w:val="top"/>
        <w:rPr>
          <w:sz w:val="24"/>
          <w:szCs w:val="24"/>
        </w:rPr>
      </w:pPr>
      <w:r>
        <w:rPr>
          <w:sz w:val="24"/>
          <w:szCs w:val="24"/>
        </w:rPr>
        <w:t>Председателем Совета старшеклассников может быть и президент республики;</w:t>
      </w:r>
    </w:p>
    <w:p w:rsidR="00D97D8A" w:rsidRDefault="00D97D8A" w:rsidP="00D97D8A">
      <w:pPr>
        <w:numPr>
          <w:ilvl w:val="0"/>
          <w:numId w:val="18"/>
        </w:numPr>
        <w:tabs>
          <w:tab w:val="left" w:pos="540"/>
          <w:tab w:val="left" w:pos="1440"/>
        </w:tabs>
        <w:jc w:val="both"/>
        <w:textAlignment w:val="top"/>
        <w:rPr>
          <w:sz w:val="24"/>
          <w:szCs w:val="24"/>
        </w:rPr>
      </w:pPr>
      <w:r>
        <w:rPr>
          <w:sz w:val="24"/>
          <w:szCs w:val="24"/>
        </w:rPr>
        <w:t xml:space="preserve">решает другие вопросы в соответствии с Уставом школы. </w:t>
      </w:r>
    </w:p>
    <w:p w:rsidR="00D97D8A" w:rsidRDefault="00D97D8A" w:rsidP="00D97D8A">
      <w:pPr>
        <w:tabs>
          <w:tab w:val="left" w:pos="540"/>
          <w:tab w:val="left" w:pos="1440"/>
        </w:tabs>
        <w:ind w:left="1416" w:hanging="1416"/>
        <w:jc w:val="both"/>
        <w:textAlignment w:val="top"/>
        <w:rPr>
          <w:sz w:val="24"/>
          <w:szCs w:val="24"/>
        </w:rPr>
      </w:pPr>
      <w:r>
        <w:rPr>
          <w:b/>
          <w:sz w:val="24"/>
          <w:szCs w:val="24"/>
        </w:rPr>
        <w:t>Статья 15.</w:t>
      </w:r>
      <w:r>
        <w:rPr>
          <w:b/>
          <w:sz w:val="24"/>
          <w:szCs w:val="24"/>
        </w:rPr>
        <w:tab/>
      </w:r>
      <w:r>
        <w:rPr>
          <w:sz w:val="24"/>
          <w:szCs w:val="24"/>
        </w:rPr>
        <w:t>Органом исполнительной власти ШДР является представительство ШДР, в которую  входят президент, вице-президент и руководители (министры) следующих министерств:</w:t>
      </w:r>
    </w:p>
    <w:p w:rsidR="00D97D8A" w:rsidRDefault="00D97D8A" w:rsidP="00D97D8A">
      <w:pPr>
        <w:numPr>
          <w:ilvl w:val="0"/>
          <w:numId w:val="19"/>
        </w:numPr>
        <w:tabs>
          <w:tab w:val="left" w:pos="540"/>
          <w:tab w:val="left" w:pos="1440"/>
        </w:tabs>
        <w:jc w:val="both"/>
        <w:textAlignment w:val="top"/>
        <w:rPr>
          <w:sz w:val="24"/>
          <w:szCs w:val="24"/>
        </w:rPr>
      </w:pPr>
      <w:r>
        <w:rPr>
          <w:sz w:val="24"/>
          <w:szCs w:val="24"/>
        </w:rPr>
        <w:t>Министерства образования;</w:t>
      </w:r>
    </w:p>
    <w:p w:rsidR="00D97D8A" w:rsidRDefault="00D97D8A" w:rsidP="00D97D8A">
      <w:pPr>
        <w:numPr>
          <w:ilvl w:val="0"/>
          <w:numId w:val="19"/>
        </w:numPr>
        <w:tabs>
          <w:tab w:val="left" w:pos="540"/>
          <w:tab w:val="left" w:pos="1440"/>
        </w:tabs>
        <w:jc w:val="both"/>
        <w:textAlignment w:val="top"/>
        <w:rPr>
          <w:sz w:val="24"/>
          <w:szCs w:val="24"/>
        </w:rPr>
      </w:pPr>
      <w:r>
        <w:rPr>
          <w:sz w:val="24"/>
          <w:szCs w:val="24"/>
        </w:rPr>
        <w:t>Министерства культуры;</w:t>
      </w:r>
    </w:p>
    <w:p w:rsidR="00D97D8A" w:rsidRDefault="00D97D8A" w:rsidP="00D97D8A">
      <w:pPr>
        <w:numPr>
          <w:ilvl w:val="0"/>
          <w:numId w:val="19"/>
        </w:numPr>
        <w:tabs>
          <w:tab w:val="left" w:pos="540"/>
          <w:tab w:val="left" w:pos="1440"/>
        </w:tabs>
        <w:jc w:val="both"/>
        <w:textAlignment w:val="top"/>
        <w:rPr>
          <w:sz w:val="24"/>
          <w:szCs w:val="24"/>
        </w:rPr>
      </w:pPr>
      <w:r>
        <w:rPr>
          <w:sz w:val="24"/>
          <w:szCs w:val="24"/>
        </w:rPr>
        <w:t>Министерства спорта и здоровья;</w:t>
      </w:r>
    </w:p>
    <w:p w:rsidR="00D97D8A" w:rsidRDefault="00D97D8A" w:rsidP="00D97D8A">
      <w:pPr>
        <w:numPr>
          <w:ilvl w:val="0"/>
          <w:numId w:val="19"/>
        </w:numPr>
        <w:tabs>
          <w:tab w:val="left" w:pos="540"/>
          <w:tab w:val="left" w:pos="1440"/>
        </w:tabs>
        <w:jc w:val="both"/>
        <w:textAlignment w:val="top"/>
        <w:rPr>
          <w:sz w:val="24"/>
          <w:szCs w:val="24"/>
        </w:rPr>
      </w:pPr>
      <w:r>
        <w:rPr>
          <w:sz w:val="24"/>
          <w:szCs w:val="24"/>
        </w:rPr>
        <w:t>Министерства дисциплины и труда.</w:t>
      </w:r>
    </w:p>
    <w:p w:rsidR="00D97D8A" w:rsidRDefault="00D97D8A" w:rsidP="00D97D8A">
      <w:pPr>
        <w:numPr>
          <w:ilvl w:val="1"/>
          <w:numId w:val="20"/>
        </w:numPr>
        <w:tabs>
          <w:tab w:val="left" w:pos="540"/>
          <w:tab w:val="left" w:pos="1440"/>
        </w:tabs>
        <w:jc w:val="both"/>
        <w:textAlignment w:val="top"/>
        <w:rPr>
          <w:sz w:val="24"/>
          <w:szCs w:val="24"/>
        </w:rPr>
      </w:pPr>
      <w:r>
        <w:rPr>
          <w:sz w:val="24"/>
          <w:szCs w:val="24"/>
        </w:rPr>
        <w:t>Функциями правительства ШДР являются:</w:t>
      </w:r>
    </w:p>
    <w:p w:rsidR="00D97D8A" w:rsidRDefault="00D97D8A" w:rsidP="00D97D8A">
      <w:pPr>
        <w:numPr>
          <w:ilvl w:val="0"/>
          <w:numId w:val="21"/>
        </w:numPr>
        <w:tabs>
          <w:tab w:val="left" w:pos="540"/>
          <w:tab w:val="left" w:pos="1440"/>
        </w:tabs>
        <w:jc w:val="both"/>
        <w:textAlignment w:val="top"/>
        <w:rPr>
          <w:sz w:val="24"/>
          <w:szCs w:val="24"/>
        </w:rPr>
      </w:pPr>
      <w:r>
        <w:rPr>
          <w:sz w:val="24"/>
          <w:szCs w:val="24"/>
        </w:rPr>
        <w:t>руководство работой министерств;</w:t>
      </w:r>
    </w:p>
    <w:p w:rsidR="00D97D8A" w:rsidRDefault="00D97D8A" w:rsidP="00D97D8A">
      <w:pPr>
        <w:numPr>
          <w:ilvl w:val="0"/>
          <w:numId w:val="21"/>
        </w:numPr>
        <w:tabs>
          <w:tab w:val="left" w:pos="540"/>
          <w:tab w:val="left" w:pos="1440"/>
        </w:tabs>
        <w:jc w:val="both"/>
        <w:textAlignment w:val="top"/>
        <w:rPr>
          <w:sz w:val="24"/>
          <w:szCs w:val="24"/>
        </w:rPr>
      </w:pPr>
      <w:r>
        <w:rPr>
          <w:sz w:val="24"/>
          <w:szCs w:val="24"/>
        </w:rPr>
        <w:t>выдвижение о награждении участников ШДР;</w:t>
      </w:r>
    </w:p>
    <w:p w:rsidR="00D97D8A" w:rsidRDefault="00D97D8A" w:rsidP="00D97D8A">
      <w:pPr>
        <w:numPr>
          <w:ilvl w:val="0"/>
          <w:numId w:val="21"/>
        </w:numPr>
        <w:tabs>
          <w:tab w:val="left" w:pos="540"/>
          <w:tab w:val="left" w:pos="1440"/>
        </w:tabs>
        <w:jc w:val="both"/>
        <w:textAlignment w:val="top"/>
        <w:rPr>
          <w:sz w:val="24"/>
          <w:szCs w:val="24"/>
        </w:rPr>
      </w:pPr>
      <w:r>
        <w:rPr>
          <w:sz w:val="24"/>
          <w:szCs w:val="24"/>
        </w:rPr>
        <w:t>организация работы по подготовке и проведению общешкольных мероприятий, требующих координации деятельности нескольких министерств.</w:t>
      </w:r>
    </w:p>
    <w:p w:rsidR="00D97D8A" w:rsidRDefault="00D97D8A" w:rsidP="00D97D8A">
      <w:pPr>
        <w:numPr>
          <w:ilvl w:val="1"/>
          <w:numId w:val="20"/>
        </w:numPr>
        <w:tabs>
          <w:tab w:val="left" w:pos="540"/>
          <w:tab w:val="left" w:pos="1440"/>
        </w:tabs>
        <w:jc w:val="both"/>
        <w:textAlignment w:val="top"/>
        <w:rPr>
          <w:sz w:val="24"/>
          <w:szCs w:val="24"/>
        </w:rPr>
      </w:pPr>
      <w:r>
        <w:rPr>
          <w:sz w:val="24"/>
          <w:szCs w:val="24"/>
        </w:rPr>
        <w:t xml:space="preserve">Президент ШДР предлагает кандидатуру вице-президента для утверждения на заседании Совета старшеклассников из числа кандидатов на пост президента. Президент формирует состав правительства из числа оставшихся кандидатов. Министры правительства школьной республики утверждаются на заседании Совета школьной республики. </w:t>
      </w:r>
    </w:p>
    <w:p w:rsidR="00D97D8A" w:rsidRDefault="00D97D8A" w:rsidP="00D97D8A">
      <w:pPr>
        <w:numPr>
          <w:ilvl w:val="1"/>
          <w:numId w:val="20"/>
        </w:numPr>
        <w:tabs>
          <w:tab w:val="left" w:pos="540"/>
          <w:tab w:val="left" w:pos="1440"/>
        </w:tabs>
        <w:jc w:val="both"/>
        <w:textAlignment w:val="top"/>
        <w:rPr>
          <w:sz w:val="24"/>
          <w:szCs w:val="24"/>
        </w:rPr>
      </w:pPr>
      <w:r>
        <w:rPr>
          <w:sz w:val="24"/>
          <w:szCs w:val="24"/>
        </w:rPr>
        <w:t>Каждое министерство имеет свой План работы.</w:t>
      </w:r>
    </w:p>
    <w:p w:rsidR="00D97D8A" w:rsidRDefault="00D97D8A" w:rsidP="00D97D8A">
      <w:pPr>
        <w:numPr>
          <w:ilvl w:val="1"/>
          <w:numId w:val="20"/>
        </w:numPr>
        <w:tabs>
          <w:tab w:val="left" w:pos="540"/>
          <w:tab w:val="left" w:pos="1440"/>
        </w:tabs>
        <w:jc w:val="both"/>
        <w:textAlignment w:val="top"/>
        <w:rPr>
          <w:sz w:val="24"/>
          <w:szCs w:val="24"/>
        </w:rPr>
      </w:pPr>
      <w:r>
        <w:rPr>
          <w:sz w:val="24"/>
          <w:szCs w:val="24"/>
        </w:rPr>
        <w:t>Функциями Министерства образования являются:</w:t>
      </w:r>
    </w:p>
    <w:p w:rsidR="00D97D8A" w:rsidRDefault="00D97D8A" w:rsidP="00D97D8A">
      <w:pPr>
        <w:numPr>
          <w:ilvl w:val="0"/>
          <w:numId w:val="22"/>
        </w:numPr>
        <w:tabs>
          <w:tab w:val="left" w:pos="540"/>
          <w:tab w:val="left" w:pos="1440"/>
        </w:tabs>
        <w:jc w:val="both"/>
        <w:textAlignment w:val="top"/>
        <w:rPr>
          <w:sz w:val="24"/>
          <w:szCs w:val="24"/>
        </w:rPr>
      </w:pPr>
      <w:r>
        <w:rPr>
          <w:sz w:val="24"/>
          <w:szCs w:val="24"/>
        </w:rPr>
        <w:t>организация и контроль учебной деятельности жителей ШДР;</w:t>
      </w:r>
    </w:p>
    <w:p w:rsidR="00D97D8A" w:rsidRDefault="00D97D8A" w:rsidP="00D97D8A">
      <w:pPr>
        <w:numPr>
          <w:ilvl w:val="0"/>
          <w:numId w:val="22"/>
        </w:numPr>
        <w:tabs>
          <w:tab w:val="left" w:pos="540"/>
          <w:tab w:val="left" w:pos="1440"/>
        </w:tabs>
        <w:jc w:val="both"/>
        <w:textAlignment w:val="top"/>
        <w:rPr>
          <w:sz w:val="24"/>
          <w:szCs w:val="24"/>
        </w:rPr>
      </w:pPr>
      <w:r>
        <w:rPr>
          <w:sz w:val="24"/>
          <w:szCs w:val="24"/>
        </w:rPr>
        <w:t>организация познавательных мероприятий: викторин, олимпиад, конкурсов;</w:t>
      </w:r>
    </w:p>
    <w:p w:rsidR="00D97D8A" w:rsidRDefault="00D97D8A" w:rsidP="00D97D8A">
      <w:pPr>
        <w:numPr>
          <w:ilvl w:val="0"/>
          <w:numId w:val="22"/>
        </w:numPr>
        <w:tabs>
          <w:tab w:val="left" w:pos="540"/>
          <w:tab w:val="left" w:pos="1440"/>
        </w:tabs>
        <w:jc w:val="both"/>
        <w:textAlignment w:val="top"/>
        <w:rPr>
          <w:sz w:val="24"/>
          <w:szCs w:val="24"/>
        </w:rPr>
      </w:pPr>
      <w:r>
        <w:rPr>
          <w:sz w:val="24"/>
          <w:szCs w:val="24"/>
        </w:rPr>
        <w:t>оказание помощи в проведении предметных недель;</w:t>
      </w:r>
    </w:p>
    <w:p w:rsidR="00D97D8A" w:rsidRDefault="00D97D8A" w:rsidP="00D97D8A">
      <w:pPr>
        <w:numPr>
          <w:ilvl w:val="0"/>
          <w:numId w:val="22"/>
        </w:numPr>
        <w:tabs>
          <w:tab w:val="left" w:pos="540"/>
          <w:tab w:val="left" w:pos="1440"/>
        </w:tabs>
        <w:jc w:val="both"/>
        <w:textAlignment w:val="top"/>
        <w:rPr>
          <w:sz w:val="24"/>
          <w:szCs w:val="24"/>
        </w:rPr>
      </w:pPr>
      <w:r>
        <w:rPr>
          <w:sz w:val="24"/>
          <w:szCs w:val="24"/>
        </w:rPr>
        <w:t>оказание помощи в проведении интеллектуальных игр и конкурсов.</w:t>
      </w:r>
    </w:p>
    <w:p w:rsidR="00D97D8A" w:rsidRDefault="00D97D8A" w:rsidP="00D97D8A">
      <w:pPr>
        <w:numPr>
          <w:ilvl w:val="1"/>
          <w:numId w:val="20"/>
        </w:numPr>
        <w:tabs>
          <w:tab w:val="left" w:pos="540"/>
          <w:tab w:val="left" w:pos="1440"/>
        </w:tabs>
        <w:jc w:val="both"/>
        <w:textAlignment w:val="top"/>
        <w:rPr>
          <w:sz w:val="24"/>
          <w:szCs w:val="24"/>
        </w:rPr>
      </w:pPr>
      <w:r>
        <w:rPr>
          <w:sz w:val="24"/>
          <w:szCs w:val="24"/>
        </w:rPr>
        <w:t>Функциями Министерства дисциплины и труда являются:</w:t>
      </w:r>
    </w:p>
    <w:p w:rsidR="00D97D8A" w:rsidRDefault="00D97D8A" w:rsidP="00D97D8A">
      <w:pPr>
        <w:numPr>
          <w:ilvl w:val="0"/>
          <w:numId w:val="23"/>
        </w:numPr>
        <w:tabs>
          <w:tab w:val="left" w:pos="540"/>
          <w:tab w:val="left" w:pos="1440"/>
        </w:tabs>
        <w:jc w:val="both"/>
        <w:textAlignment w:val="top"/>
        <w:rPr>
          <w:sz w:val="24"/>
          <w:szCs w:val="24"/>
        </w:rPr>
      </w:pPr>
      <w:r>
        <w:rPr>
          <w:sz w:val="24"/>
          <w:szCs w:val="24"/>
        </w:rPr>
        <w:t>обеспечение соблюдения прав и обязанностей учащихся;</w:t>
      </w:r>
    </w:p>
    <w:p w:rsidR="00D97D8A" w:rsidRDefault="00D97D8A" w:rsidP="00D97D8A">
      <w:pPr>
        <w:numPr>
          <w:ilvl w:val="0"/>
          <w:numId w:val="23"/>
        </w:numPr>
        <w:tabs>
          <w:tab w:val="left" w:pos="540"/>
          <w:tab w:val="left" w:pos="1440"/>
        </w:tabs>
        <w:jc w:val="both"/>
        <w:textAlignment w:val="top"/>
        <w:rPr>
          <w:sz w:val="24"/>
          <w:szCs w:val="24"/>
        </w:rPr>
      </w:pPr>
      <w:r>
        <w:rPr>
          <w:sz w:val="24"/>
          <w:szCs w:val="24"/>
        </w:rPr>
        <w:t xml:space="preserve">обеспечение дисциплины и осуществление </w:t>
      </w:r>
      <w:proofErr w:type="gramStart"/>
      <w:r>
        <w:rPr>
          <w:sz w:val="24"/>
          <w:szCs w:val="24"/>
        </w:rPr>
        <w:t>контроля за</w:t>
      </w:r>
      <w:proofErr w:type="gramEnd"/>
      <w:r>
        <w:rPr>
          <w:sz w:val="24"/>
          <w:szCs w:val="24"/>
        </w:rPr>
        <w:t xml:space="preserve"> безопасностью во время проведения культурно-массовых мероприятий;</w:t>
      </w:r>
    </w:p>
    <w:p w:rsidR="00D97D8A" w:rsidRDefault="00D97D8A" w:rsidP="00D97D8A">
      <w:pPr>
        <w:numPr>
          <w:ilvl w:val="0"/>
          <w:numId w:val="23"/>
        </w:numPr>
        <w:tabs>
          <w:tab w:val="left" w:pos="540"/>
          <w:tab w:val="left" w:pos="1440"/>
        </w:tabs>
        <w:jc w:val="both"/>
        <w:textAlignment w:val="top"/>
        <w:rPr>
          <w:sz w:val="24"/>
          <w:szCs w:val="24"/>
        </w:rPr>
      </w:pPr>
      <w:r>
        <w:rPr>
          <w:sz w:val="24"/>
          <w:szCs w:val="24"/>
        </w:rPr>
        <w:t>помощь в обеспечении порядка в школе и на территории, своевременной уборке школы, поддержание чистоты в классных комнатах  и помещениях, генеральная уборка классных кабинетов, коридоров в конце каждой четверти;</w:t>
      </w:r>
    </w:p>
    <w:p w:rsidR="00D97D8A" w:rsidRDefault="00D97D8A" w:rsidP="00D97D8A">
      <w:pPr>
        <w:numPr>
          <w:ilvl w:val="0"/>
          <w:numId w:val="23"/>
        </w:numPr>
        <w:tabs>
          <w:tab w:val="left" w:pos="540"/>
          <w:tab w:val="left" w:pos="1440"/>
        </w:tabs>
        <w:jc w:val="both"/>
        <w:textAlignment w:val="top"/>
        <w:rPr>
          <w:sz w:val="24"/>
          <w:szCs w:val="24"/>
        </w:rPr>
      </w:pPr>
      <w:r>
        <w:rPr>
          <w:sz w:val="24"/>
          <w:szCs w:val="24"/>
        </w:rPr>
        <w:t>организация и участие в субботниках;</w:t>
      </w:r>
    </w:p>
    <w:p w:rsidR="00D97D8A" w:rsidRDefault="00D97D8A" w:rsidP="00D97D8A">
      <w:pPr>
        <w:numPr>
          <w:ilvl w:val="0"/>
          <w:numId w:val="23"/>
        </w:numPr>
        <w:tabs>
          <w:tab w:val="left" w:pos="540"/>
          <w:tab w:val="left" w:pos="1440"/>
        </w:tabs>
        <w:jc w:val="both"/>
        <w:textAlignment w:val="top"/>
        <w:rPr>
          <w:sz w:val="24"/>
          <w:szCs w:val="24"/>
        </w:rPr>
      </w:pPr>
      <w:proofErr w:type="gramStart"/>
      <w:r>
        <w:rPr>
          <w:sz w:val="24"/>
          <w:szCs w:val="24"/>
        </w:rPr>
        <w:t>контроль за</w:t>
      </w:r>
      <w:proofErr w:type="gramEnd"/>
      <w:r>
        <w:rPr>
          <w:sz w:val="24"/>
          <w:szCs w:val="24"/>
        </w:rPr>
        <w:t xml:space="preserve"> дежурством.</w:t>
      </w:r>
    </w:p>
    <w:p w:rsidR="00D97D8A" w:rsidRDefault="00D97D8A" w:rsidP="00D97D8A">
      <w:pPr>
        <w:numPr>
          <w:ilvl w:val="1"/>
          <w:numId w:val="20"/>
        </w:numPr>
        <w:tabs>
          <w:tab w:val="left" w:pos="540"/>
          <w:tab w:val="left" w:pos="1440"/>
        </w:tabs>
        <w:jc w:val="both"/>
        <w:textAlignment w:val="top"/>
        <w:rPr>
          <w:sz w:val="24"/>
          <w:szCs w:val="24"/>
        </w:rPr>
      </w:pPr>
      <w:r>
        <w:rPr>
          <w:sz w:val="24"/>
          <w:szCs w:val="24"/>
        </w:rPr>
        <w:t>Функциями Министерства спорта и здоровья являются:</w:t>
      </w:r>
    </w:p>
    <w:p w:rsidR="00D97D8A" w:rsidRDefault="00D97D8A" w:rsidP="00D97D8A">
      <w:pPr>
        <w:numPr>
          <w:ilvl w:val="0"/>
          <w:numId w:val="24"/>
        </w:numPr>
        <w:tabs>
          <w:tab w:val="left" w:pos="540"/>
          <w:tab w:val="left" w:pos="1440"/>
        </w:tabs>
        <w:jc w:val="both"/>
        <w:textAlignment w:val="top"/>
        <w:rPr>
          <w:sz w:val="24"/>
          <w:szCs w:val="24"/>
        </w:rPr>
      </w:pPr>
      <w:r>
        <w:rPr>
          <w:sz w:val="24"/>
          <w:szCs w:val="24"/>
        </w:rPr>
        <w:t>проведение инструктажей по технике безопасности при подготовке к спортивным и массовым мероприятиям;</w:t>
      </w:r>
    </w:p>
    <w:p w:rsidR="00D97D8A" w:rsidRDefault="00D97D8A" w:rsidP="00D97D8A">
      <w:pPr>
        <w:numPr>
          <w:ilvl w:val="0"/>
          <w:numId w:val="24"/>
        </w:numPr>
        <w:tabs>
          <w:tab w:val="left" w:pos="540"/>
          <w:tab w:val="left" w:pos="1440"/>
        </w:tabs>
        <w:jc w:val="both"/>
        <w:textAlignment w:val="top"/>
        <w:rPr>
          <w:sz w:val="24"/>
          <w:szCs w:val="24"/>
        </w:rPr>
      </w:pPr>
      <w:r>
        <w:rPr>
          <w:sz w:val="24"/>
          <w:szCs w:val="24"/>
        </w:rPr>
        <w:t>подбор участников для спортивных мероприятий районного уровня;</w:t>
      </w:r>
    </w:p>
    <w:p w:rsidR="00D97D8A" w:rsidRDefault="00D97D8A" w:rsidP="00D97D8A">
      <w:pPr>
        <w:numPr>
          <w:ilvl w:val="0"/>
          <w:numId w:val="24"/>
        </w:numPr>
        <w:tabs>
          <w:tab w:val="left" w:pos="540"/>
          <w:tab w:val="left" w:pos="1440"/>
        </w:tabs>
        <w:jc w:val="both"/>
        <w:textAlignment w:val="top"/>
        <w:rPr>
          <w:sz w:val="24"/>
          <w:szCs w:val="24"/>
        </w:rPr>
      </w:pPr>
      <w:r>
        <w:rPr>
          <w:sz w:val="24"/>
          <w:szCs w:val="24"/>
        </w:rPr>
        <w:t>помощь в организации соревнований по различным видам спорта;</w:t>
      </w:r>
    </w:p>
    <w:p w:rsidR="00D97D8A" w:rsidRDefault="00D97D8A" w:rsidP="00D97D8A">
      <w:pPr>
        <w:numPr>
          <w:ilvl w:val="0"/>
          <w:numId w:val="24"/>
        </w:numPr>
        <w:tabs>
          <w:tab w:val="left" w:pos="540"/>
          <w:tab w:val="left" w:pos="1440"/>
        </w:tabs>
        <w:jc w:val="both"/>
        <w:textAlignment w:val="top"/>
        <w:rPr>
          <w:sz w:val="24"/>
          <w:szCs w:val="24"/>
        </w:rPr>
      </w:pPr>
      <w:r>
        <w:rPr>
          <w:sz w:val="24"/>
          <w:szCs w:val="24"/>
        </w:rPr>
        <w:lastRenderedPageBreak/>
        <w:t>помощь в организации походов;</w:t>
      </w:r>
    </w:p>
    <w:p w:rsidR="00D97D8A" w:rsidRDefault="00D97D8A" w:rsidP="00D97D8A">
      <w:pPr>
        <w:numPr>
          <w:ilvl w:val="0"/>
          <w:numId w:val="24"/>
        </w:numPr>
        <w:tabs>
          <w:tab w:val="left" w:pos="540"/>
          <w:tab w:val="left" w:pos="1440"/>
        </w:tabs>
        <w:jc w:val="both"/>
        <w:textAlignment w:val="top"/>
        <w:rPr>
          <w:sz w:val="24"/>
          <w:szCs w:val="24"/>
        </w:rPr>
      </w:pPr>
      <w:r>
        <w:rPr>
          <w:sz w:val="24"/>
          <w:szCs w:val="24"/>
        </w:rPr>
        <w:t>помощь в выявлении в лучших спортсменов и их награждение;</w:t>
      </w:r>
    </w:p>
    <w:p w:rsidR="00D97D8A" w:rsidRDefault="00D97D8A" w:rsidP="00D97D8A">
      <w:pPr>
        <w:numPr>
          <w:ilvl w:val="0"/>
          <w:numId w:val="24"/>
        </w:numPr>
        <w:tabs>
          <w:tab w:val="left" w:pos="540"/>
          <w:tab w:val="left" w:pos="1440"/>
        </w:tabs>
        <w:jc w:val="both"/>
        <w:textAlignment w:val="top"/>
        <w:rPr>
          <w:sz w:val="24"/>
          <w:szCs w:val="24"/>
        </w:rPr>
      </w:pPr>
      <w:r>
        <w:rPr>
          <w:sz w:val="24"/>
          <w:szCs w:val="24"/>
        </w:rPr>
        <w:t>организация пропаганды спорта и здорового образа жизни.</w:t>
      </w:r>
    </w:p>
    <w:p w:rsidR="00D97D8A" w:rsidRDefault="00D97D8A" w:rsidP="00D97D8A">
      <w:pPr>
        <w:numPr>
          <w:ilvl w:val="1"/>
          <w:numId w:val="20"/>
        </w:numPr>
        <w:tabs>
          <w:tab w:val="left" w:pos="540"/>
          <w:tab w:val="left" w:pos="1440"/>
        </w:tabs>
        <w:jc w:val="both"/>
        <w:textAlignment w:val="top"/>
        <w:rPr>
          <w:sz w:val="24"/>
          <w:szCs w:val="24"/>
        </w:rPr>
      </w:pPr>
      <w:r>
        <w:rPr>
          <w:sz w:val="24"/>
          <w:szCs w:val="24"/>
        </w:rPr>
        <w:t>Функциями Министерствами культуры является:</w:t>
      </w:r>
    </w:p>
    <w:p w:rsidR="00D97D8A" w:rsidRDefault="00D97D8A" w:rsidP="00D97D8A">
      <w:pPr>
        <w:numPr>
          <w:ilvl w:val="0"/>
          <w:numId w:val="25"/>
        </w:numPr>
        <w:tabs>
          <w:tab w:val="left" w:pos="540"/>
          <w:tab w:val="left" w:pos="1440"/>
        </w:tabs>
        <w:jc w:val="both"/>
        <w:textAlignment w:val="top"/>
        <w:rPr>
          <w:sz w:val="24"/>
          <w:szCs w:val="24"/>
        </w:rPr>
      </w:pPr>
      <w:r>
        <w:rPr>
          <w:sz w:val="24"/>
          <w:szCs w:val="24"/>
        </w:rPr>
        <w:t>помощь  в организации и проведении общешкольных праздников и мероприятий;</w:t>
      </w:r>
    </w:p>
    <w:p w:rsidR="00D97D8A" w:rsidRDefault="00D97D8A" w:rsidP="00D97D8A">
      <w:pPr>
        <w:numPr>
          <w:ilvl w:val="0"/>
          <w:numId w:val="25"/>
        </w:numPr>
        <w:tabs>
          <w:tab w:val="left" w:pos="540"/>
          <w:tab w:val="left" w:pos="1440"/>
        </w:tabs>
        <w:jc w:val="both"/>
        <w:textAlignment w:val="top"/>
        <w:rPr>
          <w:sz w:val="24"/>
          <w:szCs w:val="24"/>
        </w:rPr>
      </w:pPr>
      <w:r>
        <w:rPr>
          <w:sz w:val="24"/>
          <w:szCs w:val="24"/>
        </w:rPr>
        <w:t>сбор информации по вопросам организации экскурсий;</w:t>
      </w:r>
    </w:p>
    <w:p w:rsidR="00D97D8A" w:rsidRDefault="00D97D8A" w:rsidP="00D97D8A">
      <w:pPr>
        <w:numPr>
          <w:ilvl w:val="0"/>
          <w:numId w:val="25"/>
        </w:numPr>
        <w:tabs>
          <w:tab w:val="left" w:pos="540"/>
          <w:tab w:val="left" w:pos="1440"/>
        </w:tabs>
        <w:jc w:val="both"/>
        <w:textAlignment w:val="top"/>
        <w:rPr>
          <w:sz w:val="24"/>
          <w:szCs w:val="24"/>
        </w:rPr>
      </w:pPr>
      <w:r>
        <w:rPr>
          <w:sz w:val="24"/>
          <w:szCs w:val="24"/>
        </w:rPr>
        <w:t>проведение творческих и художественных конкурсов;</w:t>
      </w:r>
    </w:p>
    <w:p w:rsidR="00D97D8A" w:rsidRDefault="00D97D8A" w:rsidP="00D97D8A">
      <w:pPr>
        <w:numPr>
          <w:ilvl w:val="0"/>
          <w:numId w:val="25"/>
        </w:numPr>
        <w:tabs>
          <w:tab w:val="left" w:pos="540"/>
          <w:tab w:val="left" w:pos="1440"/>
        </w:tabs>
        <w:jc w:val="both"/>
        <w:textAlignment w:val="top"/>
        <w:rPr>
          <w:sz w:val="24"/>
          <w:szCs w:val="24"/>
        </w:rPr>
      </w:pPr>
      <w:r>
        <w:rPr>
          <w:sz w:val="24"/>
          <w:szCs w:val="24"/>
        </w:rPr>
        <w:t>осуществление контроля над освещением культурно-массовых мероприятий;</w:t>
      </w:r>
    </w:p>
    <w:p w:rsidR="00D97D8A" w:rsidRDefault="00D97D8A" w:rsidP="00D97D8A">
      <w:pPr>
        <w:numPr>
          <w:ilvl w:val="0"/>
          <w:numId w:val="25"/>
        </w:numPr>
        <w:tabs>
          <w:tab w:val="left" w:pos="540"/>
          <w:tab w:val="left" w:pos="1440"/>
        </w:tabs>
        <w:jc w:val="both"/>
        <w:textAlignment w:val="top"/>
        <w:rPr>
          <w:sz w:val="24"/>
          <w:szCs w:val="24"/>
        </w:rPr>
      </w:pPr>
      <w:r>
        <w:rPr>
          <w:sz w:val="24"/>
          <w:szCs w:val="24"/>
        </w:rPr>
        <w:t>выпуск школьных изданий.</w:t>
      </w:r>
    </w:p>
    <w:p w:rsidR="00D97D8A" w:rsidRDefault="00D97D8A" w:rsidP="00D97D8A">
      <w:pPr>
        <w:tabs>
          <w:tab w:val="left" w:pos="540"/>
          <w:tab w:val="left" w:pos="1440"/>
        </w:tabs>
        <w:ind w:left="1260" w:hanging="1260"/>
        <w:jc w:val="both"/>
        <w:textAlignment w:val="top"/>
        <w:rPr>
          <w:sz w:val="24"/>
          <w:szCs w:val="24"/>
        </w:rPr>
      </w:pPr>
      <w:r>
        <w:rPr>
          <w:b/>
          <w:sz w:val="24"/>
          <w:szCs w:val="24"/>
        </w:rPr>
        <w:t xml:space="preserve">Статья 16. </w:t>
      </w:r>
      <w:r>
        <w:rPr>
          <w:b/>
          <w:sz w:val="24"/>
          <w:szCs w:val="24"/>
        </w:rPr>
        <w:tab/>
      </w:r>
      <w:r>
        <w:rPr>
          <w:sz w:val="24"/>
          <w:szCs w:val="24"/>
        </w:rPr>
        <w:t>Досрочное прекращение полномочий Президента детской организации «Школьная республика» (импичмент).</w:t>
      </w:r>
    </w:p>
    <w:p w:rsidR="00D97D8A" w:rsidRDefault="00D97D8A" w:rsidP="00D97D8A">
      <w:pPr>
        <w:numPr>
          <w:ilvl w:val="1"/>
          <w:numId w:val="26"/>
        </w:numPr>
        <w:tabs>
          <w:tab w:val="left" w:pos="540"/>
          <w:tab w:val="left" w:pos="1440"/>
        </w:tabs>
        <w:jc w:val="both"/>
        <w:textAlignment w:val="top"/>
        <w:rPr>
          <w:sz w:val="24"/>
          <w:szCs w:val="24"/>
        </w:rPr>
      </w:pPr>
      <w:r>
        <w:rPr>
          <w:sz w:val="24"/>
          <w:szCs w:val="24"/>
        </w:rPr>
        <w:t>Импичмент Президента школы допустим по инициативе  не менее 10% от общего числа школьников. Вопросов об импичменте Президента школы обсуждается Советом старшеклассников, который рассматривает в обязательном порядке письменное заявление по этому поводу членов детской организации «Школьная республика».</w:t>
      </w:r>
    </w:p>
    <w:p w:rsidR="00D97D8A" w:rsidRDefault="00D97D8A" w:rsidP="00D97D8A">
      <w:pPr>
        <w:numPr>
          <w:ilvl w:val="1"/>
          <w:numId w:val="26"/>
        </w:numPr>
        <w:tabs>
          <w:tab w:val="left" w:pos="540"/>
          <w:tab w:val="left" w:pos="1440"/>
        </w:tabs>
        <w:jc w:val="both"/>
        <w:textAlignment w:val="top"/>
        <w:rPr>
          <w:sz w:val="24"/>
          <w:szCs w:val="24"/>
        </w:rPr>
      </w:pPr>
      <w:r>
        <w:rPr>
          <w:sz w:val="24"/>
          <w:szCs w:val="24"/>
        </w:rPr>
        <w:t>Решение об импичменте Президента школы принимается в следующих случаях;</w:t>
      </w:r>
    </w:p>
    <w:p w:rsidR="00D97D8A" w:rsidRDefault="00D97D8A" w:rsidP="00D97D8A">
      <w:pPr>
        <w:numPr>
          <w:ilvl w:val="0"/>
          <w:numId w:val="27"/>
        </w:numPr>
        <w:tabs>
          <w:tab w:val="left" w:pos="540"/>
          <w:tab w:val="left" w:pos="1440"/>
        </w:tabs>
        <w:jc w:val="both"/>
        <w:textAlignment w:val="top"/>
        <w:rPr>
          <w:sz w:val="24"/>
          <w:szCs w:val="24"/>
        </w:rPr>
      </w:pPr>
      <w:r>
        <w:rPr>
          <w:sz w:val="24"/>
          <w:szCs w:val="24"/>
        </w:rPr>
        <w:t>за действия, порочащие статус Президента школы;</w:t>
      </w:r>
    </w:p>
    <w:p w:rsidR="00D97D8A" w:rsidRDefault="00D97D8A" w:rsidP="00D97D8A">
      <w:pPr>
        <w:numPr>
          <w:ilvl w:val="0"/>
          <w:numId w:val="27"/>
        </w:numPr>
        <w:tabs>
          <w:tab w:val="left" w:pos="540"/>
          <w:tab w:val="left" w:pos="1440"/>
        </w:tabs>
        <w:jc w:val="both"/>
        <w:textAlignment w:val="top"/>
        <w:rPr>
          <w:sz w:val="24"/>
          <w:szCs w:val="24"/>
        </w:rPr>
      </w:pPr>
      <w:r>
        <w:rPr>
          <w:sz w:val="24"/>
          <w:szCs w:val="24"/>
        </w:rPr>
        <w:t xml:space="preserve">за ненадлежащее выполнение обязанностей Президента школы. </w:t>
      </w:r>
    </w:p>
    <w:p w:rsidR="00D97D8A" w:rsidRDefault="00D97D8A" w:rsidP="00D97D8A">
      <w:pPr>
        <w:numPr>
          <w:ilvl w:val="1"/>
          <w:numId w:val="26"/>
        </w:numPr>
        <w:tabs>
          <w:tab w:val="left" w:pos="540"/>
          <w:tab w:val="left" w:pos="1440"/>
        </w:tabs>
        <w:jc w:val="both"/>
        <w:textAlignment w:val="top"/>
        <w:rPr>
          <w:sz w:val="24"/>
          <w:szCs w:val="24"/>
        </w:rPr>
      </w:pPr>
      <w:r>
        <w:rPr>
          <w:sz w:val="24"/>
          <w:szCs w:val="24"/>
        </w:rPr>
        <w:t xml:space="preserve">Решение об отрешении Президента школы от должности должно быть принято не менее 60% школьников от общего числа Совета старшеклассников. </w:t>
      </w:r>
    </w:p>
    <w:p w:rsidR="00D97D8A" w:rsidRDefault="00D97D8A" w:rsidP="00D97D8A">
      <w:pPr>
        <w:tabs>
          <w:tab w:val="left" w:pos="540"/>
          <w:tab w:val="left" w:pos="1440"/>
        </w:tabs>
        <w:jc w:val="both"/>
        <w:textAlignment w:val="top"/>
        <w:rPr>
          <w:sz w:val="24"/>
          <w:szCs w:val="24"/>
        </w:rPr>
      </w:pPr>
      <w:r>
        <w:rPr>
          <w:b/>
          <w:sz w:val="24"/>
          <w:szCs w:val="24"/>
        </w:rPr>
        <w:t>Статья 17.</w:t>
      </w:r>
      <w:r>
        <w:rPr>
          <w:b/>
          <w:sz w:val="24"/>
          <w:szCs w:val="24"/>
        </w:rPr>
        <w:tab/>
      </w:r>
      <w:r>
        <w:rPr>
          <w:sz w:val="24"/>
          <w:szCs w:val="24"/>
        </w:rPr>
        <w:t xml:space="preserve">Вице-президент школы. </w:t>
      </w:r>
    </w:p>
    <w:p w:rsidR="00D97D8A" w:rsidRDefault="00D97D8A" w:rsidP="00D97D8A">
      <w:pPr>
        <w:numPr>
          <w:ilvl w:val="1"/>
          <w:numId w:val="28"/>
        </w:numPr>
        <w:tabs>
          <w:tab w:val="left" w:pos="540"/>
          <w:tab w:val="left" w:pos="1440"/>
        </w:tabs>
        <w:jc w:val="both"/>
        <w:textAlignment w:val="top"/>
        <w:rPr>
          <w:sz w:val="24"/>
          <w:szCs w:val="24"/>
        </w:rPr>
      </w:pPr>
      <w:r>
        <w:rPr>
          <w:sz w:val="24"/>
          <w:szCs w:val="24"/>
        </w:rPr>
        <w:t>Вице-президент школы назначается по представлению президента школьной детской организации.</w:t>
      </w:r>
    </w:p>
    <w:p w:rsidR="00D97D8A" w:rsidRDefault="00D97D8A" w:rsidP="00D97D8A">
      <w:pPr>
        <w:numPr>
          <w:ilvl w:val="1"/>
          <w:numId w:val="28"/>
        </w:numPr>
        <w:tabs>
          <w:tab w:val="left" w:pos="540"/>
          <w:tab w:val="left" w:pos="1440"/>
        </w:tabs>
        <w:jc w:val="both"/>
        <w:textAlignment w:val="top"/>
        <w:rPr>
          <w:sz w:val="24"/>
          <w:szCs w:val="24"/>
        </w:rPr>
      </w:pPr>
      <w:r>
        <w:rPr>
          <w:sz w:val="24"/>
          <w:szCs w:val="24"/>
        </w:rPr>
        <w:t>Полномочия вице-президента:</w:t>
      </w:r>
    </w:p>
    <w:p w:rsidR="00D97D8A" w:rsidRDefault="00D97D8A" w:rsidP="00D97D8A">
      <w:pPr>
        <w:numPr>
          <w:ilvl w:val="0"/>
          <w:numId w:val="29"/>
        </w:numPr>
        <w:tabs>
          <w:tab w:val="left" w:pos="540"/>
          <w:tab w:val="left" w:pos="1440"/>
        </w:tabs>
        <w:jc w:val="both"/>
        <w:textAlignment w:val="top"/>
        <w:rPr>
          <w:sz w:val="24"/>
          <w:szCs w:val="24"/>
        </w:rPr>
      </w:pPr>
      <w:r>
        <w:rPr>
          <w:sz w:val="24"/>
          <w:szCs w:val="24"/>
        </w:rPr>
        <w:t>в период отсутствия Президента школы выполняет по его решению функции Президента школьной детской организации;</w:t>
      </w:r>
    </w:p>
    <w:p w:rsidR="00D97D8A" w:rsidRDefault="00D97D8A" w:rsidP="00D97D8A">
      <w:pPr>
        <w:numPr>
          <w:ilvl w:val="0"/>
          <w:numId w:val="29"/>
        </w:numPr>
        <w:tabs>
          <w:tab w:val="left" w:pos="540"/>
          <w:tab w:val="left" w:pos="1440"/>
        </w:tabs>
        <w:jc w:val="both"/>
        <w:textAlignment w:val="top"/>
        <w:rPr>
          <w:sz w:val="24"/>
          <w:szCs w:val="24"/>
        </w:rPr>
      </w:pPr>
      <w:r>
        <w:rPr>
          <w:sz w:val="24"/>
          <w:szCs w:val="24"/>
        </w:rPr>
        <w:t xml:space="preserve">в случае досрочного прекращения полномочий Президента школьной детской организации выполняет функции Президента школьной детской организации до новых выборов. </w:t>
      </w:r>
    </w:p>
    <w:p w:rsidR="00D97D8A" w:rsidRDefault="00D97D8A" w:rsidP="00D97D8A">
      <w:pPr>
        <w:numPr>
          <w:ilvl w:val="0"/>
          <w:numId w:val="1"/>
        </w:numPr>
        <w:tabs>
          <w:tab w:val="left" w:pos="540"/>
          <w:tab w:val="left" w:pos="1440"/>
        </w:tabs>
        <w:jc w:val="both"/>
        <w:textAlignment w:val="top"/>
        <w:rPr>
          <w:b/>
          <w:sz w:val="24"/>
          <w:szCs w:val="24"/>
        </w:rPr>
      </w:pPr>
      <w:r>
        <w:rPr>
          <w:b/>
          <w:sz w:val="24"/>
          <w:szCs w:val="24"/>
        </w:rPr>
        <w:t>Взаимоотношения органов ученического самоуправления с другими органами.</w:t>
      </w:r>
    </w:p>
    <w:p w:rsidR="00D97D8A" w:rsidRDefault="00D97D8A" w:rsidP="00D97D8A">
      <w:pPr>
        <w:tabs>
          <w:tab w:val="left" w:pos="540"/>
          <w:tab w:val="left" w:pos="1440"/>
        </w:tabs>
        <w:jc w:val="both"/>
        <w:textAlignment w:val="top"/>
        <w:rPr>
          <w:sz w:val="24"/>
          <w:szCs w:val="24"/>
        </w:rPr>
      </w:pPr>
      <w:r>
        <w:rPr>
          <w:b/>
          <w:sz w:val="24"/>
          <w:szCs w:val="24"/>
        </w:rPr>
        <w:t>Статья 18.</w:t>
      </w:r>
      <w:r>
        <w:rPr>
          <w:b/>
          <w:sz w:val="24"/>
          <w:szCs w:val="24"/>
        </w:rPr>
        <w:tab/>
      </w:r>
      <w:r>
        <w:rPr>
          <w:sz w:val="24"/>
          <w:szCs w:val="24"/>
        </w:rPr>
        <w:t>Основы взаимоотношений.</w:t>
      </w:r>
    </w:p>
    <w:p w:rsidR="00D97D8A" w:rsidRDefault="00D97D8A" w:rsidP="00D97D8A">
      <w:pPr>
        <w:tabs>
          <w:tab w:val="left" w:pos="540"/>
          <w:tab w:val="left" w:pos="1440"/>
        </w:tabs>
        <w:jc w:val="both"/>
        <w:textAlignment w:val="top"/>
        <w:rPr>
          <w:sz w:val="24"/>
          <w:szCs w:val="24"/>
        </w:rPr>
      </w:pPr>
      <w:r>
        <w:rPr>
          <w:sz w:val="24"/>
          <w:szCs w:val="24"/>
        </w:rPr>
        <w:t xml:space="preserve">18.1. Взаимоотношения между органами школьного самоуправления и администрацией школы, Педагогическим советом, Родительским комитетом и другими органами, предусмотренными Уставом школы, строятся на основе принципов взаимоуважения и сотрудничества. </w:t>
      </w:r>
    </w:p>
    <w:p w:rsidR="00B7425A" w:rsidRDefault="00B7425A"/>
    <w:sectPr w:rsidR="00B7425A" w:rsidSect="00B7425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Monotype Corsiva">
    <w:altName w:val="Corsiva"/>
    <w:panose1 w:val="03010101010201010101"/>
    <w:charset w:val="CC"/>
    <w:family w:val="script"/>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935D10"/>
    <w:multiLevelType w:val="multilevel"/>
    <w:tmpl w:val="63EA62FE"/>
    <w:lvl w:ilvl="0">
      <w:start w:val="16"/>
      <w:numFmt w:val="decimal"/>
      <w:lvlText w:val="%1."/>
      <w:lvlJc w:val="left"/>
      <w:pPr>
        <w:tabs>
          <w:tab w:val="num" w:pos="480"/>
        </w:tabs>
        <w:ind w:left="480" w:hanging="480"/>
      </w:pPr>
    </w:lvl>
    <w:lvl w:ilvl="1">
      <w:start w:val="1"/>
      <w:numFmt w:val="decimal"/>
      <w:lvlText w:val="%1.%2."/>
      <w:lvlJc w:val="left"/>
      <w:pPr>
        <w:tabs>
          <w:tab w:val="num" w:pos="480"/>
        </w:tabs>
        <w:ind w:left="480" w:hanging="48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nsid w:val="114D5938"/>
    <w:multiLevelType w:val="hybridMultilevel"/>
    <w:tmpl w:val="5EA8ED00"/>
    <w:lvl w:ilvl="0" w:tplc="04190001">
      <w:start w:val="1"/>
      <w:numFmt w:val="bullet"/>
      <w:lvlText w:val=""/>
      <w:lvlJc w:val="left"/>
      <w:pPr>
        <w:tabs>
          <w:tab w:val="num" w:pos="1980"/>
        </w:tabs>
        <w:ind w:left="1980" w:hanging="360"/>
      </w:pPr>
      <w:rPr>
        <w:rFonts w:ascii="Symbol" w:hAnsi="Symbol" w:hint="default"/>
      </w:rPr>
    </w:lvl>
    <w:lvl w:ilvl="1" w:tplc="0419000F">
      <w:start w:val="1"/>
      <w:numFmt w:val="decimal"/>
      <w:lvlText w:val="%2."/>
      <w:lvlJc w:val="left"/>
      <w:pPr>
        <w:tabs>
          <w:tab w:val="num" w:pos="2700"/>
        </w:tabs>
        <w:ind w:left="270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14AF2706"/>
    <w:multiLevelType w:val="multilevel"/>
    <w:tmpl w:val="ACEA32A6"/>
    <w:lvl w:ilvl="0">
      <w:start w:val="7"/>
      <w:numFmt w:val="decimal"/>
      <w:lvlText w:val="%1."/>
      <w:lvlJc w:val="left"/>
      <w:pPr>
        <w:tabs>
          <w:tab w:val="num" w:pos="360"/>
        </w:tabs>
        <w:ind w:left="360" w:hanging="360"/>
      </w:pPr>
    </w:lvl>
    <w:lvl w:ilvl="1">
      <w:start w:val="2"/>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nsid w:val="157737C0"/>
    <w:multiLevelType w:val="hybridMultilevel"/>
    <w:tmpl w:val="E8848BE8"/>
    <w:lvl w:ilvl="0" w:tplc="04190001">
      <w:start w:val="1"/>
      <w:numFmt w:val="bullet"/>
      <w:lvlText w:val=""/>
      <w:lvlJc w:val="left"/>
      <w:pPr>
        <w:tabs>
          <w:tab w:val="num" w:pos="1260"/>
        </w:tabs>
        <w:ind w:left="12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15C71A01"/>
    <w:multiLevelType w:val="hybridMultilevel"/>
    <w:tmpl w:val="9968B77E"/>
    <w:lvl w:ilvl="0" w:tplc="04190001">
      <w:start w:val="1"/>
      <w:numFmt w:val="bullet"/>
      <w:lvlText w:val=""/>
      <w:lvlJc w:val="left"/>
      <w:pPr>
        <w:tabs>
          <w:tab w:val="num" w:pos="1260"/>
        </w:tabs>
        <w:ind w:left="12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19806A5A"/>
    <w:multiLevelType w:val="hybridMultilevel"/>
    <w:tmpl w:val="BFF47440"/>
    <w:lvl w:ilvl="0" w:tplc="04190001">
      <w:start w:val="1"/>
      <w:numFmt w:val="bullet"/>
      <w:lvlText w:val=""/>
      <w:lvlJc w:val="left"/>
      <w:pPr>
        <w:tabs>
          <w:tab w:val="num" w:pos="1980"/>
        </w:tabs>
        <w:ind w:left="19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19F8699F"/>
    <w:multiLevelType w:val="multilevel"/>
    <w:tmpl w:val="63EA62FE"/>
    <w:lvl w:ilvl="0">
      <w:start w:val="11"/>
      <w:numFmt w:val="decimal"/>
      <w:lvlText w:val="%1."/>
      <w:lvlJc w:val="left"/>
      <w:pPr>
        <w:tabs>
          <w:tab w:val="num" w:pos="480"/>
        </w:tabs>
        <w:ind w:left="480" w:hanging="480"/>
      </w:pPr>
    </w:lvl>
    <w:lvl w:ilvl="1">
      <w:start w:val="1"/>
      <w:numFmt w:val="decimal"/>
      <w:lvlText w:val="%1.%2."/>
      <w:lvlJc w:val="left"/>
      <w:pPr>
        <w:tabs>
          <w:tab w:val="num" w:pos="480"/>
        </w:tabs>
        <w:ind w:left="480" w:hanging="48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nsid w:val="1A5B3B1C"/>
    <w:multiLevelType w:val="hybridMultilevel"/>
    <w:tmpl w:val="9C5E63CC"/>
    <w:lvl w:ilvl="0" w:tplc="04190001">
      <w:start w:val="1"/>
      <w:numFmt w:val="bullet"/>
      <w:lvlText w:val=""/>
      <w:lvlJc w:val="left"/>
      <w:pPr>
        <w:tabs>
          <w:tab w:val="num" w:pos="1260"/>
        </w:tabs>
        <w:ind w:left="12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1C5F1170"/>
    <w:multiLevelType w:val="multilevel"/>
    <w:tmpl w:val="63EA62FE"/>
    <w:lvl w:ilvl="0">
      <w:start w:val="10"/>
      <w:numFmt w:val="decimal"/>
      <w:lvlText w:val="%1."/>
      <w:lvlJc w:val="left"/>
      <w:pPr>
        <w:tabs>
          <w:tab w:val="num" w:pos="480"/>
        </w:tabs>
        <w:ind w:left="480" w:hanging="480"/>
      </w:pPr>
    </w:lvl>
    <w:lvl w:ilvl="1">
      <w:start w:val="1"/>
      <w:numFmt w:val="decimal"/>
      <w:lvlText w:val="%1.%2."/>
      <w:lvlJc w:val="left"/>
      <w:pPr>
        <w:tabs>
          <w:tab w:val="num" w:pos="480"/>
        </w:tabs>
        <w:ind w:left="480" w:hanging="48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nsid w:val="220137E9"/>
    <w:multiLevelType w:val="multilevel"/>
    <w:tmpl w:val="38C42EFE"/>
    <w:lvl w:ilvl="0">
      <w:start w:val="17"/>
      <w:numFmt w:val="decimal"/>
      <w:lvlText w:val="%1."/>
      <w:lvlJc w:val="left"/>
      <w:pPr>
        <w:tabs>
          <w:tab w:val="num" w:pos="690"/>
        </w:tabs>
        <w:ind w:left="690" w:hanging="690"/>
      </w:pPr>
    </w:lvl>
    <w:lvl w:ilvl="1">
      <w:start w:val="1"/>
      <w:numFmt w:val="decimal"/>
      <w:lvlText w:val="%1.%2."/>
      <w:lvlJc w:val="left"/>
      <w:pPr>
        <w:tabs>
          <w:tab w:val="num" w:pos="690"/>
        </w:tabs>
        <w:ind w:left="690" w:hanging="69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
    <w:nsid w:val="25B553BD"/>
    <w:multiLevelType w:val="hybridMultilevel"/>
    <w:tmpl w:val="96781DC0"/>
    <w:lvl w:ilvl="0" w:tplc="04190001">
      <w:start w:val="1"/>
      <w:numFmt w:val="bullet"/>
      <w:lvlText w:val=""/>
      <w:lvlJc w:val="left"/>
      <w:pPr>
        <w:tabs>
          <w:tab w:val="num" w:pos="1260"/>
        </w:tabs>
        <w:ind w:left="12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271626EF"/>
    <w:multiLevelType w:val="multilevel"/>
    <w:tmpl w:val="ACEA32A6"/>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2">
    <w:nsid w:val="2E1C3551"/>
    <w:multiLevelType w:val="hybridMultilevel"/>
    <w:tmpl w:val="49C47B6A"/>
    <w:lvl w:ilvl="0" w:tplc="04190001">
      <w:start w:val="1"/>
      <w:numFmt w:val="bullet"/>
      <w:lvlText w:val=""/>
      <w:lvlJc w:val="left"/>
      <w:pPr>
        <w:tabs>
          <w:tab w:val="num" w:pos="1260"/>
        </w:tabs>
        <w:ind w:left="12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2F632532"/>
    <w:multiLevelType w:val="multilevel"/>
    <w:tmpl w:val="ACEA32A6"/>
    <w:lvl w:ilvl="0">
      <w:start w:val="6"/>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nsid w:val="31A71195"/>
    <w:multiLevelType w:val="hybridMultilevel"/>
    <w:tmpl w:val="4F9C7FFA"/>
    <w:lvl w:ilvl="0" w:tplc="04190001">
      <w:start w:val="1"/>
      <w:numFmt w:val="bullet"/>
      <w:lvlText w:val=""/>
      <w:lvlJc w:val="left"/>
      <w:pPr>
        <w:tabs>
          <w:tab w:val="num" w:pos="2160"/>
        </w:tabs>
        <w:ind w:left="21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3B166FBC"/>
    <w:multiLevelType w:val="hybridMultilevel"/>
    <w:tmpl w:val="A0A444D8"/>
    <w:lvl w:ilvl="0" w:tplc="04190001">
      <w:start w:val="1"/>
      <w:numFmt w:val="bullet"/>
      <w:lvlText w:val=""/>
      <w:lvlJc w:val="left"/>
      <w:pPr>
        <w:tabs>
          <w:tab w:val="num" w:pos="2160"/>
        </w:tabs>
        <w:ind w:left="21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3BEA4458"/>
    <w:multiLevelType w:val="hybridMultilevel"/>
    <w:tmpl w:val="5EF8D3E4"/>
    <w:lvl w:ilvl="0" w:tplc="04190001">
      <w:start w:val="1"/>
      <w:numFmt w:val="bullet"/>
      <w:lvlText w:val=""/>
      <w:lvlJc w:val="left"/>
      <w:pPr>
        <w:tabs>
          <w:tab w:val="num" w:pos="2136"/>
        </w:tabs>
        <w:ind w:left="2136"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3C7D380D"/>
    <w:multiLevelType w:val="hybridMultilevel"/>
    <w:tmpl w:val="25627E46"/>
    <w:lvl w:ilvl="0" w:tplc="04190001">
      <w:start w:val="1"/>
      <w:numFmt w:val="bullet"/>
      <w:lvlText w:val=""/>
      <w:lvlJc w:val="left"/>
      <w:pPr>
        <w:tabs>
          <w:tab w:val="num" w:pos="1260"/>
        </w:tabs>
        <w:ind w:left="12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CCD48EF"/>
    <w:multiLevelType w:val="hybridMultilevel"/>
    <w:tmpl w:val="778A78BA"/>
    <w:lvl w:ilvl="0" w:tplc="04190001">
      <w:start w:val="1"/>
      <w:numFmt w:val="bullet"/>
      <w:lvlText w:val=""/>
      <w:lvlJc w:val="left"/>
      <w:pPr>
        <w:tabs>
          <w:tab w:val="num" w:pos="1260"/>
        </w:tabs>
        <w:ind w:left="12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48855A75"/>
    <w:multiLevelType w:val="multilevel"/>
    <w:tmpl w:val="1CBA7FFA"/>
    <w:lvl w:ilvl="0">
      <w:start w:val="8"/>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0">
    <w:nsid w:val="4945118F"/>
    <w:multiLevelType w:val="hybridMultilevel"/>
    <w:tmpl w:val="799A726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51BC6BE0"/>
    <w:multiLevelType w:val="multilevel"/>
    <w:tmpl w:val="63EA62FE"/>
    <w:lvl w:ilvl="0">
      <w:start w:val="10"/>
      <w:numFmt w:val="decimal"/>
      <w:lvlText w:val="%1."/>
      <w:lvlJc w:val="left"/>
      <w:pPr>
        <w:tabs>
          <w:tab w:val="num" w:pos="480"/>
        </w:tabs>
        <w:ind w:left="480" w:hanging="480"/>
      </w:pPr>
    </w:lvl>
    <w:lvl w:ilvl="1">
      <w:start w:val="1"/>
      <w:numFmt w:val="decimal"/>
      <w:lvlText w:val="%1.%2."/>
      <w:lvlJc w:val="left"/>
      <w:pPr>
        <w:tabs>
          <w:tab w:val="num" w:pos="480"/>
        </w:tabs>
        <w:ind w:left="480" w:hanging="48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2">
    <w:nsid w:val="5A2929CB"/>
    <w:multiLevelType w:val="multilevel"/>
    <w:tmpl w:val="1CD4753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nsid w:val="5DC64D9E"/>
    <w:multiLevelType w:val="hybridMultilevel"/>
    <w:tmpl w:val="DDAEDC62"/>
    <w:lvl w:ilvl="0" w:tplc="04190001">
      <w:start w:val="1"/>
      <w:numFmt w:val="bullet"/>
      <w:lvlText w:val=""/>
      <w:lvlJc w:val="left"/>
      <w:pPr>
        <w:tabs>
          <w:tab w:val="num" w:pos="1980"/>
        </w:tabs>
        <w:ind w:left="19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nsid w:val="628F48A1"/>
    <w:multiLevelType w:val="hybridMultilevel"/>
    <w:tmpl w:val="26F4D0D0"/>
    <w:lvl w:ilvl="0" w:tplc="04190001">
      <w:start w:val="1"/>
      <w:numFmt w:val="bullet"/>
      <w:lvlText w:val=""/>
      <w:lvlJc w:val="left"/>
      <w:pPr>
        <w:tabs>
          <w:tab w:val="num" w:pos="1260"/>
        </w:tabs>
        <w:ind w:left="12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69566724"/>
    <w:multiLevelType w:val="hybridMultilevel"/>
    <w:tmpl w:val="4FEEC858"/>
    <w:lvl w:ilvl="0" w:tplc="04190001">
      <w:start w:val="1"/>
      <w:numFmt w:val="bullet"/>
      <w:lvlText w:val=""/>
      <w:lvlJc w:val="left"/>
      <w:pPr>
        <w:tabs>
          <w:tab w:val="num" w:pos="1260"/>
        </w:tabs>
        <w:ind w:left="12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6B183EEE"/>
    <w:multiLevelType w:val="multilevel"/>
    <w:tmpl w:val="1CBA7FFA"/>
    <w:lvl w:ilvl="0">
      <w:start w:val="9"/>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7">
    <w:nsid w:val="6E7B28C5"/>
    <w:multiLevelType w:val="hybridMultilevel"/>
    <w:tmpl w:val="B3EC091E"/>
    <w:lvl w:ilvl="0" w:tplc="04190001">
      <w:start w:val="1"/>
      <w:numFmt w:val="bullet"/>
      <w:lvlText w:val=""/>
      <w:lvlJc w:val="left"/>
      <w:pPr>
        <w:tabs>
          <w:tab w:val="num" w:pos="1260"/>
        </w:tabs>
        <w:ind w:left="12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73F71B84"/>
    <w:multiLevelType w:val="hybridMultilevel"/>
    <w:tmpl w:val="ACBE8FAA"/>
    <w:lvl w:ilvl="0" w:tplc="04190001">
      <w:start w:val="1"/>
      <w:numFmt w:val="bullet"/>
      <w:lvlText w:val=""/>
      <w:lvlJc w:val="left"/>
      <w:pPr>
        <w:tabs>
          <w:tab w:val="num" w:pos="1260"/>
        </w:tabs>
        <w:ind w:left="12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D97D8A"/>
    <w:rsid w:val="00543EB3"/>
    <w:rsid w:val="007E4F42"/>
    <w:rsid w:val="00851FB8"/>
    <w:rsid w:val="009729E1"/>
    <w:rsid w:val="00A20E8D"/>
    <w:rsid w:val="00A357DD"/>
    <w:rsid w:val="00A80BEB"/>
    <w:rsid w:val="00B36EA4"/>
    <w:rsid w:val="00B7425A"/>
    <w:rsid w:val="00D97D8A"/>
    <w:rsid w:val="00F03F5C"/>
    <w:rsid w:val="00F20270"/>
    <w:rsid w:val="00FC32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7D8A"/>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F20270"/>
    <w:pPr>
      <w:autoSpaceDE w:val="0"/>
      <w:autoSpaceDN w:val="0"/>
      <w:adjustRightInd w:val="0"/>
      <w:spacing w:after="0" w:line="240" w:lineRule="auto"/>
    </w:pPr>
    <w:rPr>
      <w:rFonts w:ascii="Monotype Corsiva" w:hAnsi="Monotype Corsiva" w:cs="Monotype Corsiva"/>
      <w:color w:val="000000"/>
      <w:sz w:val="24"/>
      <w:szCs w:val="24"/>
    </w:rPr>
  </w:style>
  <w:style w:type="character" w:styleId="a3">
    <w:name w:val="Strong"/>
    <w:basedOn w:val="a0"/>
    <w:qFormat/>
    <w:rsid w:val="00F20270"/>
    <w:rPr>
      <w:b/>
      <w:bCs/>
    </w:rPr>
  </w:style>
  <w:style w:type="paragraph" w:styleId="a4">
    <w:name w:val="No Spacing"/>
    <w:uiPriority w:val="1"/>
    <w:qFormat/>
    <w:rsid w:val="00F03F5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757948">
      <w:bodyDiv w:val="1"/>
      <w:marLeft w:val="0"/>
      <w:marRight w:val="0"/>
      <w:marTop w:val="0"/>
      <w:marBottom w:val="0"/>
      <w:divBdr>
        <w:top w:val="none" w:sz="0" w:space="0" w:color="auto"/>
        <w:left w:val="none" w:sz="0" w:space="0" w:color="auto"/>
        <w:bottom w:val="none" w:sz="0" w:space="0" w:color="auto"/>
        <w:right w:val="none" w:sz="0" w:space="0" w:color="auto"/>
      </w:divBdr>
    </w:div>
    <w:div w:id="279804791">
      <w:bodyDiv w:val="1"/>
      <w:marLeft w:val="0"/>
      <w:marRight w:val="0"/>
      <w:marTop w:val="0"/>
      <w:marBottom w:val="0"/>
      <w:divBdr>
        <w:top w:val="none" w:sz="0" w:space="0" w:color="auto"/>
        <w:left w:val="none" w:sz="0" w:space="0" w:color="auto"/>
        <w:bottom w:val="none" w:sz="0" w:space="0" w:color="auto"/>
        <w:right w:val="none" w:sz="0" w:space="0" w:color="auto"/>
      </w:divBdr>
    </w:div>
    <w:div w:id="2012636771">
      <w:bodyDiv w:val="1"/>
      <w:marLeft w:val="0"/>
      <w:marRight w:val="0"/>
      <w:marTop w:val="0"/>
      <w:marBottom w:val="0"/>
      <w:divBdr>
        <w:top w:val="none" w:sz="0" w:space="0" w:color="auto"/>
        <w:left w:val="none" w:sz="0" w:space="0" w:color="auto"/>
        <w:bottom w:val="none" w:sz="0" w:space="0" w:color="auto"/>
        <w:right w:val="none" w:sz="0" w:space="0" w:color="auto"/>
      </w:divBdr>
    </w:div>
    <w:div w:id="2112387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5</Pages>
  <Words>1930</Words>
  <Characters>11002</Characters>
  <Application>Microsoft Office Word</Application>
  <DocSecurity>0</DocSecurity>
  <Lines>91</Lines>
  <Paragraphs>25</Paragraphs>
  <ScaleCrop>false</ScaleCrop>
  <Company/>
  <LinksUpToDate>false</LinksUpToDate>
  <CharactersWithSpaces>12907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dc:creator>
  <cp:keywords/>
  <dc:description/>
  <cp:lastModifiedBy>Медиотека</cp:lastModifiedBy>
  <cp:revision>11</cp:revision>
  <dcterms:created xsi:type="dcterms:W3CDTF">2014-08-16T09:29:00Z</dcterms:created>
  <dcterms:modified xsi:type="dcterms:W3CDTF">2016-05-06T12:20:00Z</dcterms:modified>
</cp:coreProperties>
</file>