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D4" w:rsidRDefault="00900FD4" w:rsidP="00900FD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900FD4" w:rsidRDefault="00900FD4" w:rsidP="00900FD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900FD4" w:rsidRDefault="00900FD4" w:rsidP="00900FD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МБОУ Исаевской  ООШ                                                    х. Исаев</w:t>
      </w:r>
    </w:p>
    <w:p w:rsidR="00900FD4" w:rsidRDefault="00900FD4" w:rsidP="00900FD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900FD4" w:rsidRDefault="00900FD4" w:rsidP="00900FD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900FD4" w:rsidRDefault="00900FD4" w:rsidP="00900FD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900FD4" w:rsidRDefault="00900FD4" w:rsidP="00900FD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900FD4" w:rsidRDefault="00900FD4" w:rsidP="00900FD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От 31.08.2015 года</w:t>
      </w:r>
    </w:p>
    <w:p w:rsidR="00900FD4" w:rsidRDefault="00900FD4" w:rsidP="00900FD4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eastAsiaTheme="minorEastAsia"/>
          <w:sz w:val="16"/>
          <w:szCs w:val="16"/>
        </w:rPr>
        <w:tab/>
      </w:r>
    </w:p>
    <w:p w:rsidR="00D747A7" w:rsidRDefault="00D747A7" w:rsidP="00D747A7">
      <w:pPr>
        <w:rPr>
          <w:rFonts w:asciiTheme="minorHAnsi" w:hAnsiTheme="minorHAnsi"/>
        </w:rPr>
      </w:pPr>
    </w:p>
    <w:p w:rsidR="003174C4" w:rsidRDefault="002D2C3F" w:rsidP="003174C4">
      <w:r>
        <w:rPr>
          <w:b/>
          <w:bCs/>
          <w:sz w:val="32"/>
          <w:szCs w:val="32"/>
        </w:rPr>
        <w:t xml:space="preserve"> </w:t>
      </w:r>
    </w:p>
    <w:p w:rsidR="003174C4" w:rsidRPr="001D5D4B" w:rsidRDefault="003174C4" w:rsidP="003174C4">
      <w:pPr>
        <w:pStyle w:val="Default"/>
        <w:ind w:left="360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1D5D4B">
        <w:rPr>
          <w:rStyle w:val="a7"/>
          <w:rFonts w:ascii="Times New Roman" w:hAnsi="Times New Roman" w:cs="Times New Roman"/>
          <w:sz w:val="28"/>
          <w:szCs w:val="28"/>
        </w:rPr>
        <w:t>ПОЛОЖЕНИЕ</w:t>
      </w:r>
    </w:p>
    <w:p w:rsidR="001275A6" w:rsidRDefault="001275A6" w:rsidP="001275A6">
      <w:pPr>
        <w:pStyle w:val="a4"/>
        <w:rPr>
          <w:rFonts w:ascii="Times New Roman" w:hAnsi="Times New Roman"/>
          <w:b/>
          <w:bCs/>
          <w:sz w:val="32"/>
          <w:szCs w:val="32"/>
        </w:rPr>
      </w:pPr>
      <w:r>
        <w:rPr>
          <w:rStyle w:val="a7"/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b/>
          <w:bCs/>
          <w:sz w:val="32"/>
          <w:szCs w:val="32"/>
        </w:rPr>
        <w:t xml:space="preserve">   правах, обязанностях и ответственности в сфере образования родителей       (законных представителей) несовершеннолетних обучающихся </w:t>
      </w:r>
    </w:p>
    <w:p w:rsidR="003174C4" w:rsidRPr="001D5D4B" w:rsidRDefault="003174C4" w:rsidP="001275A6">
      <w:pPr>
        <w:pStyle w:val="Default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3174C4" w:rsidRPr="001D5D4B" w:rsidRDefault="00900FD4" w:rsidP="003174C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Исаевская</w:t>
      </w:r>
      <w:bookmarkStart w:id="0" w:name="_GoBack"/>
      <w:bookmarkEnd w:id="0"/>
      <w:r w:rsidR="007A74A1">
        <w:rPr>
          <w:rFonts w:ascii="Times New Roman" w:hAnsi="Times New Roman" w:cs="Times New Roman"/>
          <w:b/>
          <w:bCs/>
          <w:sz w:val="28"/>
          <w:szCs w:val="28"/>
        </w:rPr>
        <w:t xml:space="preserve"> основная общеобразовательная школа</w:t>
      </w:r>
    </w:p>
    <w:p w:rsidR="003174C4" w:rsidRDefault="003174C4" w:rsidP="003174C4"/>
    <w:p w:rsidR="002D2C3F" w:rsidRPr="001275A6" w:rsidRDefault="001275A6" w:rsidP="00473819">
      <w:pPr>
        <w:pStyle w:val="a3"/>
        <w:jc w:val="both"/>
        <w:rPr>
          <w:b/>
          <w:bCs/>
          <w:smallCaps/>
          <w:spacing w:val="5"/>
        </w:rPr>
      </w:pPr>
      <w:r w:rsidRPr="001275A6">
        <w:rPr>
          <w:b/>
          <w:bCs/>
        </w:rPr>
        <w:t xml:space="preserve">     </w:t>
      </w:r>
      <w:r w:rsidRPr="001275A6">
        <w:rPr>
          <w:rStyle w:val="a6"/>
        </w:rPr>
        <w:t>1.</w:t>
      </w:r>
      <w:r w:rsidR="002D2C3F" w:rsidRPr="001275A6">
        <w:rPr>
          <w:b/>
          <w:bCs/>
        </w:rPr>
        <w:t xml:space="preserve">    Общее положение</w:t>
      </w:r>
    </w:p>
    <w:p w:rsidR="002D2C3F" w:rsidRPr="001275A6" w:rsidRDefault="002D2C3F" w:rsidP="00473819">
      <w:pPr>
        <w:pStyle w:val="a3"/>
        <w:jc w:val="both"/>
        <w:rPr>
          <w:bCs/>
        </w:rPr>
      </w:pPr>
      <w:r w:rsidRPr="001275A6">
        <w:rPr>
          <w:bCs/>
        </w:rPr>
        <w:t xml:space="preserve">Настоящее положение разработано в соответствии с Законом Российской федерации «Об образовании в Российской Федерации» №273-ФЗ от 29.12.2012г. </w:t>
      </w:r>
    </w:p>
    <w:p w:rsidR="002D2C3F" w:rsidRPr="001275A6" w:rsidRDefault="002D2C3F" w:rsidP="00473819">
      <w:pPr>
        <w:pStyle w:val="a3"/>
        <w:jc w:val="both"/>
      </w:pPr>
      <w:r w:rsidRPr="001275A6">
        <w:rPr>
          <w:b/>
          <w:bCs/>
        </w:rPr>
        <w:t>Цель</w:t>
      </w:r>
      <w:r w:rsidRPr="001275A6">
        <w:rPr>
          <w:bCs/>
        </w:rPr>
        <w:t>: регулирование  взаимоотношений образовательного учреждения и родителей (законных представителей) несовершеннолетних обучающихся школы.</w:t>
      </w:r>
    </w:p>
    <w:p w:rsidR="002D2C3F" w:rsidRPr="001275A6" w:rsidRDefault="002D2C3F" w:rsidP="00473819">
      <w:pPr>
        <w:pStyle w:val="a3"/>
        <w:jc w:val="both"/>
      </w:pPr>
      <w:r w:rsidRPr="001275A6"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2D2C3F" w:rsidRPr="001275A6" w:rsidRDefault="002D2C3F" w:rsidP="00473819">
      <w:pPr>
        <w:pStyle w:val="a3"/>
        <w:jc w:val="both"/>
      </w:pPr>
      <w:r w:rsidRPr="001275A6"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2D2C3F" w:rsidRPr="001275A6" w:rsidRDefault="002D2C3F" w:rsidP="00473819">
      <w:pPr>
        <w:pStyle w:val="a3"/>
        <w:jc w:val="both"/>
      </w:pPr>
      <w:r w:rsidRPr="001275A6">
        <w:t>3. Родители (законные представители) несовершеннолетних обучающихся имеют право:</w:t>
      </w:r>
    </w:p>
    <w:p w:rsidR="002D2C3F" w:rsidRPr="001275A6" w:rsidRDefault="002D2C3F" w:rsidP="00473819">
      <w:pPr>
        <w:pStyle w:val="a3"/>
        <w:jc w:val="both"/>
      </w:pPr>
      <w:proofErr w:type="gramStart"/>
      <w:r w:rsidRPr="001275A6"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2D2C3F" w:rsidRPr="001275A6" w:rsidRDefault="002D2C3F" w:rsidP="00473819">
      <w:pPr>
        <w:pStyle w:val="a3"/>
        <w:jc w:val="both"/>
      </w:pPr>
      <w:r w:rsidRPr="001275A6">
        <w:lastRenderedPageBreak/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2D2C3F" w:rsidRPr="001275A6" w:rsidRDefault="002D2C3F" w:rsidP="00473819">
      <w:pPr>
        <w:pStyle w:val="a3"/>
        <w:jc w:val="both"/>
      </w:pPr>
      <w:r w:rsidRPr="001275A6"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2D2C3F" w:rsidRPr="001275A6" w:rsidRDefault="002D2C3F" w:rsidP="00473819">
      <w:pPr>
        <w:pStyle w:val="a3"/>
        <w:jc w:val="both"/>
      </w:pPr>
      <w:r w:rsidRPr="001275A6"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2D2C3F" w:rsidRPr="001275A6" w:rsidRDefault="002D2C3F" w:rsidP="00473819">
      <w:pPr>
        <w:pStyle w:val="a3"/>
        <w:jc w:val="both"/>
      </w:pPr>
      <w:r w:rsidRPr="001275A6">
        <w:t xml:space="preserve">5) защищать права и законные интересы </w:t>
      </w:r>
      <w:proofErr w:type="gramStart"/>
      <w:r w:rsidRPr="001275A6">
        <w:t>обучающихся</w:t>
      </w:r>
      <w:proofErr w:type="gramEnd"/>
      <w:r w:rsidRPr="001275A6">
        <w:t>;</w:t>
      </w:r>
    </w:p>
    <w:p w:rsidR="002D2C3F" w:rsidRPr="001275A6" w:rsidRDefault="002D2C3F" w:rsidP="00473819">
      <w:pPr>
        <w:pStyle w:val="a3"/>
        <w:jc w:val="both"/>
      </w:pPr>
      <w:r w:rsidRPr="001275A6">
        <w:t xml:space="preserve">6) получать информацию </w:t>
      </w:r>
      <w:proofErr w:type="gramStart"/>
      <w:r w:rsidRPr="001275A6">
        <w:t>о</w:t>
      </w:r>
      <w:proofErr w:type="gramEnd"/>
      <w:r w:rsidRPr="001275A6"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2D2C3F" w:rsidRPr="001275A6" w:rsidRDefault="002D2C3F" w:rsidP="00473819">
      <w:pPr>
        <w:pStyle w:val="a3"/>
        <w:jc w:val="both"/>
      </w:pPr>
      <w:r w:rsidRPr="001275A6"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2D2C3F" w:rsidRPr="001275A6" w:rsidRDefault="002D2C3F" w:rsidP="00473819">
      <w:pPr>
        <w:pStyle w:val="a3"/>
        <w:jc w:val="both"/>
      </w:pPr>
      <w:r w:rsidRPr="001275A6"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D2C3F" w:rsidRPr="001275A6" w:rsidRDefault="002D2C3F" w:rsidP="00473819">
      <w:pPr>
        <w:pStyle w:val="a3"/>
        <w:jc w:val="both"/>
      </w:pPr>
      <w:r w:rsidRPr="001275A6">
        <w:t>4. Родители (законные представители) несовершеннолетних обучающихся обязаны:</w:t>
      </w:r>
    </w:p>
    <w:p w:rsidR="002D2C3F" w:rsidRPr="001275A6" w:rsidRDefault="002D2C3F" w:rsidP="00473819">
      <w:pPr>
        <w:pStyle w:val="a3"/>
        <w:jc w:val="both"/>
      </w:pPr>
      <w:r w:rsidRPr="001275A6">
        <w:t>1) обеспечить получение детьми общего образования;</w:t>
      </w:r>
    </w:p>
    <w:p w:rsidR="002D2C3F" w:rsidRPr="001275A6" w:rsidRDefault="002D2C3F" w:rsidP="00473819">
      <w:pPr>
        <w:pStyle w:val="a3"/>
        <w:jc w:val="both"/>
      </w:pPr>
      <w:r w:rsidRPr="001275A6"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2D2C3F" w:rsidRPr="001275A6" w:rsidRDefault="002D2C3F" w:rsidP="00473819">
      <w:pPr>
        <w:pStyle w:val="a3"/>
        <w:jc w:val="both"/>
      </w:pPr>
      <w:r w:rsidRPr="001275A6">
        <w:t>3) уважать честь и достоинство обучающихся и работников организации, осуществляющей образовательную деятельность.</w:t>
      </w:r>
    </w:p>
    <w:p w:rsidR="002D2C3F" w:rsidRPr="001275A6" w:rsidRDefault="002D2C3F" w:rsidP="00473819">
      <w:pPr>
        <w:pStyle w:val="a3"/>
        <w:jc w:val="both"/>
      </w:pPr>
      <w:r w:rsidRPr="001275A6"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B7425A" w:rsidRDefault="002D2C3F" w:rsidP="007A74A1">
      <w:pPr>
        <w:pStyle w:val="a3"/>
        <w:jc w:val="both"/>
      </w:pPr>
      <w:r w:rsidRPr="001275A6">
        <w:t xml:space="preserve"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</w:t>
      </w:r>
      <w:r w:rsidRPr="001275A6">
        <w:lastRenderedPageBreak/>
        <w:t>представители) несовершеннолетних обучающихся несут ответственность, предусмотренную законодательством Российской Федерации.</w:t>
      </w:r>
    </w:p>
    <w:sectPr w:rsidR="00B7425A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C3F"/>
    <w:rsid w:val="000F4D92"/>
    <w:rsid w:val="001275A6"/>
    <w:rsid w:val="002828EC"/>
    <w:rsid w:val="002D2C3F"/>
    <w:rsid w:val="003174C4"/>
    <w:rsid w:val="00473819"/>
    <w:rsid w:val="007A74A1"/>
    <w:rsid w:val="00862DFA"/>
    <w:rsid w:val="00900FD4"/>
    <w:rsid w:val="00980C3C"/>
    <w:rsid w:val="00B7425A"/>
    <w:rsid w:val="00D747A7"/>
    <w:rsid w:val="00E30951"/>
    <w:rsid w:val="00E910F5"/>
    <w:rsid w:val="00EA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D2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Subtitle"/>
    <w:basedOn w:val="a"/>
    <w:next w:val="a"/>
    <w:link w:val="a5"/>
    <w:qFormat/>
    <w:rsid w:val="002D2C3F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2D2C3F"/>
    <w:rPr>
      <w:rFonts w:ascii="Cambria" w:eastAsia="Times New Roman" w:hAnsi="Cambria" w:cs="Times New Roman"/>
      <w:sz w:val="24"/>
      <w:szCs w:val="24"/>
      <w:lang w:eastAsia="ru-RU"/>
    </w:rPr>
  </w:style>
  <w:style w:type="character" w:styleId="a6">
    <w:name w:val="Book Title"/>
    <w:basedOn w:val="a0"/>
    <w:qFormat/>
    <w:rsid w:val="002D2C3F"/>
    <w:rPr>
      <w:b/>
      <w:bCs/>
      <w:smallCaps/>
      <w:spacing w:val="5"/>
    </w:rPr>
  </w:style>
  <w:style w:type="paragraph" w:customStyle="1" w:styleId="Default">
    <w:name w:val="Default"/>
    <w:rsid w:val="003174C4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7">
    <w:name w:val="Strong"/>
    <w:basedOn w:val="a0"/>
    <w:qFormat/>
    <w:rsid w:val="003174C4"/>
    <w:rPr>
      <w:b/>
      <w:bCs/>
    </w:rPr>
  </w:style>
  <w:style w:type="paragraph" w:styleId="a8">
    <w:name w:val="No Spacing"/>
    <w:uiPriority w:val="1"/>
    <w:qFormat/>
    <w:rsid w:val="00D747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12</cp:revision>
  <cp:lastPrinted>2015-04-15T10:34:00Z</cp:lastPrinted>
  <dcterms:created xsi:type="dcterms:W3CDTF">2014-08-16T11:42:00Z</dcterms:created>
  <dcterms:modified xsi:type="dcterms:W3CDTF">2016-05-06T12:01:00Z</dcterms:modified>
</cp:coreProperties>
</file>