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11" w:rsidRDefault="00E30F11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Приказ от </w:t>
      </w:r>
      <w:proofErr w:type="gramStart"/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Русскому языку</w:t>
      </w:r>
      <w:r w:rsidR="0094561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30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</w:t>
      </w:r>
      <w:proofErr w:type="gramStart"/>
      <w:r w:rsidRPr="00E30F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  классе</w:t>
      </w:r>
      <w:proofErr w:type="gramEnd"/>
    </w:p>
    <w:p w:rsidR="00E30F11" w:rsidRPr="00E30F11" w:rsidRDefault="00E30F11" w:rsidP="00E30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E30F11" w:rsidRPr="00E30F11" w:rsidRDefault="00E30F11" w:rsidP="00E30F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F1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E30F11" w:rsidRPr="00E30F11" w:rsidRDefault="00E30F11" w:rsidP="00E30F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0F11" w:rsidRPr="00E30F11" w:rsidRDefault="00E30F11" w:rsidP="00E30F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30F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E30F11" w:rsidRDefault="00E30F11" w:rsidP="00E30F11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30F11" w:rsidRPr="003E3E99" w:rsidRDefault="00E30F11" w:rsidP="003E3E99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E30F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 w:rsidRPr="00E30F1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 год</w:t>
      </w:r>
    </w:p>
    <w:p w:rsidR="00E30F11" w:rsidRDefault="00E30F11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F65A2" w:rsidRDefault="006F485B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485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Аннотация к рабочей</w:t>
      </w:r>
      <w:r w:rsidR="00DF65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программе по русскому языку  </w:t>
      </w:r>
    </w:p>
    <w:p w:rsidR="006F485B" w:rsidRPr="006F485B" w:rsidRDefault="00DF65A2" w:rsidP="006F485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 класс</w:t>
      </w:r>
    </w:p>
    <w:p w:rsidR="006F485B" w:rsidRPr="006F485B" w:rsidRDefault="006F485B" w:rsidP="006F485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sz w:val="24"/>
          <w:szCs w:val="24"/>
        </w:rPr>
        <w:t>Рабочая программа составлена на основе Федерального государ</w:t>
      </w:r>
      <w:r w:rsidRPr="006F485B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ственного образовательного стандарта начального общего </w:t>
      </w:r>
      <w:proofErr w:type="gramStart"/>
      <w:r w:rsidRPr="006F485B">
        <w:rPr>
          <w:rFonts w:ascii="Times New Roman" w:eastAsia="Calibri" w:hAnsi="Times New Roman" w:cs="Times New Roman"/>
          <w:sz w:val="24"/>
          <w:szCs w:val="24"/>
        </w:rPr>
        <w:t>обра</w:t>
      </w:r>
      <w:r w:rsidRPr="006F485B">
        <w:rPr>
          <w:rFonts w:ascii="Times New Roman" w:eastAsia="Calibri" w:hAnsi="Times New Roman" w:cs="Times New Roman"/>
          <w:sz w:val="24"/>
          <w:szCs w:val="24"/>
        </w:rPr>
        <w:softHyphen/>
        <w:t>зования  (</w:t>
      </w:r>
      <w:proofErr w:type="gramEnd"/>
      <w:r w:rsidRPr="006F485B">
        <w:rPr>
          <w:rFonts w:ascii="Times New Roman" w:eastAsia="Calibri" w:hAnsi="Times New Roman" w:cs="Times New Roman"/>
          <w:sz w:val="24"/>
          <w:szCs w:val="24"/>
        </w:rPr>
        <w:t>2009 г), Концепции духовно-нравственного развития и воспи</w:t>
      </w:r>
      <w:r w:rsidRPr="006F485B">
        <w:rPr>
          <w:rFonts w:ascii="Times New Roman" w:eastAsia="Calibri" w:hAnsi="Times New Roman" w:cs="Times New Roman"/>
          <w:sz w:val="24"/>
          <w:szCs w:val="24"/>
        </w:rPr>
        <w:softHyphen/>
        <w:t>тания личности</w:t>
      </w:r>
      <w:r w:rsidR="00081D45">
        <w:rPr>
          <w:rFonts w:ascii="Times New Roman" w:eastAsia="Calibri" w:hAnsi="Times New Roman" w:cs="Times New Roman"/>
          <w:sz w:val="24"/>
          <w:szCs w:val="24"/>
        </w:rPr>
        <w:t xml:space="preserve"> гражданина России, «П</w:t>
      </w:r>
      <w:r w:rsidRPr="006F485B">
        <w:rPr>
          <w:rFonts w:ascii="Times New Roman" w:eastAsia="Calibri" w:hAnsi="Times New Roman" w:cs="Times New Roman"/>
          <w:sz w:val="24"/>
          <w:szCs w:val="24"/>
        </w:rPr>
        <w:t>рограммы по русскому языку» (М.: «Просвещение», 2010), основной образовательной программы начальной школы  на 2016 - 2017 учебный год.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F485B" w:rsidRPr="006F485B" w:rsidRDefault="007F55FD" w:rsidP="000C4E12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Цель изучения учебного предмета</w:t>
      </w:r>
      <w:r w:rsidR="006F485B" w:rsidRPr="006F48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b/>
          <w:sz w:val="24"/>
          <w:szCs w:val="24"/>
        </w:rPr>
        <w:t xml:space="preserve">Целями </w:t>
      </w:r>
      <w:r w:rsidRPr="006F485B">
        <w:rPr>
          <w:rFonts w:ascii="Times New Roman" w:eastAsia="Calibri" w:hAnsi="Times New Roman" w:cs="Times New Roman"/>
          <w:sz w:val="24"/>
          <w:szCs w:val="24"/>
        </w:rPr>
        <w:t>изучения предмета «Русский язык» в начальной школе являются: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sz w:val="24"/>
          <w:szCs w:val="24"/>
        </w:rPr>
        <w:t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85B">
        <w:rPr>
          <w:rFonts w:ascii="Times New Roman" w:eastAsia="Calibri" w:hAnsi="Times New Roman" w:cs="Times New Roman"/>
          <w:sz w:val="24"/>
          <w:szCs w:val="24"/>
        </w:rPr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овладение орфографией и пунктуацией;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раскрытие воспитательного потенциала русского языка;</w:t>
      </w:r>
    </w:p>
    <w:p w:rsidR="007F55FD" w:rsidRPr="007F55FD" w:rsidRDefault="006F485B" w:rsidP="007F55F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F485B">
        <w:rPr>
          <w:rFonts w:ascii="Times New Roman" w:eastAsia="Calibri" w:hAnsi="Times New Roman" w:cs="Times New Roman"/>
          <w:color w:val="000000"/>
          <w:sz w:val="24"/>
          <w:szCs w:val="24"/>
        </w:rPr>
        <w:t>* развитие чувства языка.</w:t>
      </w:r>
    </w:p>
    <w:tbl>
      <w:tblPr>
        <w:tblW w:w="0" w:type="auto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66"/>
        <w:gridCol w:w="35"/>
        <w:gridCol w:w="45"/>
      </w:tblGrid>
      <w:tr w:rsidR="007F55FD" w:rsidRPr="007F55FD" w:rsidTr="007F55FD">
        <w:trPr>
          <w:gridAfter w:val="1"/>
          <w:tblCellSpacing w:w="15" w:type="dxa"/>
        </w:trPr>
        <w:tc>
          <w:tcPr>
            <w:tcW w:w="10254" w:type="dxa"/>
            <w:gridSpan w:val="2"/>
            <w:vAlign w:val="center"/>
            <w:hideMark/>
          </w:tcPr>
          <w:p w:rsidR="007F55FD" w:rsidRPr="007F55FD" w:rsidRDefault="007F55FD" w:rsidP="007F55F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Основными </w:t>
            </w:r>
            <w:r w:rsidRPr="007F55F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задачами</w:t>
            </w: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решение которых обеспечит достижение основных целей изучения предмета:</w:t>
            </w:r>
          </w:p>
          <w:p w:rsidR="007F55FD" w:rsidRPr="007F55FD" w:rsidRDefault="007F55FD" w:rsidP="007F55F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      </w:r>
          </w:p>
          <w:p w:rsidR="007F55FD" w:rsidRPr="007F55FD" w:rsidRDefault="007F55FD" w:rsidP="007F55F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морфемике</w:t>
            </w:r>
            <w:proofErr w:type="spellEnd"/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(состав слова), морфологии и синтаксисе;</w:t>
            </w:r>
          </w:p>
          <w:p w:rsidR="007F55FD" w:rsidRPr="007F55FD" w:rsidRDefault="007F55FD" w:rsidP="007F55FD">
            <w:pPr>
              <w:pStyle w:val="a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7F55FD" w:rsidRPr="007F55FD" w:rsidRDefault="007F55FD" w:rsidP="007F55FD">
            <w:pPr>
              <w:pStyle w:val="ae"/>
              <w:rPr>
                <w:lang w:eastAsia="ru-RU"/>
              </w:rPr>
            </w:pPr>
            <w:r w:rsidRPr="007F55F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</w:t>
            </w:r>
            <w:r w:rsidRPr="007F55FD">
              <w:rPr>
                <w:lang w:eastAsia="ru-RU"/>
              </w:rPr>
              <w:t>енствовать свою речь.</w:t>
            </w:r>
          </w:p>
        </w:tc>
      </w:tr>
      <w:tr w:rsidR="007F55FD" w:rsidRPr="007F55FD" w:rsidTr="007F55FD">
        <w:trPr>
          <w:tblCellSpacing w:w="15" w:type="dxa"/>
        </w:trPr>
        <w:tc>
          <w:tcPr>
            <w:tcW w:w="10221" w:type="dxa"/>
            <w:vAlign w:val="center"/>
          </w:tcPr>
          <w:p w:rsidR="007F55FD" w:rsidRPr="007F55FD" w:rsidRDefault="007F55FD" w:rsidP="007F55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7F55FD" w:rsidRPr="007F55FD" w:rsidRDefault="007F55FD" w:rsidP="007F55FD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85B" w:rsidRPr="007F55FD" w:rsidRDefault="006F485B" w:rsidP="007F55F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85B" w:rsidRPr="006F485B" w:rsidRDefault="000C4E12" w:rsidP="007F55F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Место предмета в учебном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плане.</w:t>
      </w:r>
      <w:r w:rsidR="006F485B" w:rsidRPr="006F485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proofErr w:type="gramEnd"/>
    </w:p>
    <w:p w:rsidR="006F485B" w:rsidRPr="00987837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соо</w:t>
      </w:r>
      <w:r w:rsidR="000C4E12"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тветствии </w:t>
      </w:r>
      <w:proofErr w:type="gramStart"/>
      <w:r w:rsidR="000C4E12"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</w:t>
      </w:r>
      <w:r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учебным</w:t>
      </w:r>
      <w:proofErr w:type="gramEnd"/>
      <w:r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планом </w:t>
      </w:r>
      <w:r w:rsidR="000C4E12"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школы на 2019 -2020 учебный год на изучение данной программы выделено</w:t>
      </w:r>
      <w:r w:rsidR="00F33EA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3 классе 4 часа в неделю,</w:t>
      </w:r>
      <w:r w:rsidR="000935A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87837" w:rsidRPr="009878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14</w:t>
      </w:r>
      <w:r w:rsidRPr="009878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0 ч</w:t>
      </w:r>
      <w:r w:rsidRPr="0098783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год (</w:t>
      </w:r>
      <w:r w:rsidR="007F55FD" w:rsidRPr="00987837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35</w:t>
      </w:r>
      <w:r w:rsidR="007F55FD" w:rsidRPr="009878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учебных недель ).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F485B" w:rsidRPr="007F55FD" w:rsidRDefault="007F55FD" w:rsidP="007F55FD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7F55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85B" w:rsidRPr="007F55FD">
        <w:rPr>
          <w:rFonts w:ascii="Times New Roman" w:hAnsi="Times New Roman" w:cs="Times New Roman"/>
          <w:b/>
          <w:sz w:val="24"/>
          <w:szCs w:val="24"/>
        </w:rPr>
        <w:t xml:space="preserve"> Формы контроля.</w:t>
      </w:r>
    </w:p>
    <w:p w:rsidR="007F55FD" w:rsidRPr="006F485B" w:rsidRDefault="007F55FD" w:rsidP="007F55FD">
      <w:pPr>
        <w:pStyle w:val="ae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F55FD">
        <w:rPr>
          <w:rFonts w:ascii="Times New Roman" w:hAnsi="Times New Roman" w:cs="Times New Roman"/>
          <w:sz w:val="24"/>
          <w:szCs w:val="24"/>
        </w:rPr>
        <w:t>Контроль знаний проводится в форме словарных диктантов, контрольных работ (тестов с вариантом выбора ответа, тестов с краткой записью ответа и др.), контрольных диктантов с грамматическим заданием, сочинений, изложений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485B" w:rsidRPr="006F485B" w:rsidRDefault="007F55FD" w:rsidP="006F485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="006F485B" w:rsidRPr="006F485B">
        <w:rPr>
          <w:rFonts w:ascii="Times New Roman" w:eastAsia="Calibri" w:hAnsi="Times New Roman" w:cs="Times New Roman"/>
          <w:b/>
          <w:bCs/>
          <w:sz w:val="24"/>
          <w:szCs w:val="24"/>
        </w:rPr>
        <w:t>Учебно-методический комплект</w:t>
      </w:r>
    </w:p>
    <w:p w:rsidR="006F485B" w:rsidRPr="006F485B" w:rsidRDefault="006F485B" w:rsidP="000935A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4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6F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Горецкий В.Г. Русский язык. 3 класс в 2-х частях – М.: Просвещение, 2014. </w:t>
      </w:r>
    </w:p>
    <w:p w:rsidR="006F485B" w:rsidRPr="006F485B" w:rsidRDefault="006F485B" w:rsidP="006F48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3701" w:rsidRDefault="00463701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3E3E99" w:rsidRDefault="003E3E99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0935A0" w:rsidRPr="006F485B" w:rsidRDefault="000935A0" w:rsidP="006F485B">
      <w:pPr>
        <w:spacing w:after="200" w:line="276" w:lineRule="auto"/>
        <w:rPr>
          <w:rFonts w:ascii="Calibri" w:eastAsia="Calibri" w:hAnsi="Calibri" w:cs="Times New Roman"/>
        </w:rPr>
      </w:pP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учебного предмета</w:t>
      </w: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учебного предмета.</w:t>
      </w:r>
    </w:p>
    <w:p w:rsidR="00F17ACC" w:rsidRPr="00F17ACC" w:rsidRDefault="00F17ACC" w:rsidP="00F17ACC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17ACC" w:rsidRPr="00F17ACC" w:rsidRDefault="00F17ACC" w:rsidP="00F17ACC">
      <w:p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 результаты</w:t>
      </w:r>
      <w:proofErr w:type="gramEnd"/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России; осознание своей этнической и национальной принад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лежности, формирование ценностей многонационального российского Общества; становление гуманистических и демократических ценностных ориентации.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тивов учебной деятельности и формирование личностного смысла учения.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эстетических потребностей, ценностей и чувств.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навыков сотрудничества со взрослыми и сверстниками | различных социальных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ситуациях,\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не создавать конфликтов и находить выходы из спорных ситуаций.</w:t>
      </w:r>
    </w:p>
    <w:p w:rsidR="00F17ACC" w:rsidRPr="00F17ACC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целостного, социально ориентированного взгляда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мир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органичном единстве и разнообразии природы, народов, культур и религий.</w:t>
      </w:r>
    </w:p>
    <w:p w:rsidR="00F17ACC" w:rsidRPr="00A81036" w:rsidRDefault="00F17ACC" w:rsidP="00F17A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результаты: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деятельности, поиска средств её осуществления.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 к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реализации, определять наиболее эффективные способы достижения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знаково-символических средств представления ин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формации.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использование речевых средств и средств для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коммуникативных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познавательных задач.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pacing w:val="-38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Овладение начальными сведениями о сущности и особенностях 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объектов, процессов и явлений действительности в соответствии с со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держанием учебного предмета «Русский язык».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Умение работать в материальной и информационной среде на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>чального общего образования (в том числе с учебными моделями) в со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ответствии с содержанием учебного предмета «Русский язык»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планировать, контролировать и оценивать учебные действия в соответствии с поставленной задачей и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 ее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реализации, определять наиболее эффективные способы достижения результата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использование речевых средств и средств для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 коммуникативных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познавательных задач</w:t>
      </w:r>
    </w:p>
    <w:p w:rsidR="00F17ACC" w:rsidRPr="00F17ACC" w:rsidRDefault="00F17ACC" w:rsidP="00F17ACC">
      <w:pPr>
        <w:widowControl w:val="0"/>
        <w:numPr>
          <w:ilvl w:val="0"/>
          <w:numId w:val="6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Готовность слушать собеседника и вести диалог, признавать воз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можность существования различных точек зрения и права каждого иметь 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свою, излагать своё мнение и аргументировать свою точку зрения и оцен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ки событий.</w:t>
      </w:r>
    </w:p>
    <w:p w:rsidR="00F17ACC" w:rsidRPr="00F17ACC" w:rsidRDefault="00F17ACC" w:rsidP="00F17ACC">
      <w:pPr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/>
          <w:spacing w:val="-3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Предметные результаты: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before="50" w:after="0" w:line="240" w:lineRule="auto"/>
        <w:ind w:right="22"/>
        <w:jc w:val="both"/>
        <w:rPr>
          <w:rFonts w:ascii="Times New Roman" w:eastAsia="Times New Roman" w:hAnsi="Times New Roman" w:cs="Times New Roman"/>
          <w:spacing w:val="-40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Формирование первоначальных представлений о единстве и много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образии языкового и культурного пространства России, о языке как ос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 национального самосознания.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письменной речи как показателям общей культуры и гражданской по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зиции человека.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пунктуационных) и правилах речевого этикета.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Осознание безошибочного письма как одного из проявлений соб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ственного уровня культуры, применение орфографических правил и пра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вил постановки знаков препинания при записи собственных и предло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женных текстов. Владение умением проверять написанное.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Формирование умений опознавать и анализировать основные еди</w:t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ницы языка, грамматические 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lastRenderedPageBreak/>
        <w:t xml:space="preserve">категории языка, употреблять языковые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адекватно ситуации речевого общения.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Понимание обучающимися того, что язык представляет собой явле</w:t>
      </w:r>
      <w:r w:rsidRPr="00F17AC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  <w:t xml:space="preserve">ние национальной культуры и основное средство человеческого общения;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осознание значения русского языка как государственного языка Россий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Федерации, языка межнационального общения.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Формирование умения ориентироваться в целях, задачах, средствах 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 условиях общения, выбирать адекватные языковые средства для успешного решения коммуникативных задач при составлении несложных моно</w:t>
      </w:r>
      <w:r w:rsidRPr="00F17ACC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логических высказываний и письменных текстов.</w:t>
      </w:r>
    </w:p>
    <w:p w:rsidR="00F17ACC" w:rsidRPr="00F17ACC" w:rsidRDefault="00F17ACC" w:rsidP="00F17ACC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25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Овладение учебными действиями с языковыми единицами и фор</w:t>
      </w:r>
      <w:r w:rsidRPr="00F17ACC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  <w:t xml:space="preserve">мирование умения использовать знания для решения познавательных,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 и коммуникативных задач.</w:t>
      </w:r>
    </w:p>
    <w:p w:rsidR="00987837" w:rsidRPr="00E30F11" w:rsidRDefault="00F17ACC" w:rsidP="00E30F11">
      <w:pPr>
        <w:widowControl w:val="0"/>
        <w:numPr>
          <w:ilvl w:val="0"/>
          <w:numId w:val="7"/>
        </w:numPr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Освоение первоначальных научных представлений о системе и </w:t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структуре русского языка: фонетике и графике, лексике, словообразо</w:t>
      </w:r>
      <w:r w:rsidRPr="00F17AC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вании (</w:t>
      </w:r>
      <w:proofErr w:type="spellStart"/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морфемике</w:t>
      </w:r>
      <w:proofErr w:type="spellEnd"/>
      <w:r w:rsidRPr="00F17AC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), морфологии и синтаксисе; об основных единицах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языка, их признаках и особенностях употребления в речи;</w:t>
      </w:r>
    </w:p>
    <w:p w:rsidR="00987837" w:rsidRPr="00987837" w:rsidRDefault="00987837" w:rsidP="0098783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7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плане.</w:t>
      </w:r>
    </w:p>
    <w:p w:rsidR="00987837" w:rsidRPr="00987837" w:rsidRDefault="00987837" w:rsidP="0098783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учебному плану МБОУ Исаевская ООШ на 2019 -2020 учебный год программа рассчитана на </w:t>
      </w:r>
      <w:r w:rsidR="00E36E1D">
        <w:rPr>
          <w:rFonts w:ascii="Times New Roman" w:hAnsi="Times New Roman" w:cs="Times New Roman"/>
          <w:color w:val="000000" w:themeColor="text1"/>
          <w:sz w:val="24"/>
          <w:szCs w:val="24"/>
        </w:rPr>
        <w:t>133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в расчете 4</w:t>
      </w:r>
      <w:r w:rsidRPr="009878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в неделю. </w:t>
      </w:r>
    </w:p>
    <w:p w:rsidR="00987837" w:rsidRPr="00987837" w:rsidRDefault="00987837" w:rsidP="009878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Часть уроков выпадает на праздничные дни (</w:t>
      </w:r>
      <w:r w:rsidR="00E3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24.02, 9.03</w:t>
      </w:r>
      <w:proofErr w:type="gramStart"/>
      <w:r w:rsidR="00E36E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4.05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05.05.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11.05.</w:t>
      </w:r>
      <w:r w:rsidRPr="009878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2020г.). Темы, предусмотренные на праздничные даты, будут проведены за счет уплотнения учебного материала.</w:t>
      </w:r>
    </w:p>
    <w:p w:rsidR="00F17ACC" w:rsidRPr="00F17ACC" w:rsidRDefault="00F17ACC" w:rsidP="004219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987837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17AC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Виды речевой деятельности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Слушание.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Говорение.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прослушанного и прочитанного текстов (подробное, выборочное).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Усвоение гигиенических требований при письме.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и предложение.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раздельное написание слов;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обозначение гласных после шипящих (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—ши);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прописная (заглавная) буква в начале предложения, в именах собственных;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перенос слов по слогам без стечения согласных;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знаки препинания в конце предложения.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Систематический курс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Фонетика и орфоэпия.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Фонетический анализ слова.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звуков и букв. Обозначение на письме твёрдости и мягкости согласных звуков. Использование на письме разделительных ь и ъ. Установление соотношения звукового и буквенного состава слов типа стол, конь; в словах с йотированными гласными е, ё, ю, я; в словах с непроизносимыми согласными. 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Знание алфавита: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Лексика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Понимание слова как единства звучания и значения. Выявление слов, значение которых требует уточнения.  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слова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Овладение понятием «родственные (однокоренные) слова».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существительное.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Различение имён существительных по вопросам кто? и что? Выделение имён существительных собственных.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Имя прилагательное.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и употребление в речи. Различение имён прилагательных по вопросам какой?   какая? какое? какие?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Глагол.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употребление в речи. Различение глаголов по вопросам что делать? что сделать?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Синтаксис. 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</w:t>
      </w:r>
      <w:proofErr w:type="gram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предложения,   </w:t>
      </w:r>
      <w:proofErr w:type="gram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(осознание их сходства и различия). 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Простое предложение.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Орфография и пунктуация.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 правил правописания и пунктуации: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сочетания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—ши,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—ща, чу—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щу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под ударением;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перенос слов;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прописная буква в начале предложения, в именах собственных;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проверяемые безударные гласные в корне слова;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парные звонкие и глухие согласные в корне слова;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непроверяемые гласные и согласные в корне слова (на ограниченном перечне слов);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*(непроверяемые буквы-орфограммы гласных и согласных звуков в корне слова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разделительные ъ и ь;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знаки препинания в конце предложения: точка, вопросительный и восклицательные знаки;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Развитие речи.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ситуации общения: с какой целью, с кем и где происходит общение? 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монологической формой речи.  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Текст. Признаки текста.</w:t>
      </w: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Смысловое единство предложений в тексте. Заглавие текста.</w:t>
      </w: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предложений в тексте.</w:t>
      </w: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F17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корректирование порядка предложений и частей текста (абзацев). </w:t>
      </w:r>
    </w:p>
    <w:p w:rsidR="00421946" w:rsidRDefault="00421946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946" w:rsidRPr="00F17ACC" w:rsidRDefault="00421946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ACC" w:rsidRDefault="00F17ACC" w:rsidP="00F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DA3" w:rsidRPr="004A4DA3" w:rsidRDefault="00915ACD" w:rsidP="004A4DA3">
      <w:pPr>
        <w:suppressAutoHyphens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 – тематический план.</w:t>
      </w:r>
    </w:p>
    <w:tbl>
      <w:tblPr>
        <w:tblW w:w="108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646"/>
        <w:gridCol w:w="1043"/>
      </w:tblGrid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bookmarkStart w:id="1" w:name="0"/>
            <w:bookmarkStart w:id="2" w:name="218b907051a2a95acbeb113c8662c941d44072e9"/>
            <w:bookmarkEnd w:id="1"/>
            <w:bookmarkEnd w:id="2"/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Наша речь и наш язык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Предложение и словосочетание.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Простые и сложные предложения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Лексическое значение слова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4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Правописание частей слова.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5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6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23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Местоимение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7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32</w:t>
            </w:r>
          </w:p>
        </w:tc>
      </w:tr>
      <w:tr w:rsidR="004A4DA3" w:rsidRPr="004A4DA3" w:rsidTr="00915ACD">
        <w:trPr>
          <w:trHeight w:val="20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4A4DA3" w:rsidP="004A4DA3">
            <w:pPr>
              <w:suppressAutoHyphens/>
              <w:spacing w:after="0" w:line="20" w:lineRule="atLeast"/>
              <w:ind w:right="17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 w:rsidRPr="004A4DA3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A4DA3" w:rsidRPr="004A4DA3" w:rsidRDefault="00DF700D" w:rsidP="004A4DA3">
            <w:pPr>
              <w:suppressAutoHyphens/>
              <w:spacing w:after="0" w:line="20" w:lineRule="atLeast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ru-RU"/>
              </w:rPr>
              <w:t>2</w:t>
            </w:r>
          </w:p>
        </w:tc>
      </w:tr>
    </w:tbl>
    <w:p w:rsidR="004A4DA3" w:rsidRPr="004A4DA3" w:rsidRDefault="004A4DA3" w:rsidP="004A4DA3">
      <w:pPr>
        <w:spacing w:after="0" w:line="276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sectPr w:rsidR="004A4DA3" w:rsidRPr="004A4DA3">
          <w:pgSz w:w="11906" w:h="16838"/>
          <w:pgMar w:top="1134" w:right="708" w:bottom="1134" w:left="708" w:header="720" w:footer="720" w:gutter="0"/>
          <w:cols w:space="720"/>
        </w:sectPr>
      </w:pPr>
    </w:p>
    <w:p w:rsidR="00F17ACC" w:rsidRPr="00F17ACC" w:rsidRDefault="00F17ACC" w:rsidP="00A810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7ACC" w:rsidRPr="00F17ACC" w:rsidRDefault="00F17ACC" w:rsidP="00F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C13EE" w:rsidRPr="009A29A3" w:rsidRDefault="00915ACD" w:rsidP="009A29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тематическое планирование.</w:t>
      </w:r>
    </w:p>
    <w:p w:rsidR="00BC13EE" w:rsidRPr="00BC13EE" w:rsidRDefault="00BC13EE" w:rsidP="009A29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tbl>
      <w:tblPr>
        <w:tblW w:w="1091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10"/>
        <w:gridCol w:w="1105"/>
        <w:gridCol w:w="8392"/>
        <w:gridCol w:w="709"/>
      </w:tblGrid>
      <w:tr w:rsidR="00BC13EE" w:rsidRPr="00BC13EE" w:rsidTr="00F443FA">
        <w:trPr>
          <w:cantSplit/>
          <w:trHeight w:hRule="exact" w:val="28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№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п/п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8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урока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BC13EE" w:rsidRPr="00BC13EE" w:rsidTr="00F443FA">
        <w:trPr>
          <w:cantSplit/>
          <w:trHeight w:val="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rPr>
          <w:trHeight w:val="507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D45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2.09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Наша речь. 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речи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Наш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05"/>
        </w:trPr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Текст.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Типы текстов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Предложение.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предложений по цели высказывания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E97A41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предложений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интонации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Обращение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22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8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616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Главные и второстепенные члены предложений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7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F443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Default="00E97A41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16.09</w:t>
            </w:r>
          </w:p>
          <w:p w:rsidR="00E97A41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  <w:r w:rsidR="00E97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Простое и сложное предложение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45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12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  <w:p w:rsidR="00F443FA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Словосочетание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Контрольный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диктант  №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по теме «Предложение»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Слово и его лексическое значение. Слова однозначные и многозначные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Синонимы и антонимы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Омонимы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30.09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 и словосочетание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Устойчивые словосочетания слов (фразеологизмы)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Подробное изложение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после зрительного восприятия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Части речи.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существительное. Местоимение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 речи. Имя прилагательное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23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 речи. Глагол.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CF2799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  <w:r w:rsidR="00F44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числительное как часть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Однокоренные слова.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Слово и слог. Гласные звуки и буквы.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Согласные звуки и буквы.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Звонкие и глухие согласные звуки. Разделительный мягкий знак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21.10</w:t>
            </w:r>
          </w:p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и закрепление изученного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№2 по теме «Слово в языке и речи»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Корень слова.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корня в однокоренных словах.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Сложные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Формы слова.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Окончание .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нахождении окончаний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Приставка. (общее понятие).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Приставка – значимая часть слова.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Суффикс (общее понятие)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 слов с помощью суффиксов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Сочинение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репродукции картины 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А.А.Рылова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 голубом просторе»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Основа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42-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разборе слов по составу.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№3 по теме «Состав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над ошибками. 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Проект «Семья слов»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каких значимых частях слова есть орфограммы?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.11</w:t>
            </w:r>
          </w:p>
          <w:p w:rsidR="00F443FA" w:rsidRPr="003B4AE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безударными гласными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5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  <w:p w:rsidR="00F443FA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парными по глухости-звонкости согласными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3B4AE3" w:rsidRDefault="003B4AE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F443FA" w:rsidRPr="003B4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Обучающее изложение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«Клесты»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непроизносимым согласным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непроизносимым согласным в корне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Двойные согласные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удвоенными согласными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диктант№4 по теме «Правописание корней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суффиксов. Суффиксы –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-</w:t>
            </w:r>
            <w:proofErr w:type="spell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59-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  <w:p w:rsidR="00F443FA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F443FA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правописании суффиксов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F443FA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слов с приставками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62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24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правописании значимых частей слова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Обучающее изложение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7B776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Написание слов с «ъ»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66-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  <w:p w:rsidR="007B7768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</w:t>
            </w:r>
            <w:r w:rsidR="007B776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слов с «ь», «ъ».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Контрольный диктант №5 по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теме  «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Правописание частей слова»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0E627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контрольного диктанта.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Проект «Составляем орфографический словарь»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29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Части речи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4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Имя существительное как часть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</w:t>
            </w:r>
            <w:r w:rsidR="000E6278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Одушевленные и неодушевленные имена существительные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Изложение повествовательного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Собственные и нарицательные имена существительные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75-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29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существительных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78-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4.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02</w:t>
            </w:r>
          </w:p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рода имен существительных в косвенных падежах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Мягкий знак на конце имен существительных после шипящих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написании имен существительных, оканчивающихся на шипящий звук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 №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  по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теме «Имя существительное»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25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83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Склонение имён существительных.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Падеж имён существительных.  Несклоняемые имена существительные.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1105" w:type="dxa"/>
            <w:tcBorders>
              <w:left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17.02</w:t>
            </w:r>
          </w:p>
        </w:tc>
        <w:tc>
          <w:tcPr>
            <w:tcW w:w="839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Сочинение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 репродукции картины И.Я. </w:t>
            </w:r>
            <w:proofErr w:type="spellStart"/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Билибина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«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Иван-царевич и лягушка-квакушка»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Именительный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Винительный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Творительный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падеж  имен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Предложный падеж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61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5D5E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  2.03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Подробное изложение повествовательного текста</w:t>
            </w:r>
          </w:p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(упр.101 с.56)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Обобщение </w:t>
            </w:r>
            <w:proofErr w:type="gramStart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знаний  о</w:t>
            </w:r>
            <w:proofErr w:type="gramEnd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падежах имен существительных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4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Диктант№7 по теме «Правописание окончаний имен существительных)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5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Сочинение</w:t>
            </w: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по репродукции картины К.Ф. </w:t>
            </w:r>
            <w:proofErr w:type="spellStart"/>
            <w:proofErr w:type="gramStart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Юона</w:t>
            </w:r>
            <w:proofErr w:type="spellEnd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 «</w:t>
            </w:r>
            <w:proofErr w:type="gramEnd"/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Конец зимы»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10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Работа над ошибками.</w:t>
            </w:r>
          </w:p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ar-SA"/>
              </w:rPr>
              <w:t>Проект «Зимняя страничка»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97-</w:t>
            </w:r>
            <w:r w:rsidR="00BC13EE"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98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6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11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Понятие об имени прилагательном как части речи.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rPr>
          <w:trHeight w:val="41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Связь имен прилагательных с именами существительными.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5D5E53" w:rsidRDefault="005D5E53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17</w:t>
            </w:r>
            <w:r w:rsidR="006E63EE"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5D5E53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5D5E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Упражнение в употреблении и правописании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101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Род имен прилагательных.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BC13EE" w:rsidRPr="00BC13EE" w:rsidTr="00F443FA">
        <w:trPr>
          <w:trHeight w:val="7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102</w:t>
            </w:r>
            <w:r w:rsidR="006E6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.03</w:t>
            </w:r>
          </w:p>
          <w:p w:rsidR="006E6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родам. Правописание родовых окончаний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прилагательных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имен прилагательным по падежам (общее представление)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8.04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падежа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5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13EE" w:rsidRPr="00D97798" w:rsidRDefault="006E6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9.04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Упражнение в выделении признаков имени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прилагательного  как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части речи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</w:t>
            </w:r>
            <w:r w:rsidR="006E63EE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Контрольный диктант№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  по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теме «имя прилагательное»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ошибками, допущенными в диктанте. Обобщение знаний об имени прилагательном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15.04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Личные местоимения (общее представление)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16.04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личных местоимений по родам.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знаний о местоимении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о глаголе как части речи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22.04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среди однокоренных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23.04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Глаголы в неопределенной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распознавании глаголов в неопределенной форме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глаголов. Изменение глаголов по числам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BC13EE" w:rsidRPr="00BC13EE" w:rsidTr="00F443FA">
        <w:trPr>
          <w:trHeight w:val="3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29.04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Времена глаголов. 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Default="00BC13EE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30.04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времени глагола. 2-е лицо глаголов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6.05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глаголов по временам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7.05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Подробное изложение повествовательного текста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Default="009A29A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12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глаголов прошедшего времени по родам. Работа над ошибками, допущенными в изложении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13.05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Упражнение в определении рода глагола в прошедшем времени.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14.05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Частица </w:t>
            </w:r>
            <w:r w:rsidRPr="00BC13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не</w:t>
            </w: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глаголами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18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знаний о глаголе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19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Контрольный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диктант  №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  по теме «Глагол»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20.05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над ошибками. Закрепление знаний о глаголе.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129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4A43AD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21.05</w:t>
            </w:r>
          </w:p>
        </w:tc>
        <w:tc>
          <w:tcPr>
            <w:tcW w:w="83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Части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речи</w:t>
            </w:r>
            <w:r w:rsidR="00AA36D2"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A36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A36D2"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</w:t>
            </w:r>
            <w:proofErr w:type="gramEnd"/>
            <w:r w:rsidR="00AA36D2"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изученного о слове, предложении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BC13EE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BC13EE" w:rsidRDefault="00BC13EE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13EE" w:rsidRPr="00D97798" w:rsidRDefault="00D97798" w:rsidP="00BC13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25</w:t>
            </w:r>
            <w:r w:rsidR="004A43AD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AA36D2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Итоговый контрольный диктант.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C13EE" w:rsidRPr="00BC13EE" w:rsidRDefault="009A29A3" w:rsidP="00BC13E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D97798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26</w:t>
            </w:r>
            <w:r w:rsidR="00AA36D2"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окончаний имен прилагательных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132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27.05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приставок и предлогов</w:t>
            </w:r>
            <w:r w:rsidR="00D977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D97798" w:rsidRPr="00BC13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  <w:r w:rsidR="00D97798" w:rsidRPr="00BC13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Обобщение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  <w:tr w:rsidR="00AA36D2" w:rsidRPr="00BC13EE" w:rsidTr="00F443F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6D2" w:rsidRPr="00D97798" w:rsidRDefault="00AA36D2" w:rsidP="00AA36D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D977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28.05</w:t>
            </w:r>
          </w:p>
        </w:tc>
        <w:tc>
          <w:tcPr>
            <w:tcW w:w="8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Правописание безударных гласных</w:t>
            </w:r>
            <w:r w:rsidR="00D97798" w:rsidRPr="00BC13EE"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 xml:space="preserve"> </w:t>
            </w:r>
          </w:p>
          <w:p w:rsidR="00AA36D2" w:rsidRPr="00BC13EE" w:rsidRDefault="00D97798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C13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Однокоренные слова. Разбор слов по составу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A36D2" w:rsidRPr="00BC13EE" w:rsidRDefault="00AA36D2" w:rsidP="00AA36D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1</w:t>
            </w:r>
          </w:p>
        </w:tc>
      </w:tr>
    </w:tbl>
    <w:p w:rsidR="00BC13EE" w:rsidRDefault="00BC13EE" w:rsidP="00F17ACC"/>
    <w:sectPr w:rsidR="00BC13EE" w:rsidSect="007F55FD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rebuchet MS" w:cs="Trebuchet MS"/>
        <w:b/>
        <w:bCs/>
        <w:i/>
        <w:iCs/>
        <w:smallCaps/>
        <w:strike/>
        <w:color w:val="000000"/>
        <w:spacing w:val="3"/>
        <w:w w:val="100"/>
        <w:position w:val="0"/>
        <w:sz w:val="17"/>
        <w:szCs w:val="17"/>
        <w:vertAlign w:val="baseline"/>
        <w:lang w:val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"/>
      <w:lvlJc w:val="left"/>
      <w:pPr>
        <w:tabs>
          <w:tab w:val="num" w:pos="810"/>
        </w:tabs>
        <w:ind w:left="810" w:hanging="360"/>
      </w:pPr>
      <w:rPr>
        <w:rFonts w:ascii="Wingdings" w:hAnsi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3">
    <w:nsid w:val="00462628"/>
    <w:multiLevelType w:val="hybridMultilevel"/>
    <w:tmpl w:val="9BEC3A54"/>
    <w:lvl w:ilvl="0" w:tplc="0419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07771567"/>
    <w:multiLevelType w:val="hybridMultilevel"/>
    <w:tmpl w:val="9948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2E3DDA"/>
    <w:multiLevelType w:val="hybridMultilevel"/>
    <w:tmpl w:val="1EEEF2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CBB19E1"/>
    <w:multiLevelType w:val="hybridMultilevel"/>
    <w:tmpl w:val="E12C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AD5B44"/>
    <w:multiLevelType w:val="hybridMultilevel"/>
    <w:tmpl w:val="03AE7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DD6FC4"/>
    <w:multiLevelType w:val="hybridMultilevel"/>
    <w:tmpl w:val="70F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6D275F"/>
    <w:multiLevelType w:val="multilevel"/>
    <w:tmpl w:val="6928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9E04E7"/>
    <w:multiLevelType w:val="hybridMultilevel"/>
    <w:tmpl w:val="DD92C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1513B57"/>
    <w:multiLevelType w:val="hybridMultilevel"/>
    <w:tmpl w:val="4D46DD7E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22">
    <w:nsid w:val="33405A87"/>
    <w:multiLevelType w:val="hybridMultilevel"/>
    <w:tmpl w:val="7AB283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C51A8"/>
    <w:multiLevelType w:val="multilevel"/>
    <w:tmpl w:val="E012B1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3525067"/>
    <w:multiLevelType w:val="hybridMultilevel"/>
    <w:tmpl w:val="80584960"/>
    <w:lvl w:ilvl="0" w:tplc="7396E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13F83"/>
    <w:multiLevelType w:val="hybridMultilevel"/>
    <w:tmpl w:val="965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30F9A"/>
    <w:multiLevelType w:val="hybridMultilevel"/>
    <w:tmpl w:val="6DA0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16"/>
  </w:num>
  <w:num w:numId="5">
    <w:abstractNumId w:val="13"/>
  </w:num>
  <w:num w:numId="6">
    <w:abstractNumId w:val="15"/>
  </w:num>
  <w:num w:numId="7">
    <w:abstractNumId w:val="20"/>
  </w:num>
  <w:num w:numId="8">
    <w:abstractNumId w:val="19"/>
  </w:num>
  <w:num w:numId="9">
    <w:abstractNumId w:val="2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4"/>
  </w:num>
  <w:num w:numId="26">
    <w:abstractNumId w:val="21"/>
  </w:num>
  <w:num w:numId="27">
    <w:abstractNumId w:val="22"/>
  </w:num>
  <w:num w:numId="28">
    <w:abstractNumId w:val="18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02"/>
    <w:rsid w:val="00027C3D"/>
    <w:rsid w:val="00081D45"/>
    <w:rsid w:val="000935A0"/>
    <w:rsid w:val="000C4E12"/>
    <w:rsid w:val="000E6278"/>
    <w:rsid w:val="00227C56"/>
    <w:rsid w:val="003B4AE3"/>
    <w:rsid w:val="003E3E99"/>
    <w:rsid w:val="00421946"/>
    <w:rsid w:val="00463701"/>
    <w:rsid w:val="004A43AD"/>
    <w:rsid w:val="004A4DA3"/>
    <w:rsid w:val="005D5E53"/>
    <w:rsid w:val="006E63EE"/>
    <w:rsid w:val="006F485B"/>
    <w:rsid w:val="007B7768"/>
    <w:rsid w:val="007F55FD"/>
    <w:rsid w:val="00856F26"/>
    <w:rsid w:val="00915ACD"/>
    <w:rsid w:val="00945616"/>
    <w:rsid w:val="00987837"/>
    <w:rsid w:val="009A29A3"/>
    <w:rsid w:val="00A81036"/>
    <w:rsid w:val="00AA36D2"/>
    <w:rsid w:val="00BC13EE"/>
    <w:rsid w:val="00BD5D55"/>
    <w:rsid w:val="00CF2799"/>
    <w:rsid w:val="00CF2D45"/>
    <w:rsid w:val="00D03302"/>
    <w:rsid w:val="00D97798"/>
    <w:rsid w:val="00DF65A2"/>
    <w:rsid w:val="00DF700D"/>
    <w:rsid w:val="00E30F11"/>
    <w:rsid w:val="00E36E1D"/>
    <w:rsid w:val="00E97A41"/>
    <w:rsid w:val="00EB6474"/>
    <w:rsid w:val="00F17ACC"/>
    <w:rsid w:val="00F33EA6"/>
    <w:rsid w:val="00F443FA"/>
    <w:rsid w:val="00F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211F-FD3C-495E-8EE5-988E103E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0"/>
    <w:next w:val="a1"/>
    <w:link w:val="20"/>
    <w:qFormat/>
    <w:rsid w:val="00BC13EE"/>
    <w:pPr>
      <w:numPr>
        <w:ilvl w:val="1"/>
        <w:numId w:val="13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">
    <w:name w:val="Нет списка1"/>
    <w:next w:val="a4"/>
    <w:uiPriority w:val="99"/>
    <w:semiHidden/>
    <w:unhideWhenUsed/>
    <w:rsid w:val="00F17ACC"/>
  </w:style>
  <w:style w:type="paragraph" w:styleId="a5">
    <w:name w:val="Body Text Indent"/>
    <w:basedOn w:val="a"/>
    <w:link w:val="a6"/>
    <w:uiPriority w:val="99"/>
    <w:rsid w:val="00F17ACC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2"/>
    <w:link w:val="a5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3"/>
    <w:next w:val="a7"/>
    <w:uiPriority w:val="59"/>
    <w:rsid w:val="00F17AC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2"/>
    <w:uiPriority w:val="99"/>
    <w:semiHidden/>
    <w:unhideWhenUsed/>
    <w:rsid w:val="00F17ACC"/>
  </w:style>
  <w:style w:type="paragraph" w:styleId="a9">
    <w:name w:val="List Paragraph"/>
    <w:basedOn w:val="a"/>
    <w:uiPriority w:val="34"/>
    <w:qFormat/>
    <w:rsid w:val="00F17ACC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17ACC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2"/>
    <w:link w:val="aa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17ACC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2"/>
    <w:link w:val="ac"/>
    <w:uiPriority w:val="99"/>
    <w:rsid w:val="00F17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F17ACC"/>
    <w:pPr>
      <w:spacing w:after="0" w:line="240" w:lineRule="auto"/>
    </w:pPr>
  </w:style>
  <w:style w:type="table" w:styleId="a7">
    <w:name w:val="Table Grid"/>
    <w:basedOn w:val="a3"/>
    <w:uiPriority w:val="39"/>
    <w:rsid w:val="00F17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semiHidden/>
    <w:unhideWhenUsed/>
    <w:rsid w:val="007F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A4DA3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  <w:style w:type="paragraph" w:customStyle="1" w:styleId="12">
    <w:name w:val="Основной текст1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3">
    <w:name w:val="Основной текст3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5">
    <w:name w:val="Основной текст (5)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character" w:customStyle="1" w:styleId="Arial">
    <w:name w:val="Основной текст + Arial"/>
    <w:aliases w:val="9 pt"/>
    <w:rsid w:val="004A4DA3"/>
  </w:style>
  <w:style w:type="character" w:customStyle="1" w:styleId="Calibri">
    <w:name w:val="Основной текст + Calibri"/>
    <w:aliases w:val="10 pt,Полужирный,Интервал 0 pt,Основной текст + Полужирный"/>
    <w:basedOn w:val="a2"/>
    <w:rsid w:val="004A4DA3"/>
  </w:style>
  <w:style w:type="character" w:customStyle="1" w:styleId="8">
    <w:name w:val="Основной текст + 8"/>
    <w:aliases w:val="5 pt,Курсив"/>
    <w:basedOn w:val="a2"/>
    <w:rsid w:val="004A4DA3"/>
  </w:style>
  <w:style w:type="numbering" w:customStyle="1" w:styleId="21">
    <w:name w:val="Нет списка2"/>
    <w:next w:val="a4"/>
    <w:uiPriority w:val="99"/>
    <w:semiHidden/>
    <w:unhideWhenUsed/>
    <w:rsid w:val="004A4DA3"/>
  </w:style>
  <w:style w:type="paragraph" w:customStyle="1" w:styleId="13">
    <w:name w:val="Абзац списка1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paragraph" w:customStyle="1" w:styleId="af0">
    <w:name w:val="Подпись к картинке"/>
    <w:basedOn w:val="a"/>
    <w:rsid w:val="004A4DA3"/>
    <w:pPr>
      <w:suppressAutoHyphens/>
      <w:spacing w:after="200" w:line="276" w:lineRule="auto"/>
      <w:ind w:right="176"/>
    </w:pPr>
    <w:rPr>
      <w:rFonts w:ascii="Times New Roman" w:eastAsia="Times New Roman" w:hAnsi="Times New Roman" w:cs="Times New Roman"/>
      <w:bCs/>
      <w:kern w:val="2"/>
      <w:sz w:val="24"/>
      <w:szCs w:val="24"/>
      <w:lang w:eastAsia="ar-SA"/>
    </w:rPr>
  </w:style>
  <w:style w:type="character" w:customStyle="1" w:styleId="1pt">
    <w:name w:val="Основной текст + Интервал 1 pt"/>
    <w:basedOn w:val="a2"/>
    <w:rsid w:val="004A4DA3"/>
  </w:style>
  <w:style w:type="character" w:customStyle="1" w:styleId="20">
    <w:name w:val="Заголовок 2 Знак"/>
    <w:basedOn w:val="a2"/>
    <w:link w:val="2"/>
    <w:rsid w:val="00BC13EE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numbering" w:customStyle="1" w:styleId="30">
    <w:name w:val="Нет списка3"/>
    <w:next w:val="a4"/>
    <w:uiPriority w:val="99"/>
    <w:semiHidden/>
    <w:unhideWhenUsed/>
    <w:rsid w:val="00BC13EE"/>
  </w:style>
  <w:style w:type="character" w:customStyle="1" w:styleId="WW8Num2z0">
    <w:name w:val="WW8Num2z0"/>
    <w:rsid w:val="00BC13EE"/>
    <w:rPr>
      <w:rFonts w:ascii="Wingdings" w:hAnsi="Wingdings"/>
    </w:rPr>
  </w:style>
  <w:style w:type="character" w:customStyle="1" w:styleId="WW8Num3z0">
    <w:name w:val="WW8Num3z0"/>
    <w:rsid w:val="00BC13EE"/>
    <w:rPr>
      <w:rFonts w:ascii="Wingdings" w:hAnsi="Wingdings"/>
    </w:rPr>
  </w:style>
  <w:style w:type="character" w:customStyle="1" w:styleId="WW8Num4z0">
    <w:name w:val="WW8Num4z0"/>
    <w:rsid w:val="00BC13EE"/>
    <w:rPr>
      <w:rFonts w:ascii="Wingdings" w:hAnsi="Wingdings"/>
    </w:rPr>
  </w:style>
  <w:style w:type="character" w:customStyle="1" w:styleId="WW8Num5z0">
    <w:name w:val="WW8Num5z0"/>
    <w:rsid w:val="00BC13EE"/>
    <w:rPr>
      <w:rFonts w:ascii="Wingdings" w:hAnsi="Wingdings"/>
    </w:rPr>
  </w:style>
  <w:style w:type="character" w:customStyle="1" w:styleId="WW8Num6z0">
    <w:name w:val="WW8Num6z0"/>
    <w:rsid w:val="00BC13EE"/>
    <w:rPr>
      <w:rFonts w:ascii="Wingdings" w:hAnsi="Wingdings"/>
    </w:rPr>
  </w:style>
  <w:style w:type="character" w:customStyle="1" w:styleId="WW8Num7z0">
    <w:name w:val="WW8Num7z0"/>
    <w:rsid w:val="00BC13EE"/>
    <w:rPr>
      <w:rFonts w:ascii="Wingdings" w:hAnsi="Wingdings"/>
    </w:rPr>
  </w:style>
  <w:style w:type="character" w:customStyle="1" w:styleId="WW8Num8z0">
    <w:name w:val="WW8Num8z0"/>
    <w:rsid w:val="00BC13EE"/>
    <w:rPr>
      <w:rFonts w:ascii="Wingdings" w:hAnsi="Wingdings"/>
    </w:rPr>
  </w:style>
  <w:style w:type="character" w:customStyle="1" w:styleId="WW8Num9z0">
    <w:name w:val="WW8Num9z0"/>
    <w:rsid w:val="00BC13EE"/>
    <w:rPr>
      <w:rFonts w:ascii="Wingdings" w:hAnsi="Wingdings"/>
    </w:rPr>
  </w:style>
  <w:style w:type="character" w:customStyle="1" w:styleId="WW8Num10z0">
    <w:name w:val="WW8Num10z0"/>
    <w:rsid w:val="00BC13EE"/>
    <w:rPr>
      <w:rFonts w:ascii="Wingdings" w:hAnsi="Wingdings"/>
    </w:rPr>
  </w:style>
  <w:style w:type="character" w:customStyle="1" w:styleId="WW8Num11z0">
    <w:name w:val="WW8Num11z0"/>
    <w:rsid w:val="00BC13EE"/>
    <w:rPr>
      <w:rFonts w:ascii="Wingdings" w:hAnsi="Wingdings"/>
    </w:rPr>
  </w:style>
  <w:style w:type="character" w:customStyle="1" w:styleId="WW8Num12z0">
    <w:name w:val="WW8Num12z0"/>
    <w:rsid w:val="00BC13EE"/>
    <w:rPr>
      <w:rFonts w:ascii="Wingdings" w:hAnsi="Wingdings"/>
    </w:rPr>
  </w:style>
  <w:style w:type="character" w:customStyle="1" w:styleId="WW8Num13z0">
    <w:name w:val="WW8Num13z0"/>
    <w:rsid w:val="00BC13EE"/>
    <w:rPr>
      <w:rFonts w:ascii="Wingdings" w:hAnsi="Wingdings"/>
    </w:rPr>
  </w:style>
  <w:style w:type="character" w:customStyle="1" w:styleId="Absatz-Standardschriftart">
    <w:name w:val="Absatz-Standardschriftart"/>
    <w:rsid w:val="00BC13EE"/>
  </w:style>
  <w:style w:type="character" w:customStyle="1" w:styleId="WW-Absatz-Standardschriftart">
    <w:name w:val="WW-Absatz-Standardschriftart"/>
    <w:rsid w:val="00BC13EE"/>
  </w:style>
  <w:style w:type="character" w:customStyle="1" w:styleId="WW8Num3z1">
    <w:name w:val="WW8Num3z1"/>
    <w:rsid w:val="00BC13EE"/>
    <w:rPr>
      <w:rFonts w:ascii="Courier New" w:hAnsi="Courier New" w:cs="Courier New"/>
    </w:rPr>
  </w:style>
  <w:style w:type="character" w:customStyle="1" w:styleId="WW8Num3z3">
    <w:name w:val="WW8Num3z3"/>
    <w:rsid w:val="00BC13EE"/>
    <w:rPr>
      <w:rFonts w:ascii="Symbol" w:hAnsi="Symbol"/>
    </w:rPr>
  </w:style>
  <w:style w:type="character" w:customStyle="1" w:styleId="WW8Num4z1">
    <w:name w:val="WW8Num4z1"/>
    <w:rsid w:val="00BC13EE"/>
    <w:rPr>
      <w:rFonts w:ascii="Courier New" w:hAnsi="Courier New" w:cs="Courier New"/>
    </w:rPr>
  </w:style>
  <w:style w:type="character" w:customStyle="1" w:styleId="WW8Num4z3">
    <w:name w:val="WW8Num4z3"/>
    <w:rsid w:val="00BC13EE"/>
    <w:rPr>
      <w:rFonts w:ascii="Symbol" w:hAnsi="Symbol"/>
    </w:rPr>
  </w:style>
  <w:style w:type="character" w:customStyle="1" w:styleId="WW8Num5z1">
    <w:name w:val="WW8Num5z1"/>
    <w:rsid w:val="00BC13EE"/>
    <w:rPr>
      <w:rFonts w:ascii="Courier New" w:hAnsi="Courier New" w:cs="Courier New"/>
    </w:rPr>
  </w:style>
  <w:style w:type="character" w:customStyle="1" w:styleId="WW8Num5z3">
    <w:name w:val="WW8Num5z3"/>
    <w:rsid w:val="00BC13EE"/>
    <w:rPr>
      <w:rFonts w:ascii="Symbol" w:hAnsi="Symbol"/>
    </w:rPr>
  </w:style>
  <w:style w:type="character" w:customStyle="1" w:styleId="WW8Num6z1">
    <w:name w:val="WW8Num6z1"/>
    <w:rsid w:val="00BC13EE"/>
    <w:rPr>
      <w:rFonts w:ascii="Courier New" w:hAnsi="Courier New" w:cs="Courier New"/>
    </w:rPr>
  </w:style>
  <w:style w:type="character" w:customStyle="1" w:styleId="WW8Num6z3">
    <w:name w:val="WW8Num6z3"/>
    <w:rsid w:val="00BC13EE"/>
    <w:rPr>
      <w:rFonts w:ascii="Symbol" w:hAnsi="Symbol"/>
    </w:rPr>
  </w:style>
  <w:style w:type="character" w:customStyle="1" w:styleId="WW8Num7z1">
    <w:name w:val="WW8Num7z1"/>
    <w:rsid w:val="00BC13EE"/>
    <w:rPr>
      <w:rFonts w:ascii="Courier New" w:hAnsi="Courier New" w:cs="Courier New"/>
    </w:rPr>
  </w:style>
  <w:style w:type="character" w:customStyle="1" w:styleId="WW8Num7z3">
    <w:name w:val="WW8Num7z3"/>
    <w:rsid w:val="00BC13EE"/>
    <w:rPr>
      <w:rFonts w:ascii="Symbol" w:hAnsi="Symbol"/>
    </w:rPr>
  </w:style>
  <w:style w:type="character" w:customStyle="1" w:styleId="WW8Num8z1">
    <w:name w:val="WW8Num8z1"/>
    <w:rsid w:val="00BC13EE"/>
    <w:rPr>
      <w:rFonts w:ascii="Courier New" w:hAnsi="Courier New" w:cs="Courier New"/>
    </w:rPr>
  </w:style>
  <w:style w:type="character" w:customStyle="1" w:styleId="WW8Num8z3">
    <w:name w:val="WW8Num8z3"/>
    <w:rsid w:val="00BC13EE"/>
    <w:rPr>
      <w:rFonts w:ascii="Symbol" w:hAnsi="Symbol"/>
    </w:rPr>
  </w:style>
  <w:style w:type="character" w:customStyle="1" w:styleId="WW8Num9z1">
    <w:name w:val="WW8Num9z1"/>
    <w:rsid w:val="00BC13EE"/>
    <w:rPr>
      <w:rFonts w:ascii="Courier New" w:hAnsi="Courier New" w:cs="Courier New"/>
    </w:rPr>
  </w:style>
  <w:style w:type="character" w:customStyle="1" w:styleId="WW8Num9z3">
    <w:name w:val="WW8Num9z3"/>
    <w:rsid w:val="00BC13EE"/>
    <w:rPr>
      <w:rFonts w:ascii="Symbol" w:hAnsi="Symbol"/>
    </w:rPr>
  </w:style>
  <w:style w:type="character" w:customStyle="1" w:styleId="WW8Num10z1">
    <w:name w:val="WW8Num10z1"/>
    <w:rsid w:val="00BC13EE"/>
    <w:rPr>
      <w:rFonts w:ascii="Courier New" w:hAnsi="Courier New" w:cs="Courier New"/>
    </w:rPr>
  </w:style>
  <w:style w:type="character" w:customStyle="1" w:styleId="WW8Num10z3">
    <w:name w:val="WW8Num10z3"/>
    <w:rsid w:val="00BC13EE"/>
    <w:rPr>
      <w:rFonts w:ascii="Symbol" w:hAnsi="Symbol"/>
    </w:rPr>
  </w:style>
  <w:style w:type="character" w:customStyle="1" w:styleId="WW8Num11z1">
    <w:name w:val="WW8Num11z1"/>
    <w:rsid w:val="00BC13EE"/>
    <w:rPr>
      <w:rFonts w:ascii="Courier New" w:hAnsi="Courier New" w:cs="Courier New"/>
    </w:rPr>
  </w:style>
  <w:style w:type="character" w:customStyle="1" w:styleId="WW8Num11z3">
    <w:name w:val="WW8Num11z3"/>
    <w:rsid w:val="00BC13EE"/>
    <w:rPr>
      <w:rFonts w:ascii="Symbol" w:hAnsi="Symbol"/>
    </w:rPr>
  </w:style>
  <w:style w:type="character" w:customStyle="1" w:styleId="WW8Num12z1">
    <w:name w:val="WW8Num12z1"/>
    <w:rsid w:val="00BC13EE"/>
    <w:rPr>
      <w:rFonts w:ascii="Courier New" w:hAnsi="Courier New" w:cs="Courier New"/>
    </w:rPr>
  </w:style>
  <w:style w:type="character" w:customStyle="1" w:styleId="WW8Num12z3">
    <w:name w:val="WW8Num12z3"/>
    <w:rsid w:val="00BC13EE"/>
    <w:rPr>
      <w:rFonts w:ascii="Symbol" w:hAnsi="Symbol"/>
    </w:rPr>
  </w:style>
  <w:style w:type="character" w:customStyle="1" w:styleId="WW8Num13z1">
    <w:name w:val="WW8Num13z1"/>
    <w:rsid w:val="00BC13EE"/>
    <w:rPr>
      <w:rFonts w:ascii="Courier New" w:hAnsi="Courier New" w:cs="Courier New"/>
    </w:rPr>
  </w:style>
  <w:style w:type="character" w:customStyle="1" w:styleId="WW8Num13z3">
    <w:name w:val="WW8Num13z3"/>
    <w:rsid w:val="00BC13EE"/>
    <w:rPr>
      <w:rFonts w:ascii="Symbol" w:hAnsi="Symbol"/>
    </w:rPr>
  </w:style>
  <w:style w:type="character" w:customStyle="1" w:styleId="WW8Num14z0">
    <w:name w:val="WW8Num14z0"/>
    <w:rsid w:val="00BC13EE"/>
    <w:rPr>
      <w:rFonts w:ascii="Wingdings" w:hAnsi="Wingdings"/>
    </w:rPr>
  </w:style>
  <w:style w:type="character" w:customStyle="1" w:styleId="WW8Num14z1">
    <w:name w:val="WW8Num14z1"/>
    <w:rsid w:val="00BC13EE"/>
    <w:rPr>
      <w:rFonts w:ascii="Courier New" w:hAnsi="Courier New" w:cs="Courier New"/>
    </w:rPr>
  </w:style>
  <w:style w:type="character" w:customStyle="1" w:styleId="WW8Num14z3">
    <w:name w:val="WW8Num14z3"/>
    <w:rsid w:val="00BC13EE"/>
    <w:rPr>
      <w:rFonts w:ascii="Symbol" w:hAnsi="Symbol"/>
    </w:rPr>
  </w:style>
  <w:style w:type="character" w:customStyle="1" w:styleId="WW8NumSt2z0">
    <w:name w:val="WW8NumSt2z0"/>
    <w:rsid w:val="00BC13EE"/>
    <w:rPr>
      <w:rFonts w:ascii="Times New Roman" w:hAnsi="Times New Roman" w:cs="Times New Roman"/>
    </w:rPr>
  </w:style>
  <w:style w:type="character" w:customStyle="1" w:styleId="50">
    <w:name w:val="Основной шрифт абзаца5"/>
    <w:rsid w:val="00BC13EE"/>
  </w:style>
  <w:style w:type="character" w:customStyle="1" w:styleId="4">
    <w:name w:val="Основной шрифт абзаца4"/>
    <w:rsid w:val="00BC13EE"/>
  </w:style>
  <w:style w:type="character" w:customStyle="1" w:styleId="31">
    <w:name w:val="Основной шрифт абзаца3"/>
    <w:rsid w:val="00BC13EE"/>
  </w:style>
  <w:style w:type="character" w:customStyle="1" w:styleId="22">
    <w:name w:val="Основной шрифт абзаца2"/>
    <w:rsid w:val="00BC13EE"/>
  </w:style>
  <w:style w:type="character" w:customStyle="1" w:styleId="14">
    <w:name w:val="Основной шрифт абзаца1"/>
    <w:rsid w:val="00BC13EE"/>
  </w:style>
  <w:style w:type="character" w:customStyle="1" w:styleId="af1">
    <w:name w:val="Знак Знак"/>
    <w:rsid w:val="00BC13EE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a"/>
    <w:next w:val="a1"/>
    <w:rsid w:val="00BC13EE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1">
    <w:name w:val="Body Text"/>
    <w:basedOn w:val="a"/>
    <w:link w:val="af2"/>
    <w:rsid w:val="00BC13E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Знак"/>
    <w:basedOn w:val="a2"/>
    <w:link w:val="a1"/>
    <w:rsid w:val="00BC13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List"/>
    <w:basedOn w:val="a1"/>
    <w:rsid w:val="00BC13EE"/>
    <w:rPr>
      <w:rFonts w:cs="Tahoma"/>
    </w:rPr>
  </w:style>
  <w:style w:type="paragraph" w:customStyle="1" w:styleId="51">
    <w:name w:val="Название5"/>
    <w:basedOn w:val="a"/>
    <w:rsid w:val="00BC13EE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52">
    <w:name w:val="Указатель5"/>
    <w:basedOn w:val="a"/>
    <w:rsid w:val="00BC13EE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40">
    <w:name w:val="Название4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1">
    <w:name w:val="Указатель4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2">
    <w:name w:val="Название3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3">
    <w:name w:val="Название2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4">
    <w:name w:val="Указатель2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5">
    <w:name w:val="Название1"/>
    <w:basedOn w:val="a"/>
    <w:rsid w:val="00BC13E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BC13E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BC13EE"/>
    <w:pPr>
      <w:jc w:val="center"/>
    </w:pPr>
    <w:rPr>
      <w:b/>
      <w:bCs/>
    </w:rPr>
  </w:style>
  <w:style w:type="paragraph" w:styleId="af6">
    <w:name w:val="Balloon Text"/>
    <w:basedOn w:val="a"/>
    <w:link w:val="af7"/>
    <w:rsid w:val="00BC13EE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f7">
    <w:name w:val="Текст выноски Знак"/>
    <w:basedOn w:val="a2"/>
    <w:link w:val="af6"/>
    <w:rsid w:val="00BC13EE"/>
    <w:rPr>
      <w:rFonts w:ascii="Tahoma" w:eastAsia="Times New Roman" w:hAnsi="Tahoma" w:cs="Times New Roman"/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C623-4DDA-4C3B-AE6F-78E96B59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3245</Words>
  <Characters>18501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34</cp:revision>
  <cp:lastPrinted>2019-09-24T06:33:00Z</cp:lastPrinted>
  <dcterms:created xsi:type="dcterms:W3CDTF">2019-09-04T10:35:00Z</dcterms:created>
  <dcterms:modified xsi:type="dcterms:W3CDTF">2019-09-24T06:35:00Z</dcterms:modified>
</cp:coreProperties>
</file>