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59" w:rsidRDefault="002D1959" w:rsidP="00DB6E62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5B7" w:rsidRDefault="002A65B7" w:rsidP="00DB6E62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5B7" w:rsidRDefault="002A65B7" w:rsidP="002A6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65B7" w:rsidRDefault="002A65B7" w:rsidP="002A6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65B7" w:rsidRDefault="002A65B7" w:rsidP="002A6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65B7" w:rsidRDefault="002A65B7" w:rsidP="002A6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65B7" w:rsidRPr="002A65B7" w:rsidRDefault="002A65B7" w:rsidP="002A6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2A65B7" w:rsidRPr="002A65B7" w:rsidRDefault="002A65B7" w:rsidP="002A6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Исаевская основная общеобразовательная школа  </w:t>
      </w:r>
    </w:p>
    <w:p w:rsidR="002A65B7" w:rsidRPr="002A65B7" w:rsidRDefault="002A65B7" w:rsidP="002A6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Тацинского района Ростовской области</w:t>
      </w:r>
    </w:p>
    <w:p w:rsidR="002A65B7" w:rsidRPr="002A65B7" w:rsidRDefault="002A65B7" w:rsidP="002A6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5B7" w:rsidRPr="002A65B7" w:rsidRDefault="002A65B7" w:rsidP="002A6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</w:p>
    <w:p w:rsidR="002A65B7" w:rsidRPr="002A65B7" w:rsidRDefault="002A65B7" w:rsidP="002A6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5B7" w:rsidRPr="002A65B7" w:rsidRDefault="002A65B7" w:rsidP="002A6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5B7" w:rsidRPr="002A65B7" w:rsidRDefault="002A65B7" w:rsidP="002A6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5B7" w:rsidRPr="002A65B7" w:rsidRDefault="002A65B7" w:rsidP="002A65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«Утверждаю»</w:t>
      </w:r>
    </w:p>
    <w:p w:rsidR="002A65B7" w:rsidRPr="002A65B7" w:rsidRDefault="002A65B7" w:rsidP="002A65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Директор МБОУ Исаевской ООШ</w:t>
      </w:r>
    </w:p>
    <w:p w:rsidR="002A65B7" w:rsidRPr="002A65B7" w:rsidRDefault="002A65B7" w:rsidP="002A65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_________________И.А.Болотова</w:t>
      </w:r>
    </w:p>
    <w:p w:rsidR="002A65B7" w:rsidRPr="002A65B7" w:rsidRDefault="002A65B7" w:rsidP="002A65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</w:t>
      </w:r>
      <w:r w:rsidR="00A94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от 30.08.2019г  № 99</w:t>
      </w: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A65B7" w:rsidRPr="002A65B7" w:rsidRDefault="002A65B7" w:rsidP="002A6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5B7" w:rsidRPr="002A65B7" w:rsidRDefault="002A65B7" w:rsidP="002A6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5B7" w:rsidRPr="002A65B7" w:rsidRDefault="002A65B7" w:rsidP="002A6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5B7" w:rsidRPr="002A65B7" w:rsidRDefault="002A65B7" w:rsidP="002A65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5B7" w:rsidRPr="002A65B7" w:rsidRDefault="002A65B7" w:rsidP="002A6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5B7" w:rsidRPr="002A65B7" w:rsidRDefault="002A65B7" w:rsidP="002A6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2A65B7" w:rsidRPr="002A65B7" w:rsidRDefault="002A65B7" w:rsidP="002A6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5B7" w:rsidRPr="002A65B7" w:rsidRDefault="002A65B7" w:rsidP="002A6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Окружающему миру в 1</w:t>
      </w:r>
      <w:r w:rsidRPr="002A65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классе</w:t>
      </w:r>
    </w:p>
    <w:p w:rsidR="002A65B7" w:rsidRPr="002A65B7" w:rsidRDefault="002A65B7" w:rsidP="002A6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A6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обучения базовый</w:t>
      </w: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A65B7" w:rsidRPr="002A65B7" w:rsidRDefault="002A65B7" w:rsidP="002A65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5B7" w:rsidRPr="002A65B7" w:rsidRDefault="002A65B7" w:rsidP="002A65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2A65B7" w:rsidRPr="002A65B7" w:rsidRDefault="002A65B7" w:rsidP="002A65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5B7" w:rsidRPr="002A65B7" w:rsidRDefault="002A65B7" w:rsidP="002A65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5B7" w:rsidRPr="002A65B7" w:rsidRDefault="002A65B7" w:rsidP="002A65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5B7" w:rsidRPr="002A65B7" w:rsidRDefault="002A65B7" w:rsidP="002A65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5B7" w:rsidRPr="002A65B7" w:rsidRDefault="002A65B7" w:rsidP="002A65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5B7" w:rsidRPr="002A65B7" w:rsidRDefault="002A65B7" w:rsidP="002A65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5B7" w:rsidRPr="002A65B7" w:rsidRDefault="002A65B7" w:rsidP="002A65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Попова</w:t>
      </w:r>
    </w:p>
    <w:p w:rsidR="002A65B7" w:rsidRPr="002A65B7" w:rsidRDefault="002A65B7" w:rsidP="002A65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2A65B7" w:rsidRPr="002A65B7" w:rsidRDefault="002A65B7" w:rsidP="002A6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5B7" w:rsidRPr="002A65B7" w:rsidRDefault="002A65B7" w:rsidP="002A6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5B7" w:rsidRPr="002A65B7" w:rsidRDefault="002A65B7" w:rsidP="002A65B7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A65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</w:p>
    <w:p w:rsidR="002A65B7" w:rsidRPr="002A65B7" w:rsidRDefault="002A65B7" w:rsidP="002A65B7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65B7" w:rsidRPr="002A65B7" w:rsidRDefault="002A65B7" w:rsidP="002A65B7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65B7" w:rsidRPr="002A65B7" w:rsidRDefault="002A65B7" w:rsidP="002A65B7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65B7" w:rsidRPr="002A65B7" w:rsidRDefault="002A65B7" w:rsidP="002A65B7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65B7" w:rsidRPr="002A65B7" w:rsidRDefault="002A65B7" w:rsidP="002A65B7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65B7" w:rsidRPr="002A65B7" w:rsidRDefault="002A65B7" w:rsidP="002A65B7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65B7" w:rsidRPr="002A65B7" w:rsidRDefault="002A65B7" w:rsidP="002A65B7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A65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2019  - 2020 учебный год</w:t>
      </w:r>
    </w:p>
    <w:p w:rsidR="002A65B7" w:rsidRDefault="002A65B7" w:rsidP="002A6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65B7" w:rsidRDefault="002A65B7" w:rsidP="002A6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65B7" w:rsidRDefault="002A65B7" w:rsidP="00FC49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65B7" w:rsidRPr="002A65B7" w:rsidRDefault="002A65B7" w:rsidP="002A6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рабочей программе дисциплины «Окружающий мир»</w:t>
      </w:r>
    </w:p>
    <w:p w:rsidR="002A65B7" w:rsidRPr="002A65B7" w:rsidRDefault="002A65B7" w:rsidP="002A6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</w:t>
      </w:r>
    </w:p>
    <w:p w:rsidR="002A65B7" w:rsidRPr="002A65B7" w:rsidRDefault="002A65B7" w:rsidP="002A65B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7">
        <w:rPr>
          <w:rFonts w:ascii="Calibri" w:eastAsia="Times New Roman" w:hAnsi="Calibri" w:cs="Times New Roman"/>
          <w:sz w:val="24"/>
          <w:lang w:eastAsia="ru-RU"/>
        </w:rPr>
        <w:t xml:space="preserve">     </w:t>
      </w:r>
      <w:r w:rsidRPr="002A6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</w:t>
      </w:r>
      <w:r w:rsidRPr="002A65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ственного образовательного стандарта начального общего обра</w:t>
      </w:r>
      <w:r w:rsidRPr="002A65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зования(2009г), Концепции духовно-нравственного развития и воспи</w:t>
      </w:r>
      <w:r w:rsidRPr="002A65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тания личности</w:t>
      </w:r>
      <w:r w:rsidR="00356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России, «П</w:t>
      </w:r>
      <w:r w:rsidRPr="002A6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по окружающему миру» (М.: «Просвещение», 2010), основной образовательной программы начальной школы  на 2019-2020 учебный год.</w:t>
      </w:r>
    </w:p>
    <w:p w:rsidR="002A65B7" w:rsidRPr="002A65B7" w:rsidRDefault="002A65B7" w:rsidP="002A65B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A6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«Окружающий мир» имеет экологическую направлен</w:t>
      </w:r>
      <w:r w:rsidRPr="002A6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ность, которая определена особой актуальностью экологичес</w:t>
      </w:r>
      <w:r w:rsidRPr="002A6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кого образования в современных условиях. С началом треть</w:t>
      </w:r>
      <w:r w:rsidRPr="002A6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его тысячелетия экологические проблемы, возникшие ранее, не только не исчезли, а продолжают углубляться. В </w:t>
      </w:r>
      <w:r w:rsidRPr="002A65B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XXI</w:t>
      </w:r>
      <w:r w:rsidRPr="002A6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</w:t>
      </w:r>
      <w:r w:rsidRPr="002A6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 их решение приобретает характер фактора выживания че</w:t>
      </w:r>
      <w:r w:rsidRPr="002A6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ловечества. Особую остроту экологические проблемы будут иметь в России, поскольку наша страна решает сложнейшие задачи экономического и социального развития в условиях крайнего дефицита экологической культуры в обществе.</w:t>
      </w:r>
    </w:p>
    <w:p w:rsidR="002A65B7" w:rsidRPr="002A65B7" w:rsidRDefault="002A65B7" w:rsidP="002A65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A65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A65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 изучения учебного предмета.</w:t>
      </w:r>
    </w:p>
    <w:p w:rsidR="002A65B7" w:rsidRPr="002A65B7" w:rsidRDefault="002A65B7" w:rsidP="002A65B7">
      <w:pPr>
        <w:spacing w:after="0" w:line="240" w:lineRule="auto"/>
        <w:rPr>
          <w:rFonts w:ascii="Calibri" w:eastAsia="Calibri" w:hAnsi="Calibri" w:cs="Times New Roman"/>
          <w:lang w:eastAsia="ru-RU"/>
        </w:rPr>
      </w:pPr>
      <w:r w:rsidRPr="002A65B7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курса «Окружающий мир» в начальной</w:t>
      </w:r>
      <w:r w:rsidRPr="002A65B7">
        <w:rPr>
          <w:rFonts w:ascii="Calibri" w:eastAsia="Calibri" w:hAnsi="Calibri" w:cs="Times New Roman"/>
          <w:lang w:eastAsia="ru-RU"/>
        </w:rPr>
        <w:t xml:space="preserve"> школе на</w:t>
      </w:r>
      <w:r w:rsidRPr="002A65B7">
        <w:rPr>
          <w:rFonts w:ascii="Calibri" w:eastAsia="Calibri" w:hAnsi="Calibri" w:cs="Times New Roman"/>
          <w:lang w:eastAsia="ru-RU"/>
        </w:rPr>
        <w:softHyphen/>
        <w:t>правлено на достижение следующих целей:</w:t>
      </w:r>
    </w:p>
    <w:p w:rsidR="002A65B7" w:rsidRPr="002A65B7" w:rsidRDefault="002A65B7" w:rsidP="002A65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развитие </w:t>
      </w:r>
      <w:r w:rsidRPr="002A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умений наблюдать, характеризовать, анализировать, обобщать объекты окружающего мира, рассуждать, решать творческие задачи; </w:t>
      </w:r>
    </w:p>
    <w:p w:rsidR="002A65B7" w:rsidRPr="002A65B7" w:rsidRDefault="002A65B7" w:rsidP="002A65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5B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- освоение </w:t>
      </w:r>
      <w:r w:rsidRPr="002A6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знаний об окружающем мире, единстве и различиях природного и социального; о человеке и его месте в природе и обществе; </w:t>
      </w:r>
    </w:p>
    <w:p w:rsidR="002A65B7" w:rsidRPr="002A65B7" w:rsidRDefault="002A65B7" w:rsidP="002A65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5B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- воспитание </w:t>
      </w:r>
      <w:r w:rsidRPr="002A6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позитивного эмоционально-ценностного отношения к окружающему миру, экологической и духовно-нравственной культуры, патриотических чувств; потребности участвовать в творческой деятельности в природе и в обществе, сохранять и укреплять здоровье. </w:t>
      </w:r>
    </w:p>
    <w:p w:rsidR="002A65B7" w:rsidRPr="002A65B7" w:rsidRDefault="002A65B7" w:rsidP="002A65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A65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Задачи курса: </w:t>
      </w:r>
    </w:p>
    <w:p w:rsidR="002A65B7" w:rsidRPr="002A65B7" w:rsidRDefault="002A65B7" w:rsidP="002A65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формировать в сознании ученика ценностно-окрашенного образа окружающего мира как дома своего собственного и общего для всех людей, для всего живого. </w:t>
      </w:r>
    </w:p>
    <w:p w:rsidR="002A65B7" w:rsidRPr="002A65B7" w:rsidRDefault="002A65B7" w:rsidP="002A65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воспитывать любовь к своему городу (селу), к своей Родине. </w:t>
      </w:r>
    </w:p>
    <w:p w:rsidR="002A65B7" w:rsidRPr="002A65B7" w:rsidRDefault="002A65B7" w:rsidP="002A65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формировать опыт экологически и эстетически обоснованного поведения в природе и социальной среде. </w:t>
      </w:r>
    </w:p>
    <w:p w:rsidR="002A65B7" w:rsidRPr="002A65B7" w:rsidRDefault="002A65B7" w:rsidP="002A65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6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развивать интерес к познанию самого себя и окружающего мира. </w:t>
      </w:r>
    </w:p>
    <w:p w:rsidR="002A65B7" w:rsidRPr="002A65B7" w:rsidRDefault="002A65B7" w:rsidP="002A65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</w:t>
      </w:r>
    </w:p>
    <w:p w:rsidR="002A65B7" w:rsidRPr="002A65B7" w:rsidRDefault="002A65B7" w:rsidP="002A65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-улучшение зрительного восприятия, зрительной и словесной памяти, активизация познавательной деятельности; </w:t>
      </w:r>
    </w:p>
    <w:p w:rsidR="002A65B7" w:rsidRPr="002A65B7" w:rsidRDefault="002A65B7" w:rsidP="002A65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духовно- 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</w:p>
    <w:p w:rsidR="002A65B7" w:rsidRPr="002A65B7" w:rsidRDefault="002A65B7" w:rsidP="002A65B7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A65B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•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2A65B7" w:rsidRPr="002A65B7" w:rsidRDefault="002A65B7" w:rsidP="002A65B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ий, раскрывать содержание иллюстрации;</w:t>
      </w:r>
    </w:p>
    <w:p w:rsidR="002A65B7" w:rsidRPr="002A65B7" w:rsidRDefault="002A65B7" w:rsidP="002A65B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элементарными приемами чтения географической и исторической карты.</w:t>
      </w:r>
    </w:p>
    <w:p w:rsidR="002A65B7" w:rsidRPr="002A65B7" w:rsidRDefault="002A65B7" w:rsidP="002A65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Место предмета в учебном плане.</w:t>
      </w:r>
    </w:p>
    <w:p w:rsidR="002A65B7" w:rsidRPr="002A65B7" w:rsidRDefault="002A65B7" w:rsidP="002A65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В соответствии с учебным планом школы на 2019-2020 учебный год на изучение данной программы выделено в 1 классе 64 ч, в неделю 2 часа. </w:t>
      </w:r>
    </w:p>
    <w:p w:rsidR="002A65B7" w:rsidRPr="002A65B7" w:rsidRDefault="002A65B7" w:rsidP="002A65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контроля.</w:t>
      </w:r>
    </w:p>
    <w:p w:rsidR="002A65B7" w:rsidRPr="002A65B7" w:rsidRDefault="002A65B7" w:rsidP="002A6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Контроль за уровнем знаний учащихся предусматривает проведение тестовых работ.</w:t>
      </w:r>
    </w:p>
    <w:p w:rsidR="002A65B7" w:rsidRPr="002A65B7" w:rsidRDefault="002A65B7" w:rsidP="002A6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2 полугодии:  тестовых работ – 2 ч</w:t>
      </w:r>
    </w:p>
    <w:p w:rsidR="002A65B7" w:rsidRDefault="002A65B7" w:rsidP="002A65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6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Учебно-методический комплекс</w:t>
      </w:r>
    </w:p>
    <w:p w:rsidR="002A65B7" w:rsidRPr="002A65B7" w:rsidRDefault="002A65B7" w:rsidP="002A65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65B7">
        <w:rPr>
          <w:rFonts w:ascii="Times New Roman" w:eastAsia="Calibri" w:hAnsi="Times New Roman" w:cs="Times New Roman"/>
          <w:sz w:val="24"/>
          <w:szCs w:val="24"/>
        </w:rPr>
        <w:t>Плешаков, А. А. Окружающий мир. Учебник.1 класс. В 2 ч.  – М</w:t>
      </w:r>
      <w:r>
        <w:rPr>
          <w:rFonts w:ascii="Times New Roman" w:eastAsia="Calibri" w:hAnsi="Times New Roman" w:cs="Times New Roman"/>
          <w:sz w:val="24"/>
          <w:szCs w:val="24"/>
        </w:rPr>
        <w:t>.: Просвещение», 2011 – 2014 г</w:t>
      </w:r>
    </w:p>
    <w:p w:rsidR="002A65B7" w:rsidRDefault="002A65B7" w:rsidP="00DB6E62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5C4" w:rsidRDefault="00A945C4" w:rsidP="00DB6E62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5C4" w:rsidRDefault="00A945C4" w:rsidP="00DB6E62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5C4" w:rsidRPr="00272B78" w:rsidRDefault="00A945C4" w:rsidP="00DB6E62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959" w:rsidRPr="00272B78" w:rsidRDefault="002D1959" w:rsidP="002D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959" w:rsidRPr="00045E94" w:rsidRDefault="00045E94" w:rsidP="00045E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учебного предмета</w:t>
      </w:r>
    </w:p>
    <w:p w:rsidR="002D1959" w:rsidRPr="00272B78" w:rsidRDefault="002D1959" w:rsidP="002D195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метапредметные и предметные результаты  </w:t>
      </w:r>
    </w:p>
    <w:p w:rsidR="002D1959" w:rsidRPr="00272B78" w:rsidRDefault="002D1959" w:rsidP="002D195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учебного предмета</w:t>
      </w:r>
    </w:p>
    <w:p w:rsidR="002D1959" w:rsidRPr="00272B78" w:rsidRDefault="002D1959" w:rsidP="002D195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курса «Окружающий мир» вносит существенный вклад в достижение </w:t>
      </w:r>
      <w:r w:rsidRPr="00272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личностных результатов 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разования, а именно:</w:t>
      </w:r>
    </w:p>
    <w:p w:rsidR="002D1959" w:rsidRPr="00272B78" w:rsidRDefault="002D1959" w:rsidP="002D195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основ российской гражданской иден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тации;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роды, народов, культур и религий;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уважительного отношения к иному мне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нию, истории и культуре других народов;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ностного смысла учения;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формирование эстетических потребностей, ценностей и чувств;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развитие этических чувств, доброжелательности и эмо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9) развитие навыков сотрудничества со взрослыми и свер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10) формирование установки на безопасный, здоровый об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D1959" w:rsidRPr="00272B78" w:rsidRDefault="002D1959" w:rsidP="002D1959">
      <w:pPr>
        <w:spacing w:after="0" w:line="276" w:lineRule="auto"/>
        <w:ind w:firstLine="567"/>
        <w:jc w:val="both"/>
        <w:rPr>
          <w:rFonts w:ascii="Times New Roman" w:eastAsia="Georgia" w:hAnsi="Times New Roman" w:cs="Times New Roman"/>
          <w:sz w:val="24"/>
          <w:szCs w:val="24"/>
          <w:lang w:bidi="en-US"/>
        </w:rPr>
      </w:pPr>
      <w:r w:rsidRPr="00272B78">
        <w:rPr>
          <w:rFonts w:ascii="Times New Roman" w:eastAsia="Georgia" w:hAnsi="Times New Roman" w:cs="Times New Roman"/>
          <w:sz w:val="24"/>
          <w:szCs w:val="24"/>
          <w:lang w:bidi="en-US"/>
        </w:rPr>
        <w:t xml:space="preserve">Изучение курса «Окружающий мир» играет значительную роль в достижении </w:t>
      </w:r>
      <w:r w:rsidRPr="00272B78">
        <w:rPr>
          <w:rFonts w:ascii="Times New Roman" w:eastAsia="Georgia" w:hAnsi="Times New Roman" w:cs="Times New Roman"/>
          <w:b/>
          <w:bCs/>
          <w:sz w:val="24"/>
          <w:szCs w:val="24"/>
          <w:lang w:bidi="en-US"/>
        </w:rPr>
        <w:t xml:space="preserve">метапредметных результатов </w:t>
      </w:r>
      <w:r w:rsidRPr="00272B78">
        <w:rPr>
          <w:rFonts w:ascii="Times New Roman" w:eastAsia="Georgia" w:hAnsi="Times New Roman" w:cs="Times New Roman"/>
          <w:sz w:val="24"/>
          <w:szCs w:val="24"/>
          <w:lang w:bidi="en-US"/>
        </w:rPr>
        <w:t>начального образования, таких как регулятивных, познавательных и коммуникативных универсаль</w:t>
      </w:r>
      <w:r w:rsidRPr="00272B78">
        <w:rPr>
          <w:rFonts w:ascii="Times New Roman" w:eastAsia="Georgia" w:hAnsi="Times New Roman" w:cs="Times New Roman"/>
          <w:sz w:val="24"/>
          <w:szCs w:val="24"/>
          <w:lang w:bidi="en-US"/>
        </w:rPr>
        <w:softHyphen/>
        <w:t>ных учебных действий.</w:t>
      </w:r>
    </w:p>
    <w:p w:rsidR="002D1959" w:rsidRPr="00272B78" w:rsidRDefault="002D1959" w:rsidP="002D1959">
      <w:pPr>
        <w:spacing w:after="0" w:line="276" w:lineRule="auto"/>
        <w:ind w:firstLine="567"/>
        <w:jc w:val="both"/>
        <w:rPr>
          <w:rFonts w:ascii="Times New Roman" w:eastAsia="Georgia" w:hAnsi="Times New Roman" w:cs="Times New Roman"/>
          <w:iCs/>
          <w:sz w:val="24"/>
          <w:szCs w:val="24"/>
          <w:u w:val="single"/>
          <w:lang w:eastAsia="ru-RU" w:bidi="en-US"/>
        </w:rPr>
      </w:pPr>
      <w:r w:rsidRPr="00272B78">
        <w:rPr>
          <w:rFonts w:ascii="Times New Roman" w:eastAsia="Georgia" w:hAnsi="Times New Roman" w:cs="Times New Roman"/>
          <w:iCs/>
          <w:sz w:val="24"/>
          <w:szCs w:val="24"/>
          <w:u w:val="single"/>
          <w:lang w:eastAsia="ru-RU" w:bidi="en-US"/>
        </w:rPr>
        <w:t>Регулятивные универсальные учебные действия: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освоение способов решения проблем творческого и по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искового характера;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2D1959" w:rsidRPr="00272B78" w:rsidRDefault="002D1959" w:rsidP="002D195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освоение начальных форм познавательной и личностной рефлексии; </w:t>
      </w:r>
    </w:p>
    <w:p w:rsidR="002D1959" w:rsidRPr="00272B78" w:rsidRDefault="002D1959" w:rsidP="002D1959">
      <w:pPr>
        <w:spacing w:after="0" w:line="276" w:lineRule="auto"/>
        <w:ind w:firstLine="567"/>
        <w:jc w:val="both"/>
        <w:rPr>
          <w:rFonts w:ascii="Times New Roman" w:eastAsia="Georgia" w:hAnsi="Times New Roman" w:cs="Times New Roman"/>
          <w:iCs/>
          <w:sz w:val="24"/>
          <w:szCs w:val="24"/>
          <w:u w:val="single"/>
          <w:lang w:eastAsia="ru-RU" w:bidi="en-US"/>
        </w:rPr>
      </w:pPr>
      <w:r w:rsidRPr="00272B78">
        <w:rPr>
          <w:rFonts w:ascii="Times New Roman" w:eastAsia="Georgia" w:hAnsi="Times New Roman" w:cs="Times New Roman"/>
          <w:iCs/>
          <w:sz w:val="24"/>
          <w:szCs w:val="24"/>
          <w:u w:val="single"/>
          <w:lang w:eastAsia="ru-RU" w:bidi="en-US"/>
        </w:rPr>
        <w:t>Познавательные универсальные учебные действия:</w:t>
      </w:r>
    </w:p>
    <w:p w:rsidR="002D1959" w:rsidRPr="00045E94" w:rsidRDefault="002D1959" w:rsidP="00045E94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E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знаково-символических средств пред</w:t>
      </w:r>
      <w:r w:rsidRPr="00045E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ставления информации для создания моделей изучаемых объ</w:t>
      </w:r>
      <w:r w:rsidRPr="00045E9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ектов и процессов, схем решения учебных и практических задач;</w:t>
      </w:r>
    </w:p>
    <w:p w:rsidR="00045E94" w:rsidRDefault="00045E94" w:rsidP="00045E94">
      <w:pPr>
        <w:pStyle w:val="a7"/>
        <w:shd w:val="clear" w:color="auto" w:fill="FFFFFF"/>
        <w:spacing w:after="0" w:line="276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E94" w:rsidRPr="00045E94" w:rsidRDefault="00045E94" w:rsidP="00045E94">
      <w:pPr>
        <w:pStyle w:val="a7"/>
        <w:shd w:val="clear" w:color="auto" w:fill="FFFFFF"/>
        <w:spacing w:after="0" w:line="276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активное использование речевых средств и средств ин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использование различных способов поиска (в справочных источниках и открытом учебном информационном простран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овладение логическими действиями сравнения, анализа, синтеза, обобщения, классификации по родовидовым при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знакам, установления аналогий и причинно-следственных связей, построения рассуждений, отнесения к известным понятиям; 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овладение начальными сведениями о сущности и осо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ющий мир»; 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2D1959" w:rsidRPr="00272B78" w:rsidRDefault="002D1959" w:rsidP="002D195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7) умение работать в материальной и информационной сре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2D1959" w:rsidRPr="00272B78" w:rsidRDefault="002D1959" w:rsidP="002D195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959" w:rsidRPr="00272B78" w:rsidRDefault="002D1959" w:rsidP="002D1959">
      <w:pPr>
        <w:spacing w:after="0" w:line="276" w:lineRule="auto"/>
        <w:ind w:firstLine="567"/>
        <w:jc w:val="both"/>
        <w:rPr>
          <w:rFonts w:ascii="Times New Roman" w:eastAsia="Georgia" w:hAnsi="Times New Roman" w:cs="Times New Roman"/>
          <w:iCs/>
          <w:sz w:val="24"/>
          <w:szCs w:val="24"/>
          <w:u w:val="single"/>
          <w:lang w:eastAsia="ru-RU" w:bidi="en-US"/>
        </w:rPr>
      </w:pPr>
      <w:r w:rsidRPr="00272B78">
        <w:rPr>
          <w:rFonts w:ascii="Times New Roman" w:eastAsia="Georgia" w:hAnsi="Times New Roman" w:cs="Times New Roman"/>
          <w:iCs/>
          <w:sz w:val="24"/>
          <w:szCs w:val="24"/>
          <w:u w:val="single"/>
          <w:lang w:eastAsia="ru-RU" w:bidi="en-US"/>
        </w:rPr>
        <w:t>Коммуникативные универсальные учебные действия: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готовность слушать собеседника и вести диалог; готов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курса «Окружающий мир» достигаются следу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ющие </w:t>
      </w:r>
      <w:r w:rsidRPr="00272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особой роли России в мировой истории, вос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питание чувства гордости за национальные свершения, откры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тия, победы;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освоение доступных способов изучения природы и обще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(наблюдение, запись, измерение, опыт, сравнение, клас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сификация и др. с получением информации из семейных ар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хивов, от окружающих людей, в открытом информационном пространстве);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развитие навыков устанавливать и выявлять причинно-следственные связи в окружающем мире;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первоначальных сведений о сущности и особенно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стях объектов, процессов и явлений, характерных для природной и социальной действительности (доступных для осознания млад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шими школьниками);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сформированность умений наблюдать, исследовать (измерять, сравнивать, классифицировать, ставить опыты, получать информацию из семейных архивов, от окружающий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людей, в открытом информационном пространстве) явления  окружающего мира, выделять характерные особенности природных объектов и характеризовать факты и события культу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ры, истории общества, религии;</w:t>
      </w:r>
    </w:p>
    <w:p w:rsidR="002D1959" w:rsidRPr="00272B78" w:rsidRDefault="002D1959" w:rsidP="002D195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понимание места своей семьи в прошлом и настоящем своего края, в истории и культуре России;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умения работать с информацией, пред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ставленной в разных формах (текст, рисунок, таблица, диаграмма, определитель, схема, Интернет);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умения осуществлять информативный поиск в словарях, справочниках, картах, определителях (в том числе на электронных носителях), в Интернете для выполнения учебного задания или для практических целей;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использовать готовые модели (глобус, карту, план, план-карту, схемы маршрутов) и их условные обозначения для поиска необходимой информации и объяснения социальных и природных явлений;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использовать готовые модели и другие источ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ники информации (расписания поездов, самолетов, пассажирских автобусов, схемы экскурсионных маршрутов) для поиска и при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менения необходимой информации в быту;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составлять список используемой литературы и Интернет-адресов;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сотрудничать и проявлять познавательную инициативу в учебном сотрудничестве, учитывая позицию пар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тнера (сверстника, взрослого) при общении и взаимодействии, допуская возможность существования у партнера другой точки зрения, в том числе не совпадающей с его собственной точкой зрения;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выступать то в роли обучаемого, то в роли обу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чающего (консультант, экспериментатор, докладчик, председатель заседания школьного клуба «Мы и окружающий мир»).</w:t>
      </w:r>
    </w:p>
    <w:p w:rsidR="002D1959" w:rsidRPr="00272B78" w:rsidRDefault="002D1959" w:rsidP="002D1959">
      <w:pPr>
        <w:shd w:val="clear" w:color="auto" w:fill="FFFFFF"/>
        <w:tabs>
          <w:tab w:val="left" w:pos="701"/>
        </w:tabs>
        <w:spacing w:after="0" w:line="276" w:lineRule="auto"/>
        <w:ind w:left="-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учебной программы по предмету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«Окружающий мир» к концу 1-го года обучения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раздела «Человек и природа» обучающиеся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научатся: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сравнивать и различать природные объекты и изделия чело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различать предметы и выделять их признаки;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проводить групповые исследования (опыты) на выявление признаков предметов с помощью органов чувств;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объяснять, как с. помощью органов чувств мы различаем предметы и их признаки;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сравнивать и различать деревья, кустарники, травы, называть их основные отличительные признаки, используя полученную ин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формацию в результате наблюдений и работы с иллюстрациями;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называть условия, необходимые для жизни растений и жи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вотных;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проводить несложные наблюдения за природными явлениями и проявлениями, такими, как смена дня и ночи, смена времен года;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зимние, весенние, летние и осенние месяцы года;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описывать сезонные изменения в природе (на основе наблю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дений);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наблюдать взаимосвязи между жизнедеятельностью расте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ний, животных и сменой времен года;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приводить примеры животных своего края: насекомых, рыб,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птиц, зверей;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приводить примеры диких и домашних животных (на основе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наблюдений);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проводить групповые наблюдения во время экскурсии «Вре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мена года в нашем крае».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Обучающиеся получат возможность научиться: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различать природные объекты и изделия человека, характе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ризуя их основные отличительные признаки;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органы чувств человека и их основные функции;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и характеризовать условия, необходимые для жиз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растений и животных;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проводить индивидуальные наблюдения и опытные исследо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 на выявление признаков* предметов;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оказывать помощь птицам в зимнее время года.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раздела «Человек и общество» обучающиеся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научатся: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проводить наблюдения во время экскурсии по школе, нахо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дить свой класс и свое место в классе;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различать и оценивать формы поведения, которые допусти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 или недопустимы в школе: до урока, на уроке, на переменах;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оценивать необходимость подготовки к уроку и подготавли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ваться к нему;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имя своего города (села, поселка) и название своей улицы;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столицу России, приводить примеры ее достопри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мечательностей;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узнавать российский Государственный флаг и российский Государственный герб;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выполнять правила поведения при прослушивании Государ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ственного гимна.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выполнять правила поведения, которые допустимы в шко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 (до урока, на уроке, на переменах) и в других присутственных местах;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подготавливаться к уроку, помогать подготавливаться к уро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 одноклассникам;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имя своего края, города (села, поселка), название своей школы, адрес школы;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столицу России, рассказывать о ее достопримеча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тельностях;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узнавать российский Государственный флаг среди флагов других стран;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рассказывать о результатах экскурсии (при наличии усло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вий) по городу (селу, поселку), к местам исторических событий </w:t>
      </w: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памятникам истории и культуры родного края.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раздела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right="-28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«Правила безопасного поведения» обучающиеся научатся: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называть свои имя и фамилию, домашний адрес, телефон родителей, называть имя своего учителя и номер школы;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использовать мобильный телефон для связи с родителями;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выполнять правила перехода проезжей части улицы;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называть и оценивать правила безопасного поведения </w:t>
      </w: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улице;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называть и оценивать правила безопасного поведения во время зимних каникул (тонкий лед, игра в снежки, сыпучесть зимнего сугроба);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приводить примеры распространенных шляпочных несъе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добных грибов своего края;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рассказывать о правилах сбора лекарственных растений и оказания первой помощи при укусе пчелы и осы.</w:t>
      </w:r>
    </w:p>
    <w:p w:rsidR="007646AC" w:rsidRPr="00272B78" w:rsidRDefault="007646AC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называть телефон своих родителей, имя и фамилию своего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учителя, адрес школы;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  использовать при необходимости мобильный телефон для</w:t>
      </w: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 с родителями или учителем;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соблюдать правила перехода проезжей части улицы;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соблюдать правила безопасного поведения на улице;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 соблюдать правила безопасного поведения во время зимних каникул (тонкий лед, игра в снежки, сыпучесть зимнего сугроба); 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соблюдать правила сбора лекарственных растений;</w:t>
      </w:r>
    </w:p>
    <w:p w:rsidR="007646AC" w:rsidRPr="00272B78" w:rsidRDefault="002D1959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 оказывать первую помощь при укусе пчелы и осы.</w:t>
      </w:r>
    </w:p>
    <w:p w:rsidR="007646AC" w:rsidRPr="00272B78" w:rsidRDefault="007646AC" w:rsidP="002D1959">
      <w:pPr>
        <w:spacing w:after="0" w:line="276" w:lineRule="auto"/>
        <w:ind w:firstLine="567"/>
        <w:jc w:val="center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Содержание курса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Место курса в учебном плане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6AC" w:rsidRPr="00272B78" w:rsidRDefault="007646AC" w:rsidP="007646AC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2B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учебному плану МБОУ Исаевская ООШ на 2019-2020 учебный год программа рассчитана на 64 часа в расчете 2 часа в неделю. В соответствии с учебным календарным графиком работы МБОУ Исаевская ООШ программа предусматривает 64 часа.</w:t>
      </w:r>
    </w:p>
    <w:p w:rsidR="007646AC" w:rsidRPr="00272B78" w:rsidRDefault="007646AC" w:rsidP="007646AC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природа (46 ч)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— это то, что нас окружает, но не создано человеком. Природные объекты и предметы, созданные человеком. Природа живая и неживая (на примерах различения объектов живой и не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живой природы). Органы чувств человека (глаз, нос, язык, ухо, кожа). Признаки объектов живой природы и предметов, кото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рые можно определить на основе наблюдений с помощью орга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 чувств (цвет, форма, сравнительные размеры, наличие вкуса, запаха; ощущение теплого (холодного), гладкого (шершавого)). Основные признаки живой природы (например, живые существа дышат, питаются, растут, приносят потомство, умирают).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Вода. Первоначальные представления о разных состояниях воды (жидкое и твердое — лед, снежинки) на основе наблюдений и опытных исследований.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 — часть живой природы. Разнообразие растений. Де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ревья, кустарники, травы. Условия, необходимые для жизни рас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тений (свет, тепло, воздух, вода). Части растений: стебель, корень, лист,</w:t>
      </w:r>
      <w:r w:rsidRPr="00272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цветок, семя, плод. Знакомство с разнообразием плодов и семян на основе наблюдений (по выбору учителя). Способы распространения рас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тений. Лекарственные растения. Распознавание растений своего края (по листьям, плодам, кронам и др.) на основе наблюдений.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 как часть живой природы. Разнообразие животных. Насекомые, рыбы, птицы, звери. Дикие и домашние животные.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явлений природы. Смена времен года.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Осень. Осенние месяцы (сентябрь, октябрь, ноябрь). Призна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осени (созревание плодов и ягод, похолодание, листопад, от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лет перелетных птиц, подготовка зверей к зиме). Осенняя жизнь растений и животных и их подготовка к зиме.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Зима. Зимние месяцы (декабрь, январь, февраль). Признаки зимы (низкое солнце, короткая продолжительность дня, холод, замерзание воды). Жизнь деревьев, кустарников и трав в зимнее время года. Жизнь растений и животных подо льдом. Жизнь лес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зверей и птиц в зимнее время года. Помощь животным в зим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нее время года. Зимние игры.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Весна. Весенние месяцы (март, апрель, май). Признаки вес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(высокое солнце, тепло, увеличение продолжительности дня, таяние снега и льда, пробуждение природы, прилет птиц). Жизнь деревьев и кустарников весной. Травянистые раннецветущие растения. Жизнь животных весной (забота птиц о будущем по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томстве).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Лето. Летние месяцы (июнь, июль, август). Признаки лета (вы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сокое солнце, продолжительный день, тепло, цветение растений, потомство у животных). Летний отдых.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Человек и общество (14 ч)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условными обозначениями учебника и их ис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пользование при работе с учебником.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 и его жизнь в школе. Приход в школу, приветствие учителю, подготовка к уроку. Правила поведения в школе: в ком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пьютерном классе, на уроке, на перемене, в столовой. Правильная осанка во время письма. Правила подъема и спуска с лестницы. Спортивная форма и сменная обувь.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знакомство с терминами «экология», «эколог», «Крас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книга России». Примеры животных из Красной книги России (изображение животных из Красной книги на юбилейных моне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тах России). </w:t>
      </w:r>
      <w:r w:rsidRPr="00272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Разработка экологических (предупредительных) знаков и их установка на пришкольном участке.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людей в осенний период года.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Родина — Россия. Иллюстрация территории и границ России. Россия — многонациональная страна. Москва — столи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 России. Достопримечательности столицы — Красная площадь, Кремль, метро. Знакомство с государственной символикой Рос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сии: Государственный герб России, Государственный флаг России, Государственный гимн России; правила поведения при прослуши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вании гимна.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безопасного поведения (4 ч)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Домашний адрес и адрес школы, телефон родителей. Дорога от дома к школе. Правила перехода проезжей части улицы. Правила безопасного поведения на улице.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поведения во время зимних игр (тон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кий лед, игра в снежки, сыпучесть зимнего сугроба, снег не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съедобен).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внешним видом наиболее распространенных шляпочных несъедобных грибов. Одно из основных правил сбора грибов (не трогай несъедобные и незнакомые тебе грибы).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при сборе лекарственных трав.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помощь при укусе насекомыми (пчёлы, осы).</w:t>
      </w:r>
    </w:p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6AC" w:rsidRPr="00272B78" w:rsidRDefault="007646AC" w:rsidP="007646AC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46AC" w:rsidRPr="00272B78" w:rsidRDefault="007646AC" w:rsidP="007646A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tbl>
      <w:tblPr>
        <w:tblpPr w:leftFromText="180" w:rightFromText="180" w:vertAnchor="text" w:tblpX="7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7521"/>
        <w:gridCol w:w="2378"/>
      </w:tblGrid>
      <w:tr w:rsidR="007646AC" w:rsidRPr="00272B78" w:rsidTr="00FA72CF">
        <w:trPr>
          <w:trHeight w:val="562"/>
        </w:trPr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55" w:type="dxa"/>
          </w:tcPr>
          <w:p w:rsidR="007646AC" w:rsidRPr="00272B78" w:rsidRDefault="007646AC" w:rsidP="00FA72CF">
            <w:pPr>
              <w:spacing w:after="0" w:line="276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409" w:type="dxa"/>
          </w:tcPr>
          <w:p w:rsidR="007646AC" w:rsidRPr="00272B78" w:rsidRDefault="007646AC" w:rsidP="00FA72CF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7646AC" w:rsidRPr="00272B78" w:rsidRDefault="007646AC" w:rsidP="00FA72CF">
            <w:pPr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Вводный</w:t>
            </w: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2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409" w:type="dxa"/>
          </w:tcPr>
          <w:p w:rsidR="007646AC" w:rsidRPr="00272B78" w:rsidRDefault="007646AC" w:rsidP="00FA72CF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:rsidR="007646AC" w:rsidRPr="00272B78" w:rsidRDefault="007646AC" w:rsidP="00FA72CF">
            <w:pPr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и кто?»</w:t>
            </w:r>
          </w:p>
        </w:tc>
        <w:tc>
          <w:tcPr>
            <w:tcW w:w="2409" w:type="dxa"/>
          </w:tcPr>
          <w:p w:rsidR="007646AC" w:rsidRPr="00272B78" w:rsidRDefault="007646AC" w:rsidP="00FA72CF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:rsidR="007646AC" w:rsidRPr="00272B78" w:rsidRDefault="007646AC" w:rsidP="00FA72CF">
            <w:pPr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«Как, откуда и куда?»</w:t>
            </w:r>
          </w:p>
        </w:tc>
        <w:tc>
          <w:tcPr>
            <w:tcW w:w="2409" w:type="dxa"/>
          </w:tcPr>
          <w:p w:rsidR="007646AC" w:rsidRPr="00272B78" w:rsidRDefault="007646AC" w:rsidP="00FA72CF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</w:tcPr>
          <w:p w:rsidR="007646AC" w:rsidRPr="00272B78" w:rsidRDefault="007646AC" w:rsidP="00FA72CF">
            <w:pPr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и когда?»</w:t>
            </w:r>
          </w:p>
        </w:tc>
        <w:tc>
          <w:tcPr>
            <w:tcW w:w="2409" w:type="dxa"/>
          </w:tcPr>
          <w:p w:rsidR="007646AC" w:rsidRPr="00272B78" w:rsidRDefault="007646AC" w:rsidP="00FA72CF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</w:tcPr>
          <w:p w:rsidR="007646AC" w:rsidRPr="00272B78" w:rsidRDefault="007646AC" w:rsidP="00FA72CF">
            <w:pPr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 и зачем?»</w:t>
            </w:r>
          </w:p>
        </w:tc>
        <w:tc>
          <w:tcPr>
            <w:tcW w:w="2409" w:type="dxa"/>
          </w:tcPr>
          <w:p w:rsidR="007646AC" w:rsidRPr="00272B78" w:rsidRDefault="007646AC" w:rsidP="00FA72CF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ind w:left="-213" w:right="-2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55" w:type="dxa"/>
          </w:tcPr>
          <w:p w:rsidR="007646AC" w:rsidRPr="00272B78" w:rsidRDefault="007646AC" w:rsidP="00FA72CF">
            <w:pPr>
              <w:spacing w:after="0" w:line="276" w:lineRule="auto"/>
              <w:ind w:left="-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7646AC" w:rsidRPr="00272B78" w:rsidRDefault="007646AC" w:rsidP="00FA72CF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</w:tr>
    </w:tbl>
    <w:p w:rsidR="007646AC" w:rsidRPr="00272B78" w:rsidRDefault="007646AC" w:rsidP="007646A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6AC" w:rsidRPr="00272B78" w:rsidRDefault="007646AC" w:rsidP="007646AC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– тематическое планирование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7513"/>
        <w:gridCol w:w="992"/>
      </w:tblGrid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 и разделы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646AC" w:rsidRPr="00272B78" w:rsidTr="00FA72CF">
        <w:tc>
          <w:tcPr>
            <w:tcW w:w="10598" w:type="dxa"/>
            <w:gridSpan w:val="4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 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Задавайте вопросы!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10598" w:type="dxa"/>
            <w:gridSpan w:val="4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и кто? 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Родина?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мы знаем о народах России?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знаем о Москве?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«Моя малая родина».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 нас над головой?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у нас под ногами?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общего у разных растений?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растет на подоконнике?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растет на клумбе?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это за листья?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хвоинки?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такие насекомые?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Кто такие рыбы?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такие птицы?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такие звери?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нас окружает дома?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умеет компьютер?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вокруг нас может быть опасным?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что похожа наша планета?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Проверим себя и оценим свои достижения по разделу «Что и кто?» Презентация проекта «Моя малая родина».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10598" w:type="dxa"/>
            <w:gridSpan w:val="4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Как, откуда и куда?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живет семья? Проект «Моя семья».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в наш дом приходит вода и куда она уходит?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в наш дом приходит электричество?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путешествует письмо.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 текут реки?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берутся снег и лед?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живут растения?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живут животные?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зимой помочь птицам?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берется и куда девается мусор?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Откуда в снежках грязь.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Проверим себя и оценим свои достижения по разделу «Как, откуда и куда?» Презентация проекта «Моя семья».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10598" w:type="dxa"/>
            <w:gridSpan w:val="4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Где и когда? 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учиться интересно? Проект «Мой класс и моя школа».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придет суббота?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наступит лето?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 живут белые медведи?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 живут слоны?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зимуют птицы?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появилась одежда?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изобрели велосипед?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мы станешь взрослыми?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Проверим себя и оценим свои достижения по разделу «Где и когда?» Презентация проекта «Мой класс и моя школа».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10598" w:type="dxa"/>
            <w:gridSpan w:val="4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Почему и зачем?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Солнце светит днем, а звезды - ночью?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Луна бывает разной?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идет дождь и дует ветер?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звенит звонок?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Почему радуга разноцветная?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мы любим кошек и собак?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«Наши домашние питомцы».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Почему мы не будем рвать цветы и ловить бабочек?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в лесу мы будем соблюдать тишину?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Зачем мы спим ночью?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нужно есть много овощей и фруктов?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нужно чистить зубы и мыть руки?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нам телефон и телевизор?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Зачем нужны автомобили? 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Зачем нужны поезда?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строят корабли?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строят самолеты?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в автомобиле  и поезде нужно соблюдать правила безопасности?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на корабле и в самолете нужно соблюдать правила безопасности?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люди осваивают космос?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46AC" w:rsidRPr="00272B78" w:rsidTr="00FA72CF">
        <w:tc>
          <w:tcPr>
            <w:tcW w:w="817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276" w:type="dxa"/>
          </w:tcPr>
          <w:p w:rsidR="007646AC" w:rsidRPr="00272B78" w:rsidRDefault="007646AC" w:rsidP="00FA7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7513" w:type="dxa"/>
          </w:tcPr>
          <w:p w:rsidR="007646AC" w:rsidRPr="00272B78" w:rsidRDefault="007646AC" w:rsidP="00FA72C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мы часто слышим слово «экология»?</w:t>
            </w:r>
          </w:p>
        </w:tc>
        <w:tc>
          <w:tcPr>
            <w:tcW w:w="992" w:type="dxa"/>
          </w:tcPr>
          <w:p w:rsidR="007646AC" w:rsidRPr="00272B78" w:rsidRDefault="007646AC" w:rsidP="00FA72CF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646AC" w:rsidRPr="00272B78" w:rsidRDefault="007646AC" w:rsidP="007646AC">
      <w:pPr>
        <w:spacing w:after="0" w:line="276" w:lineRule="auto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7646AC" w:rsidRPr="00272B78" w:rsidRDefault="007646AC" w:rsidP="007646AC">
      <w:pPr>
        <w:spacing w:after="0" w:line="276" w:lineRule="auto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7646AC" w:rsidRPr="00272B78" w:rsidRDefault="007646AC" w:rsidP="007646AC">
      <w:pPr>
        <w:spacing w:after="0" w:line="276" w:lineRule="auto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7646AC" w:rsidRPr="00272B78" w:rsidRDefault="007646AC" w:rsidP="007646AC">
      <w:pPr>
        <w:spacing w:after="0" w:line="276" w:lineRule="auto"/>
        <w:ind w:firstLine="567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646AC" w:rsidRPr="00272B78" w:rsidRDefault="007646AC" w:rsidP="007646AC">
      <w:pPr>
        <w:rPr>
          <w:rFonts w:ascii="Times New Roman" w:hAnsi="Times New Roman" w:cs="Times New Roman"/>
          <w:sz w:val="24"/>
          <w:szCs w:val="24"/>
        </w:rPr>
      </w:pPr>
    </w:p>
    <w:p w:rsidR="007646AC" w:rsidRPr="00272B78" w:rsidRDefault="007646AC" w:rsidP="007646AC">
      <w:pPr>
        <w:rPr>
          <w:rFonts w:ascii="Times New Roman" w:hAnsi="Times New Roman" w:cs="Times New Roman"/>
          <w:sz w:val="24"/>
          <w:szCs w:val="24"/>
        </w:rPr>
      </w:pPr>
    </w:p>
    <w:p w:rsidR="007646AC" w:rsidRPr="00272B78" w:rsidRDefault="007646AC" w:rsidP="002D1959">
      <w:pPr>
        <w:spacing w:after="0" w:line="276" w:lineRule="auto"/>
        <w:ind w:firstLine="567"/>
        <w:jc w:val="center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7646AC" w:rsidRPr="00272B78" w:rsidRDefault="007646AC" w:rsidP="002D1959">
      <w:pPr>
        <w:spacing w:after="0" w:line="276" w:lineRule="auto"/>
        <w:ind w:firstLine="567"/>
        <w:jc w:val="center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7646AC" w:rsidRPr="00272B78" w:rsidRDefault="007646AC" w:rsidP="002D1959">
      <w:pPr>
        <w:spacing w:after="0" w:line="276" w:lineRule="auto"/>
        <w:ind w:firstLine="567"/>
        <w:jc w:val="center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7646AC" w:rsidRPr="00272B78" w:rsidRDefault="007646AC" w:rsidP="002D1959">
      <w:pPr>
        <w:spacing w:after="0" w:line="276" w:lineRule="auto"/>
        <w:ind w:firstLine="567"/>
        <w:jc w:val="center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7646AC" w:rsidRPr="00272B78" w:rsidRDefault="007646AC" w:rsidP="002D1959">
      <w:pPr>
        <w:spacing w:after="0" w:line="276" w:lineRule="auto"/>
        <w:ind w:firstLine="567"/>
        <w:jc w:val="center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7646AC" w:rsidRPr="00272B78" w:rsidRDefault="007646AC" w:rsidP="002D1959">
      <w:pPr>
        <w:spacing w:after="0" w:line="276" w:lineRule="auto"/>
        <w:ind w:firstLine="567"/>
        <w:jc w:val="center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2D1959" w:rsidRPr="00272B78" w:rsidRDefault="002D1959" w:rsidP="007646AC">
      <w:pPr>
        <w:spacing w:after="0" w:line="276" w:lineRule="auto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7646AC" w:rsidRPr="00272B78" w:rsidRDefault="007646AC" w:rsidP="007646AC">
      <w:pPr>
        <w:spacing w:after="0" w:line="276" w:lineRule="auto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7646AC" w:rsidRPr="00272B78" w:rsidRDefault="007646AC" w:rsidP="007646AC">
      <w:pPr>
        <w:spacing w:after="0" w:line="276" w:lineRule="auto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7646AC" w:rsidRPr="00272B78" w:rsidRDefault="007646AC" w:rsidP="007646AC">
      <w:pPr>
        <w:spacing w:after="0" w:line="276" w:lineRule="auto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7646AC" w:rsidRPr="00272B78" w:rsidRDefault="007646AC" w:rsidP="007646AC">
      <w:pPr>
        <w:spacing w:after="0" w:line="276" w:lineRule="auto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7646AC" w:rsidRPr="00272B78" w:rsidRDefault="007646AC" w:rsidP="007646AC">
      <w:pPr>
        <w:spacing w:after="0" w:line="276" w:lineRule="auto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7646AC" w:rsidRPr="00272B78" w:rsidRDefault="007646AC" w:rsidP="007646AC">
      <w:pPr>
        <w:spacing w:after="0" w:line="276" w:lineRule="auto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2D1959" w:rsidRPr="00272B78" w:rsidRDefault="002D1959" w:rsidP="009D5D4C">
      <w:pPr>
        <w:spacing w:after="0" w:line="276" w:lineRule="auto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  <w:bookmarkStart w:id="0" w:name="_GoBack"/>
      <w:bookmarkEnd w:id="0"/>
    </w:p>
    <w:p w:rsidR="002D1959" w:rsidRPr="00272B78" w:rsidRDefault="002D1959" w:rsidP="002D1959">
      <w:pPr>
        <w:spacing w:after="0" w:line="276" w:lineRule="auto"/>
        <w:ind w:firstLine="567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2D1959" w:rsidRPr="00272B78" w:rsidRDefault="002D1959" w:rsidP="009D5D4C">
      <w:pPr>
        <w:spacing w:after="0" w:line="276" w:lineRule="auto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2D1959" w:rsidRPr="00272B78" w:rsidRDefault="002D1959" w:rsidP="009D5D4C">
      <w:pPr>
        <w:spacing w:after="0" w:line="276" w:lineRule="auto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  <w:r w:rsidRPr="00272B78">
        <w:rPr>
          <w:rFonts w:ascii="Times New Roman" w:eastAsia="Georgia" w:hAnsi="Times New Roman" w:cs="Times New Roman"/>
          <w:b/>
          <w:sz w:val="24"/>
          <w:szCs w:val="24"/>
          <w:lang w:bidi="en-US"/>
        </w:rPr>
        <w:t xml:space="preserve"> </w:t>
      </w:r>
    </w:p>
    <w:p w:rsidR="002D1959" w:rsidRPr="00272B78" w:rsidRDefault="002D1959" w:rsidP="009D5D4C">
      <w:pPr>
        <w:spacing w:after="0" w:line="276" w:lineRule="auto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  <w:r w:rsidRPr="00272B78">
        <w:rPr>
          <w:rFonts w:ascii="Times New Roman" w:eastAsia="Georgia" w:hAnsi="Times New Roman" w:cs="Times New Roman"/>
          <w:b/>
          <w:sz w:val="24"/>
          <w:szCs w:val="24"/>
          <w:lang w:bidi="en-US"/>
        </w:rPr>
        <w:t xml:space="preserve"> </w:t>
      </w:r>
    </w:p>
    <w:p w:rsidR="002D1959" w:rsidRPr="00272B78" w:rsidRDefault="002D1959" w:rsidP="002D1959">
      <w:pPr>
        <w:spacing w:after="0" w:line="276" w:lineRule="auto"/>
        <w:ind w:firstLine="567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2D1959" w:rsidRPr="00272B78" w:rsidRDefault="002D1959" w:rsidP="002D1959">
      <w:pPr>
        <w:spacing w:after="0" w:line="276" w:lineRule="auto"/>
        <w:ind w:firstLine="567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2D1959" w:rsidRPr="00272B78" w:rsidRDefault="002D1959" w:rsidP="002D1959">
      <w:pPr>
        <w:spacing w:after="0" w:line="276" w:lineRule="auto"/>
        <w:ind w:firstLine="567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2D1959" w:rsidRPr="00272B78" w:rsidRDefault="002D1959" w:rsidP="002D1959">
      <w:pPr>
        <w:spacing w:after="0" w:line="276" w:lineRule="auto"/>
        <w:ind w:firstLine="567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Содержание курса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Место курса в учебном плане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959" w:rsidRPr="00272B78" w:rsidRDefault="002D1959" w:rsidP="002D1959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2B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учебному плану МБОУ Исаевская ООШ на 2019-2020 учебны</w:t>
      </w:r>
      <w:r w:rsidR="00DC1A45" w:rsidRPr="00272B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 год программа рассчитана на 64 часа</w:t>
      </w:r>
      <w:r w:rsidRPr="00272B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расчете 2 часа в неделю. В соответствии с учебным календарным графиком работы МБОУ Исаевская </w:t>
      </w:r>
      <w:r w:rsidR="00DC1A45" w:rsidRPr="00272B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ООШ программа предусматривает 64 часа</w:t>
      </w:r>
      <w:r w:rsidRPr="00272B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D1959" w:rsidRPr="00272B78" w:rsidRDefault="002D1959" w:rsidP="002D1959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природа (46 ч)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— это то, что нас окружает, но не создано человеком. Природные объекты и предметы, созданные человеком. Природа живая и неживая (на примерах различения объектов живой и не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живой природы). Органы чувств человека (глаз, нос, язык, ухо, кожа). Признаки объектов живой природы и предметов, кото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рые можно определить на основе наблюдений с помощью орга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 чувств (цвет, форма, сравнительные размеры, наличие вкуса, запаха; ощущение теплого (холодного), гладкого (шершавого)). Основные признаки живой природы (например, живые существа дышат, питаются, растут, приносят потомство, умирают).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Вода. Первоначальные представления о разных состояниях воды (жидкое и твердое — лед, снежинки) на основе наблюдений и опытных исследований.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 — часть живой природы. Разнообразие растений. Де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ревья, кустарники, травы. Условия, необходимые для жизни рас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тений (свет, тепло, воздух, вода). Части растений: стебель, корень, лист,</w:t>
      </w:r>
      <w:r w:rsidRPr="00272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цветок, семя, плод. Знакомство с разнообразием плодов и семян на основе наблюдений (по выбору учителя). Способы распространения рас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тений. Лекарственные растения. Распознавание растений своего края (по листьям, плодам, кронам и др.) на основе наблюдений.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 как часть живой природы. Разнообразие животных. Насекомые, рыбы, птицы, звери. Дикие и домашние животные.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явлений природы. Смена времен года.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Осень. Осенние месяцы (сентябрь, октябрь, ноябрь). Призна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осени (созревание плодов и ягод, похолодание, листопад, от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лет перелетных птиц, подготовка зверей к зиме). Осенняя жизнь растений и животных и их подготовка к зиме.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Зима. Зимние месяцы (декабрь, январь, февраль). Признаки зимы (низкое солнце, короткая продолжительность дня, холод, замерзание воды). Жизнь деревьев, кустарников и трав в зимнее время года. Жизнь растений и животных подо льдом. Жизнь лес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зверей и птиц в зимнее время года. Помощь животным в зим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нее время года. Зимние игры.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Весна. Весенние месяцы (март, апрель, май). Признаки вес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(высокое солнце, тепло, увеличение продолжительности дня, таяние снега и льда, пробуждение природы, прилет птиц). Жизнь деревьев и кустарников весной. Травянистые раннецветущие растения. Жизнь животных весной (забота птиц о будущем по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томстве).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Лето. Летние месяцы (июнь, июль, август). Признаки лета (вы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сокое солнце, продолжительный день, тепло, цветение растений, потомство у животных). Летний отдых.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общество (14 ч)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Ознакомление с условными обозначениями учебника и их ис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пользование при работе с учебником.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 и его жизнь в школе. Приход в школу, приветствие учителю, подготовка к уроку. Правила поведения в школе: в ком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пьютерном классе, на уроке, на перемене, в столовой. Правильная осанка во время письма. Правила подъема и спуска с лестницы. Спортивная форма и сменная обувь.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знакомство с терминами «экология», «эколог», «Крас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книга России». Примеры животных из Красной книги России (изображение животных из Красной книги на юбилейных моне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тах России). </w:t>
      </w:r>
      <w:r w:rsidRPr="00272B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Разработка экологических (предупредительных) знаков и их установка на пришкольном участке.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людей в осенний период года.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Родина — Россия. Иллюстрация территории и границ России. Россия — многонациональная страна. Москва — столи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 России. Достопримечательности столицы — Красная площадь, Кремль, метро. Знакомство с государственной символикой Рос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сии: Государственный герб России, Государственный флаг России, Государственный гимн России; правила поведения при прослуши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вании гимна.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безопасного поведения (4 ч)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Домашний адрес и адрес школы, телефон родителей. Дорога от дома к школе. Правила перехода проезжей части улицы. Правила безопасного поведения на улице.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поведения во время зимних игр (тон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кий лед, игра в снежки, сыпучесть зимнего сугроба, снег не</w:t>
      </w: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съедобен).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внешним видом наиболее распространенных шляпочных несъедобных грибов. Одно из основных правил сбора грибов (не трогай несъедобные и незнакомые тебе грибы).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при сборе лекарственных трав.</w:t>
      </w:r>
    </w:p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помощь при укусе насекомыми (пчёлы, осы).</w:t>
      </w:r>
    </w:p>
    <w:p w:rsidR="00CE0CC0" w:rsidRPr="00272B78" w:rsidRDefault="00CE0CC0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0CC0" w:rsidRPr="00272B78" w:rsidRDefault="00CE0CC0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0CC0" w:rsidRPr="00272B78" w:rsidRDefault="00CE0CC0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2CC9" w:rsidRPr="00272B78" w:rsidRDefault="00B72CC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2CC9" w:rsidRPr="00272B78" w:rsidRDefault="00B72CC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2CC9" w:rsidRPr="00272B78" w:rsidRDefault="00B72CC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2CC9" w:rsidRPr="00272B78" w:rsidRDefault="00B72CC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959" w:rsidRPr="00272B78" w:rsidRDefault="002D1959" w:rsidP="002D1959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1959" w:rsidRPr="00272B78" w:rsidRDefault="002D1959" w:rsidP="002D195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tbl>
      <w:tblPr>
        <w:tblpPr w:leftFromText="180" w:rightFromText="180" w:vertAnchor="text" w:tblpX="7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7521"/>
        <w:gridCol w:w="2378"/>
      </w:tblGrid>
      <w:tr w:rsidR="002D1959" w:rsidRPr="00272B78" w:rsidTr="002D1959">
        <w:trPr>
          <w:trHeight w:val="562"/>
        </w:trPr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55" w:type="dxa"/>
          </w:tcPr>
          <w:p w:rsidR="002D1959" w:rsidRPr="00272B78" w:rsidRDefault="002D1959" w:rsidP="002D1959">
            <w:pPr>
              <w:spacing w:after="0" w:line="276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409" w:type="dxa"/>
          </w:tcPr>
          <w:p w:rsidR="002D1959" w:rsidRPr="00272B78" w:rsidRDefault="002D1959" w:rsidP="002D1959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2D1959" w:rsidRPr="00272B78" w:rsidRDefault="002D1959" w:rsidP="002D1959">
            <w:pPr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Вводный</w:t>
            </w: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2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409" w:type="dxa"/>
          </w:tcPr>
          <w:p w:rsidR="002D1959" w:rsidRPr="00272B78" w:rsidRDefault="002D1959" w:rsidP="002D1959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:rsidR="002D1959" w:rsidRPr="00272B78" w:rsidRDefault="002D1959" w:rsidP="002D1959">
            <w:pPr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и кто?»</w:t>
            </w:r>
          </w:p>
        </w:tc>
        <w:tc>
          <w:tcPr>
            <w:tcW w:w="2409" w:type="dxa"/>
          </w:tcPr>
          <w:p w:rsidR="002D1959" w:rsidRPr="00272B78" w:rsidRDefault="002D1959" w:rsidP="002D1959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:rsidR="002D1959" w:rsidRPr="00272B78" w:rsidRDefault="002D1959" w:rsidP="002D1959">
            <w:pPr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«Как, откуда и куда?»</w:t>
            </w:r>
          </w:p>
        </w:tc>
        <w:tc>
          <w:tcPr>
            <w:tcW w:w="2409" w:type="dxa"/>
          </w:tcPr>
          <w:p w:rsidR="002D1959" w:rsidRPr="00272B78" w:rsidRDefault="002D1959" w:rsidP="002D1959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</w:tcPr>
          <w:p w:rsidR="002D1959" w:rsidRPr="00272B78" w:rsidRDefault="002D1959" w:rsidP="002D1959">
            <w:pPr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и когда?»</w:t>
            </w:r>
          </w:p>
        </w:tc>
        <w:tc>
          <w:tcPr>
            <w:tcW w:w="2409" w:type="dxa"/>
          </w:tcPr>
          <w:p w:rsidR="002D1959" w:rsidRPr="00272B78" w:rsidRDefault="002D1959" w:rsidP="002D1959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ind w:left="-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</w:tcPr>
          <w:p w:rsidR="002D1959" w:rsidRPr="00272B78" w:rsidRDefault="002D1959" w:rsidP="002D1959">
            <w:pPr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 и зачем?»</w:t>
            </w:r>
          </w:p>
        </w:tc>
        <w:tc>
          <w:tcPr>
            <w:tcW w:w="2409" w:type="dxa"/>
          </w:tcPr>
          <w:p w:rsidR="002D1959" w:rsidRPr="00272B78" w:rsidRDefault="002D1959" w:rsidP="002D1959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ind w:left="-213" w:right="-2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55" w:type="dxa"/>
          </w:tcPr>
          <w:p w:rsidR="002D1959" w:rsidRPr="00272B78" w:rsidRDefault="002D1959" w:rsidP="002D1959">
            <w:pPr>
              <w:spacing w:after="0" w:line="276" w:lineRule="auto"/>
              <w:ind w:left="-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2D1959" w:rsidRPr="00272B78" w:rsidRDefault="002D1959" w:rsidP="002D1959">
            <w:pPr>
              <w:spacing w:after="0" w:line="276" w:lineRule="auto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</w:tr>
    </w:tbl>
    <w:p w:rsidR="002D1959" w:rsidRPr="00272B78" w:rsidRDefault="002D1959" w:rsidP="002D1959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959" w:rsidRPr="00272B78" w:rsidRDefault="002D1959" w:rsidP="002D195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– тематическое планирование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7513"/>
        <w:gridCol w:w="992"/>
      </w:tblGrid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 и разделы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2D1959" w:rsidRPr="00272B78" w:rsidTr="002D1959">
        <w:tc>
          <w:tcPr>
            <w:tcW w:w="10598" w:type="dxa"/>
            <w:gridSpan w:val="4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Введение 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Задавайте вопросы!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10598" w:type="dxa"/>
            <w:gridSpan w:val="4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Что и кто? 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Родина?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мы знаем о народах России?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знаем о Москве?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«Моя малая родина».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 нас над головой?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у нас под ногами?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общего у разных растений?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растет на подоконнике?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растет на клумбе?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это за листья?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хвоинки?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такие насекомые?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Кто такие рыбы?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такие птицы?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276" w:type="dxa"/>
          </w:tcPr>
          <w:p w:rsidR="002D1959" w:rsidRPr="00272B78" w:rsidRDefault="00CE0CC0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такие звери?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нас окружает дома?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умеет компьютер?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вокруг нас может быть опасным?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что похожа наша планета?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Проверим себя и оценим свои достижения по разделу «Что и кто?» Презентация проекта «Моя малая родина».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10598" w:type="dxa"/>
            <w:gridSpan w:val="4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Как, откуда и куда?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276" w:type="dxa"/>
          </w:tcPr>
          <w:p w:rsidR="002D1959" w:rsidRPr="00272B78" w:rsidRDefault="00352045" w:rsidP="003520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живет семья? Проект «Моя семья».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в наш дом приходит вода и куда она уходит?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в наш дом приходит электричество?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путешествует письмо.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 текут реки?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берутся снег и лед?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живут растения?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живут животные?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зимой помочь птицам?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берется и куда девается мусор?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Откуда в снежках грязь.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Проверим себя и оценим свои достижения по разделу «Как, откуда и куда?» Презентация проекта «Моя семья».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10598" w:type="dxa"/>
            <w:gridSpan w:val="4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Где и когда? 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учиться интересно? Проект «Мой класс и моя школа».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придет суббота?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наступит лето?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 живут белые медведи?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 живут слоны?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зимуют птицы?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появилась одежда?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изобрели велосипед?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мы станешь взрослыми?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Проверим себя и оценим свои достижения по разделу «Где и когда?» Презентация проекта «Мой класс и моя школа».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10598" w:type="dxa"/>
            <w:gridSpan w:val="4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Почему и зачем?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Солнце светит днем, а звезды - ночью?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Луна бывает разной?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276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идет дождь и дует ветер?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звенит звонок?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Почему радуга разноцветная?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мы любим кошек и собак?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«Наши домашние питомцы».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276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Почему мы не будем рвать цветы и ловить бабочек?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в лесу мы будем соблюдать тишину?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276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Зачем мы спим ночью?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нужно есть много овощей и фруктов?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276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нужно чистить зубы и мыть руки?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="002D1959"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513" w:type="dxa"/>
          </w:tcPr>
          <w:p w:rsidR="002D1959" w:rsidRPr="00272B78" w:rsidRDefault="002D1959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нам телефон и телевизор?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276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7513" w:type="dxa"/>
          </w:tcPr>
          <w:p w:rsidR="002D1959" w:rsidRPr="00272B78" w:rsidRDefault="002D1959" w:rsidP="00BD56B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Зачем нужны автомобили? 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513" w:type="dxa"/>
          </w:tcPr>
          <w:p w:rsidR="002D1959" w:rsidRPr="00272B78" w:rsidRDefault="00BD56BF" w:rsidP="00874F2F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Зачем нужны поезда?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276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7513" w:type="dxa"/>
          </w:tcPr>
          <w:p w:rsidR="002D1959" w:rsidRPr="00272B78" w:rsidRDefault="00BD56BF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строят корабли?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276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7513" w:type="dxa"/>
          </w:tcPr>
          <w:p w:rsidR="002D1959" w:rsidRPr="00272B78" w:rsidRDefault="00BD56BF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строят самолеты?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513" w:type="dxa"/>
          </w:tcPr>
          <w:p w:rsidR="002D1959" w:rsidRPr="00272B78" w:rsidRDefault="00BD56BF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в автомобиле  и поезде нужно соблюдать правила безопасности?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513" w:type="dxa"/>
          </w:tcPr>
          <w:p w:rsidR="002D1959" w:rsidRPr="00272B78" w:rsidRDefault="00BD56BF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на корабле и в самолете нужно соблюдать правила безопасности?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513" w:type="dxa"/>
          </w:tcPr>
          <w:p w:rsidR="002D1959" w:rsidRPr="00272B78" w:rsidRDefault="00BD56BF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люди осваивают космос?</w:t>
            </w:r>
          </w:p>
        </w:tc>
        <w:tc>
          <w:tcPr>
            <w:tcW w:w="992" w:type="dxa"/>
          </w:tcPr>
          <w:p w:rsidR="002D1959" w:rsidRPr="00272B78" w:rsidRDefault="002D1959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1959" w:rsidRPr="00272B78" w:rsidTr="002D1959">
        <w:tc>
          <w:tcPr>
            <w:tcW w:w="817" w:type="dxa"/>
          </w:tcPr>
          <w:p w:rsidR="002D1959" w:rsidRPr="00272B78" w:rsidRDefault="002D1959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276" w:type="dxa"/>
          </w:tcPr>
          <w:p w:rsidR="002D1959" w:rsidRPr="00272B78" w:rsidRDefault="00352045" w:rsidP="002D195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D1959"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513" w:type="dxa"/>
          </w:tcPr>
          <w:p w:rsidR="002D1959" w:rsidRPr="00272B78" w:rsidRDefault="00BD56BF" w:rsidP="002D1959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мы часто слышим слово «экология»?</w:t>
            </w:r>
          </w:p>
        </w:tc>
        <w:tc>
          <w:tcPr>
            <w:tcW w:w="992" w:type="dxa"/>
          </w:tcPr>
          <w:p w:rsidR="002D1959" w:rsidRPr="00272B78" w:rsidRDefault="00631DF7" w:rsidP="002D1959">
            <w:pPr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D1959" w:rsidRPr="00272B78" w:rsidRDefault="002D1959" w:rsidP="002D1959">
      <w:pPr>
        <w:spacing w:after="0" w:line="276" w:lineRule="auto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352045" w:rsidRPr="00272B78" w:rsidRDefault="00352045" w:rsidP="002D1959">
      <w:pPr>
        <w:spacing w:after="0" w:line="276" w:lineRule="auto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352045" w:rsidRPr="00272B78" w:rsidRDefault="00352045" w:rsidP="002D1959">
      <w:pPr>
        <w:spacing w:after="0" w:line="276" w:lineRule="auto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</w:p>
    <w:p w:rsidR="002D1959" w:rsidRPr="00272B78" w:rsidRDefault="002D1959" w:rsidP="00874F2F">
      <w:pPr>
        <w:spacing w:after="0" w:line="276" w:lineRule="auto"/>
        <w:ind w:firstLine="567"/>
        <w:rPr>
          <w:rFonts w:ascii="Times New Roman" w:eastAsia="Georgia" w:hAnsi="Times New Roman" w:cs="Times New Roman"/>
          <w:b/>
          <w:sz w:val="24"/>
          <w:szCs w:val="24"/>
          <w:lang w:bidi="en-US"/>
        </w:rPr>
      </w:pPr>
      <w:r w:rsidRPr="0027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2D1959" w:rsidRPr="00272B78" w:rsidRDefault="002D1959">
      <w:pPr>
        <w:rPr>
          <w:rFonts w:ascii="Times New Roman" w:hAnsi="Times New Roman" w:cs="Times New Roman"/>
          <w:sz w:val="24"/>
          <w:szCs w:val="24"/>
        </w:rPr>
      </w:pPr>
    </w:p>
    <w:p w:rsidR="00874F2F" w:rsidRPr="00272B78" w:rsidRDefault="00874F2F">
      <w:pPr>
        <w:rPr>
          <w:rFonts w:ascii="Times New Roman" w:hAnsi="Times New Roman" w:cs="Times New Roman"/>
          <w:sz w:val="24"/>
          <w:szCs w:val="24"/>
        </w:rPr>
      </w:pPr>
    </w:p>
    <w:sectPr w:rsidR="00874F2F" w:rsidRPr="00272B78" w:rsidSect="002D1959">
      <w:footerReference w:type="default" r:id="rId9"/>
      <w:pgSz w:w="11906" w:h="16838"/>
      <w:pgMar w:top="568" w:right="707" w:bottom="426" w:left="709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8D9" w:rsidRDefault="008128D9">
      <w:pPr>
        <w:spacing w:after="0" w:line="240" w:lineRule="auto"/>
      </w:pPr>
      <w:r>
        <w:separator/>
      </w:r>
    </w:p>
  </w:endnote>
  <w:endnote w:type="continuationSeparator" w:id="0">
    <w:p w:rsidR="008128D9" w:rsidRDefault="0081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6BF" w:rsidRDefault="00BD56B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D5D4C">
      <w:rPr>
        <w:noProof/>
      </w:rPr>
      <w:t>13</w:t>
    </w:r>
    <w:r>
      <w:fldChar w:fldCharType="end"/>
    </w:r>
  </w:p>
  <w:p w:rsidR="00BD56BF" w:rsidRDefault="00BD56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8D9" w:rsidRDefault="008128D9">
      <w:pPr>
        <w:spacing w:after="0" w:line="240" w:lineRule="auto"/>
      </w:pPr>
      <w:r>
        <w:separator/>
      </w:r>
    </w:p>
  </w:footnote>
  <w:footnote w:type="continuationSeparator" w:id="0">
    <w:p w:rsidR="008128D9" w:rsidRDefault="00812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2DB1"/>
    <w:multiLevelType w:val="hybridMultilevel"/>
    <w:tmpl w:val="720CD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83886"/>
    <w:multiLevelType w:val="hybridMultilevel"/>
    <w:tmpl w:val="50FEB918"/>
    <w:lvl w:ilvl="0" w:tplc="EABCE2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A3"/>
    <w:rsid w:val="000426D9"/>
    <w:rsid w:val="00045E94"/>
    <w:rsid w:val="00203251"/>
    <w:rsid w:val="00272B78"/>
    <w:rsid w:val="002A65B7"/>
    <w:rsid w:val="002B3501"/>
    <w:rsid w:val="002D1959"/>
    <w:rsid w:val="00352045"/>
    <w:rsid w:val="0035626A"/>
    <w:rsid w:val="0041076A"/>
    <w:rsid w:val="00460423"/>
    <w:rsid w:val="005278F2"/>
    <w:rsid w:val="00555819"/>
    <w:rsid w:val="005E632A"/>
    <w:rsid w:val="00631DF7"/>
    <w:rsid w:val="00752B0C"/>
    <w:rsid w:val="007646AC"/>
    <w:rsid w:val="008128D9"/>
    <w:rsid w:val="00856F26"/>
    <w:rsid w:val="00874F2F"/>
    <w:rsid w:val="008C0E5F"/>
    <w:rsid w:val="009D5D4C"/>
    <w:rsid w:val="00A945C4"/>
    <w:rsid w:val="00B53F39"/>
    <w:rsid w:val="00B72CC9"/>
    <w:rsid w:val="00B84530"/>
    <w:rsid w:val="00BD56BF"/>
    <w:rsid w:val="00BD5D55"/>
    <w:rsid w:val="00BF7825"/>
    <w:rsid w:val="00C15805"/>
    <w:rsid w:val="00CE0CC0"/>
    <w:rsid w:val="00DB6E62"/>
    <w:rsid w:val="00DC1A45"/>
    <w:rsid w:val="00ED4270"/>
    <w:rsid w:val="00FC4997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D1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D1959"/>
  </w:style>
  <w:style w:type="paragraph" w:styleId="a5">
    <w:name w:val="Balloon Text"/>
    <w:basedOn w:val="a"/>
    <w:link w:val="a6"/>
    <w:uiPriority w:val="99"/>
    <w:semiHidden/>
    <w:unhideWhenUsed/>
    <w:rsid w:val="00555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581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45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D1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D1959"/>
  </w:style>
  <w:style w:type="paragraph" w:styleId="a5">
    <w:name w:val="Balloon Text"/>
    <w:basedOn w:val="a"/>
    <w:link w:val="a6"/>
    <w:uiPriority w:val="99"/>
    <w:semiHidden/>
    <w:unhideWhenUsed/>
    <w:rsid w:val="00555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581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45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3E755-5281-4125-BBD8-65E1D76D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4632</Words>
  <Characters>26407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Медиотека</cp:lastModifiedBy>
  <cp:revision>25</cp:revision>
  <cp:lastPrinted>2019-09-04T09:02:00Z</cp:lastPrinted>
  <dcterms:created xsi:type="dcterms:W3CDTF">2019-09-04T07:29:00Z</dcterms:created>
  <dcterms:modified xsi:type="dcterms:W3CDTF">2019-10-11T13:52:00Z</dcterms:modified>
</cp:coreProperties>
</file>