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997" w:rsidRPr="00C11997" w:rsidRDefault="00C11997" w:rsidP="00C11997">
      <w:pPr>
        <w:suppressAutoHyphens/>
        <w:spacing w:after="0"/>
        <w:jc w:val="center"/>
        <w:rPr>
          <w:rFonts w:ascii="Times New Roman" w:eastAsia="Times New Roman" w:hAnsi="Times New Roman"/>
          <w:sz w:val="28"/>
          <w:szCs w:val="28"/>
          <w:lang w:eastAsia="ar-SA"/>
        </w:rPr>
      </w:pPr>
      <w:r w:rsidRPr="00C11997">
        <w:rPr>
          <w:rFonts w:ascii="Times New Roman" w:eastAsia="Times New Roman" w:hAnsi="Times New Roman"/>
          <w:sz w:val="28"/>
          <w:szCs w:val="28"/>
          <w:lang w:eastAsia="ar-SA"/>
        </w:rPr>
        <w:t>Ростовская область</w:t>
      </w:r>
    </w:p>
    <w:p w:rsidR="00C11997" w:rsidRPr="00C11997" w:rsidRDefault="00FD0F73" w:rsidP="00C11997">
      <w:pPr>
        <w:suppressAutoHyphens/>
        <w:spacing w:after="0"/>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Тацин</w:t>
      </w:r>
      <w:r w:rsidR="00F0549B">
        <w:rPr>
          <w:rFonts w:ascii="Times New Roman" w:eastAsia="Times New Roman" w:hAnsi="Times New Roman"/>
          <w:sz w:val="28"/>
          <w:szCs w:val="28"/>
          <w:lang w:eastAsia="ar-SA"/>
        </w:rPr>
        <w:t>ский район</w:t>
      </w:r>
    </w:p>
    <w:p w:rsidR="00C11997" w:rsidRPr="00C11997" w:rsidRDefault="00FD0F73" w:rsidP="00C11997">
      <w:pPr>
        <w:suppressAutoHyphens/>
        <w:spacing w:after="0"/>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хутор Исаев</w:t>
      </w:r>
    </w:p>
    <w:p w:rsidR="00C11997" w:rsidRPr="00C11997" w:rsidRDefault="00C11997" w:rsidP="00C11997">
      <w:pPr>
        <w:suppressAutoHyphens/>
        <w:spacing w:after="0"/>
        <w:jc w:val="center"/>
        <w:rPr>
          <w:rFonts w:ascii="Times New Roman" w:eastAsia="Times New Roman" w:hAnsi="Times New Roman"/>
          <w:sz w:val="28"/>
          <w:szCs w:val="28"/>
          <w:lang w:eastAsia="ar-SA"/>
        </w:rPr>
      </w:pPr>
      <w:r w:rsidRPr="00C11997">
        <w:rPr>
          <w:rFonts w:ascii="Times New Roman" w:eastAsia="Times New Roman" w:hAnsi="Times New Roman"/>
          <w:sz w:val="28"/>
          <w:szCs w:val="28"/>
          <w:lang w:eastAsia="ar-SA"/>
        </w:rPr>
        <w:t xml:space="preserve">Муниципальное бюджетное общеобразовательное учреждение </w:t>
      </w:r>
    </w:p>
    <w:p w:rsidR="00C11997" w:rsidRPr="00C11997" w:rsidRDefault="00FD0F73" w:rsidP="00C11997">
      <w:pPr>
        <w:suppressAutoHyphens/>
        <w:spacing w:after="0"/>
        <w:jc w:val="center"/>
        <w:rPr>
          <w:rFonts w:ascii="Times New Roman" w:eastAsia="Times New Roman" w:hAnsi="Times New Roman"/>
          <w:b/>
          <w:sz w:val="28"/>
          <w:szCs w:val="28"/>
          <w:lang w:eastAsia="ar-SA"/>
        </w:rPr>
      </w:pPr>
      <w:r>
        <w:rPr>
          <w:rFonts w:ascii="Times New Roman" w:eastAsia="Times New Roman" w:hAnsi="Times New Roman"/>
          <w:sz w:val="28"/>
          <w:szCs w:val="28"/>
          <w:lang w:eastAsia="ar-SA"/>
        </w:rPr>
        <w:t>Исаев</w:t>
      </w:r>
      <w:r w:rsidR="00C11997" w:rsidRPr="00C11997">
        <w:rPr>
          <w:rFonts w:ascii="Times New Roman" w:eastAsia="Times New Roman" w:hAnsi="Times New Roman"/>
          <w:sz w:val="28"/>
          <w:szCs w:val="28"/>
          <w:lang w:eastAsia="ar-SA"/>
        </w:rPr>
        <w:t>ская осн</w:t>
      </w:r>
      <w:r>
        <w:rPr>
          <w:rFonts w:ascii="Times New Roman" w:eastAsia="Times New Roman" w:hAnsi="Times New Roman"/>
          <w:sz w:val="28"/>
          <w:szCs w:val="28"/>
          <w:lang w:eastAsia="ar-SA"/>
        </w:rPr>
        <w:t>овная общеобразовательная школа</w:t>
      </w:r>
    </w:p>
    <w:p w:rsidR="00C11997" w:rsidRPr="00C11997" w:rsidRDefault="00C11997" w:rsidP="00C11997">
      <w:pPr>
        <w:suppressAutoHyphens/>
        <w:spacing w:after="0" w:line="360" w:lineRule="auto"/>
        <w:jc w:val="center"/>
        <w:rPr>
          <w:rFonts w:ascii="Times New Roman" w:eastAsia="Times New Roman" w:hAnsi="Times New Roman"/>
          <w:b/>
          <w:sz w:val="28"/>
          <w:szCs w:val="28"/>
          <w:lang w:eastAsia="ar-SA"/>
        </w:rPr>
      </w:pPr>
    </w:p>
    <w:p w:rsidR="00C11997" w:rsidRPr="00C11997" w:rsidRDefault="00C11997" w:rsidP="00C11997">
      <w:pPr>
        <w:suppressAutoHyphens/>
        <w:spacing w:after="0"/>
        <w:jc w:val="center"/>
        <w:rPr>
          <w:rFonts w:ascii="Times New Roman" w:eastAsia="Times New Roman" w:hAnsi="Times New Roman"/>
          <w:b/>
          <w:sz w:val="28"/>
          <w:szCs w:val="28"/>
          <w:lang w:eastAsia="ar-SA"/>
        </w:rPr>
      </w:pPr>
    </w:p>
    <w:p w:rsidR="00C11997" w:rsidRPr="00C11997" w:rsidRDefault="00365FB7" w:rsidP="00C11997">
      <w:pPr>
        <w:suppressAutoHyphen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C11997" w:rsidRPr="00C11997">
        <w:rPr>
          <w:rFonts w:ascii="Times New Roman" w:eastAsia="Times New Roman" w:hAnsi="Times New Roman"/>
          <w:sz w:val="24"/>
          <w:szCs w:val="24"/>
          <w:lang w:eastAsia="ar-SA"/>
        </w:rPr>
        <w:t>«Утверждаю»</w:t>
      </w:r>
    </w:p>
    <w:p w:rsidR="00C11997" w:rsidRPr="00C11997" w:rsidRDefault="00C11997" w:rsidP="00C11997">
      <w:pPr>
        <w:suppressAutoHyphens/>
        <w:spacing w:after="0"/>
        <w:jc w:val="center"/>
        <w:rPr>
          <w:rFonts w:ascii="Times New Roman" w:eastAsia="Times New Roman" w:hAnsi="Times New Roman"/>
          <w:sz w:val="24"/>
          <w:szCs w:val="24"/>
          <w:lang w:eastAsia="ar-SA"/>
        </w:rPr>
      </w:pPr>
      <w:r w:rsidRPr="00C11997">
        <w:rPr>
          <w:rFonts w:ascii="Times New Roman" w:eastAsia="Times New Roman" w:hAnsi="Times New Roman"/>
          <w:sz w:val="24"/>
          <w:szCs w:val="24"/>
          <w:lang w:eastAsia="ar-SA"/>
        </w:rPr>
        <w:t xml:space="preserve">                                                                                        Директор</w:t>
      </w:r>
      <w:r w:rsidR="00FD0F73">
        <w:rPr>
          <w:rFonts w:ascii="Times New Roman" w:eastAsia="Times New Roman" w:hAnsi="Times New Roman"/>
          <w:sz w:val="24"/>
          <w:szCs w:val="24"/>
          <w:lang w:eastAsia="ar-SA"/>
        </w:rPr>
        <w:t xml:space="preserve"> МБОУ Исае</w:t>
      </w:r>
      <w:r w:rsidRPr="00C11997">
        <w:rPr>
          <w:rFonts w:ascii="Times New Roman" w:eastAsia="Times New Roman" w:hAnsi="Times New Roman"/>
          <w:sz w:val="24"/>
          <w:szCs w:val="24"/>
          <w:lang w:eastAsia="ar-SA"/>
        </w:rPr>
        <w:t>вская ООШ</w:t>
      </w:r>
    </w:p>
    <w:p w:rsidR="00C11997" w:rsidRPr="00C11997" w:rsidRDefault="00D86B34" w:rsidP="00C11997">
      <w:pPr>
        <w:suppressAutoHyphens/>
        <w:spacing w:after="0"/>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365FB7">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Приказ </w:t>
      </w:r>
      <w:r w:rsidR="00365FB7">
        <w:rPr>
          <w:rFonts w:ascii="Times New Roman" w:eastAsia="Times New Roman" w:hAnsi="Times New Roman"/>
          <w:sz w:val="24"/>
          <w:szCs w:val="24"/>
          <w:lang w:eastAsia="ar-SA"/>
        </w:rPr>
        <w:t xml:space="preserve">№ 122 </w:t>
      </w:r>
      <w:r>
        <w:rPr>
          <w:rFonts w:ascii="Times New Roman" w:eastAsia="Times New Roman" w:hAnsi="Times New Roman"/>
          <w:sz w:val="24"/>
          <w:szCs w:val="24"/>
          <w:lang w:eastAsia="ar-SA"/>
        </w:rPr>
        <w:t>от  01.09</w:t>
      </w:r>
      <w:r w:rsidR="00FD0F73">
        <w:rPr>
          <w:rFonts w:ascii="Times New Roman" w:eastAsia="Times New Roman" w:hAnsi="Times New Roman"/>
          <w:sz w:val="24"/>
          <w:szCs w:val="24"/>
          <w:lang w:eastAsia="ar-SA"/>
        </w:rPr>
        <w:t>.2019</w:t>
      </w:r>
      <w:r w:rsidR="00365FB7">
        <w:rPr>
          <w:rFonts w:ascii="Times New Roman" w:eastAsia="Times New Roman" w:hAnsi="Times New Roman"/>
          <w:sz w:val="24"/>
          <w:szCs w:val="24"/>
          <w:lang w:eastAsia="ar-SA"/>
        </w:rPr>
        <w:t xml:space="preserve"> </w:t>
      </w:r>
    </w:p>
    <w:p w:rsidR="00C11997" w:rsidRPr="00C11997" w:rsidRDefault="00C11997" w:rsidP="00C11997">
      <w:pPr>
        <w:suppressAutoHyphens/>
        <w:spacing w:after="0"/>
        <w:jc w:val="center"/>
        <w:rPr>
          <w:rFonts w:ascii="Times New Roman" w:eastAsia="Times New Roman" w:hAnsi="Times New Roman"/>
          <w:sz w:val="24"/>
          <w:szCs w:val="24"/>
          <w:lang w:eastAsia="ar-SA"/>
        </w:rPr>
      </w:pPr>
      <w:r w:rsidRPr="00C11997">
        <w:rPr>
          <w:rFonts w:ascii="Times New Roman" w:eastAsia="Times New Roman" w:hAnsi="Times New Roman"/>
          <w:sz w:val="24"/>
          <w:szCs w:val="24"/>
          <w:lang w:eastAsia="ar-SA"/>
        </w:rPr>
        <w:t xml:space="preserve">                                                                                 </w:t>
      </w:r>
      <w:r w:rsidR="00365FB7">
        <w:rPr>
          <w:rFonts w:ascii="Times New Roman" w:eastAsia="Times New Roman" w:hAnsi="Times New Roman"/>
          <w:sz w:val="24"/>
          <w:szCs w:val="24"/>
          <w:lang w:eastAsia="ar-SA"/>
        </w:rPr>
        <w:t xml:space="preserve">        </w:t>
      </w:r>
      <w:r w:rsidR="00FD0F73">
        <w:rPr>
          <w:rFonts w:ascii="Times New Roman" w:eastAsia="Times New Roman" w:hAnsi="Times New Roman"/>
          <w:sz w:val="24"/>
          <w:szCs w:val="24"/>
          <w:lang w:eastAsia="ar-SA"/>
        </w:rPr>
        <w:t xml:space="preserve"> ____________________ И.А. Болотова</w:t>
      </w:r>
    </w:p>
    <w:p w:rsidR="00C11997" w:rsidRPr="00C11997" w:rsidRDefault="00C11997" w:rsidP="00C11997">
      <w:pPr>
        <w:suppressAutoHyphens/>
        <w:spacing w:after="0"/>
        <w:rPr>
          <w:rFonts w:ascii="Times New Roman" w:eastAsia="Times New Roman" w:hAnsi="Times New Roman"/>
          <w:sz w:val="24"/>
          <w:szCs w:val="24"/>
          <w:lang w:eastAsia="ar-SA"/>
        </w:rPr>
      </w:pPr>
    </w:p>
    <w:p w:rsidR="00C11997" w:rsidRPr="00C11997" w:rsidRDefault="00C11997" w:rsidP="00C11997">
      <w:pPr>
        <w:suppressAutoHyphens/>
        <w:spacing w:after="0"/>
        <w:rPr>
          <w:rFonts w:ascii="Times New Roman" w:eastAsia="Times New Roman" w:hAnsi="Times New Roman"/>
          <w:sz w:val="24"/>
          <w:szCs w:val="24"/>
          <w:lang w:eastAsia="ar-SA"/>
        </w:rPr>
      </w:pPr>
    </w:p>
    <w:p w:rsidR="00C11997" w:rsidRPr="00C11997" w:rsidRDefault="00C11997" w:rsidP="00C11997">
      <w:pPr>
        <w:suppressAutoHyphens/>
        <w:spacing w:after="0" w:line="240" w:lineRule="auto"/>
        <w:jc w:val="center"/>
        <w:rPr>
          <w:rFonts w:ascii="Times New Roman" w:eastAsia="Times New Roman" w:hAnsi="Times New Roman"/>
          <w:b/>
          <w:sz w:val="40"/>
          <w:szCs w:val="40"/>
          <w:lang w:eastAsia="ar-SA"/>
        </w:rPr>
      </w:pPr>
      <w:r w:rsidRPr="00C11997">
        <w:rPr>
          <w:rFonts w:ascii="Times New Roman" w:eastAsia="Times New Roman" w:hAnsi="Times New Roman"/>
          <w:b/>
          <w:sz w:val="32"/>
          <w:szCs w:val="32"/>
          <w:lang w:eastAsia="ar-SA"/>
        </w:rPr>
        <w:t>РАБОЧАЯ ПРОГРАММА</w:t>
      </w:r>
    </w:p>
    <w:p w:rsidR="00C11997" w:rsidRPr="00C11997" w:rsidRDefault="00C11997" w:rsidP="00C11997">
      <w:pPr>
        <w:suppressAutoHyphens/>
        <w:spacing w:after="0" w:line="240" w:lineRule="auto"/>
        <w:jc w:val="center"/>
        <w:rPr>
          <w:rFonts w:ascii="Times New Roman" w:eastAsia="Times New Roman" w:hAnsi="Times New Roman"/>
          <w:b/>
          <w:sz w:val="40"/>
          <w:szCs w:val="40"/>
          <w:lang w:eastAsia="ar-SA"/>
        </w:rPr>
      </w:pPr>
    </w:p>
    <w:p w:rsidR="00C11997" w:rsidRPr="00C11997" w:rsidRDefault="00365FB7" w:rsidP="00C11997">
      <w:pPr>
        <w:suppressAutoHyphens/>
        <w:spacing w:after="0" w:line="360" w:lineRule="auto"/>
        <w:rPr>
          <w:rFonts w:ascii="Times New Roman" w:eastAsia="Times New Roman" w:hAnsi="Times New Roman"/>
          <w:b/>
          <w:sz w:val="32"/>
          <w:szCs w:val="32"/>
          <w:lang w:eastAsia="ar-SA"/>
        </w:rPr>
      </w:pPr>
      <w:r>
        <w:rPr>
          <w:rFonts w:ascii="Times New Roman" w:eastAsia="Times New Roman" w:hAnsi="Times New Roman"/>
          <w:i/>
          <w:sz w:val="32"/>
          <w:szCs w:val="32"/>
          <w:lang w:eastAsia="ar-SA"/>
        </w:rPr>
        <w:t xml:space="preserve">            </w:t>
      </w:r>
      <w:r w:rsidR="00C11997" w:rsidRPr="00C11997">
        <w:rPr>
          <w:rFonts w:ascii="Times New Roman" w:eastAsia="Times New Roman" w:hAnsi="Times New Roman"/>
          <w:i/>
          <w:sz w:val="32"/>
          <w:szCs w:val="32"/>
          <w:lang w:eastAsia="ar-SA"/>
        </w:rPr>
        <w:t>по истории</w:t>
      </w:r>
    </w:p>
    <w:p w:rsidR="00C11997" w:rsidRPr="00C11997" w:rsidRDefault="00C11997" w:rsidP="00C11997">
      <w:pPr>
        <w:suppressAutoHyphens/>
        <w:spacing w:after="0" w:line="360" w:lineRule="auto"/>
        <w:ind w:firstLine="851"/>
        <w:rPr>
          <w:rFonts w:ascii="Times New Roman" w:eastAsia="Times New Roman" w:hAnsi="Times New Roman"/>
          <w:b/>
          <w:sz w:val="32"/>
          <w:szCs w:val="32"/>
          <w:lang w:eastAsia="ar-SA"/>
        </w:rPr>
      </w:pPr>
      <w:r w:rsidRPr="00C11997">
        <w:rPr>
          <w:rFonts w:ascii="Times New Roman" w:eastAsia="Times New Roman" w:hAnsi="Times New Roman"/>
          <w:b/>
          <w:sz w:val="32"/>
          <w:szCs w:val="32"/>
          <w:lang w:eastAsia="ar-SA"/>
        </w:rPr>
        <w:t>Уровень Общего образования</w:t>
      </w:r>
      <w:r w:rsidRPr="00C11997">
        <w:rPr>
          <w:rFonts w:ascii="Times New Roman" w:eastAsia="Times New Roman" w:hAnsi="Times New Roman"/>
          <w:sz w:val="32"/>
          <w:szCs w:val="32"/>
          <w:lang w:eastAsia="ar-SA"/>
        </w:rPr>
        <w:t xml:space="preserve"> основное общее</w:t>
      </w:r>
      <w:r>
        <w:rPr>
          <w:rFonts w:ascii="Times New Roman" w:eastAsia="Times New Roman" w:hAnsi="Times New Roman"/>
          <w:i/>
          <w:sz w:val="32"/>
          <w:szCs w:val="32"/>
          <w:lang w:eastAsia="ar-SA"/>
        </w:rPr>
        <w:t>, 7</w:t>
      </w:r>
      <w:r w:rsidRPr="00C11997">
        <w:rPr>
          <w:rFonts w:ascii="Times New Roman" w:eastAsia="Times New Roman" w:hAnsi="Times New Roman"/>
          <w:i/>
          <w:sz w:val="32"/>
          <w:szCs w:val="32"/>
          <w:lang w:eastAsia="ar-SA"/>
        </w:rPr>
        <w:t xml:space="preserve"> класс</w:t>
      </w:r>
    </w:p>
    <w:p w:rsidR="00C11997" w:rsidRPr="00C11997" w:rsidRDefault="00C11997" w:rsidP="00C11997">
      <w:pPr>
        <w:suppressAutoHyphens/>
        <w:spacing w:after="0" w:line="360" w:lineRule="auto"/>
        <w:ind w:firstLine="851"/>
        <w:rPr>
          <w:rFonts w:ascii="Times New Roman" w:eastAsia="Times New Roman" w:hAnsi="Times New Roman"/>
          <w:b/>
          <w:sz w:val="32"/>
          <w:szCs w:val="32"/>
          <w:lang w:eastAsia="ar-SA"/>
        </w:rPr>
      </w:pPr>
      <w:r w:rsidRPr="00C11997">
        <w:rPr>
          <w:rFonts w:ascii="Times New Roman" w:eastAsia="Times New Roman" w:hAnsi="Times New Roman"/>
          <w:b/>
          <w:sz w:val="32"/>
          <w:szCs w:val="32"/>
          <w:lang w:eastAsia="ar-SA"/>
        </w:rPr>
        <w:t>Количество часов</w:t>
      </w:r>
      <w:r w:rsidR="00522D6C">
        <w:rPr>
          <w:rFonts w:ascii="Times New Roman" w:eastAsia="Times New Roman" w:hAnsi="Times New Roman"/>
          <w:sz w:val="32"/>
          <w:szCs w:val="32"/>
          <w:lang w:eastAsia="ar-SA"/>
        </w:rPr>
        <w:t xml:space="preserve"> 68</w:t>
      </w:r>
      <w:r w:rsidRPr="00C11997">
        <w:rPr>
          <w:rFonts w:ascii="Times New Roman" w:eastAsia="Times New Roman" w:hAnsi="Times New Roman"/>
          <w:i/>
          <w:sz w:val="32"/>
          <w:szCs w:val="32"/>
          <w:lang w:eastAsia="ar-SA"/>
        </w:rPr>
        <w:t>часов</w:t>
      </w:r>
    </w:p>
    <w:p w:rsidR="00C11997" w:rsidRPr="00C11997" w:rsidRDefault="00C11997" w:rsidP="00C11997">
      <w:pPr>
        <w:suppressAutoHyphens/>
        <w:spacing w:after="0" w:line="360" w:lineRule="auto"/>
        <w:ind w:firstLine="851"/>
        <w:rPr>
          <w:rFonts w:ascii="Times New Roman" w:eastAsia="Times New Roman" w:hAnsi="Times New Roman"/>
          <w:b/>
          <w:sz w:val="32"/>
          <w:szCs w:val="32"/>
          <w:lang w:eastAsia="ar-SA"/>
        </w:rPr>
      </w:pPr>
      <w:r w:rsidRPr="00C11997">
        <w:rPr>
          <w:rFonts w:ascii="Times New Roman" w:eastAsia="Times New Roman" w:hAnsi="Times New Roman"/>
          <w:b/>
          <w:sz w:val="32"/>
          <w:szCs w:val="32"/>
          <w:lang w:eastAsia="ar-SA"/>
        </w:rPr>
        <w:t>Учитель</w:t>
      </w:r>
      <w:r w:rsidR="00FD0F73">
        <w:rPr>
          <w:rFonts w:ascii="Times New Roman" w:eastAsia="Times New Roman" w:hAnsi="Times New Roman"/>
          <w:i/>
          <w:sz w:val="32"/>
          <w:szCs w:val="32"/>
          <w:lang w:eastAsia="ar-SA"/>
        </w:rPr>
        <w:t xml:space="preserve"> Шеваков Иван Алексеевич</w:t>
      </w:r>
    </w:p>
    <w:p w:rsidR="00C11997" w:rsidRPr="00C11997" w:rsidRDefault="00C11997" w:rsidP="00C11997">
      <w:pPr>
        <w:suppressAutoHyphens/>
        <w:spacing w:after="0" w:line="360" w:lineRule="auto"/>
        <w:ind w:firstLine="851"/>
        <w:rPr>
          <w:rFonts w:ascii="Times New Roman" w:eastAsia="Times New Roman" w:hAnsi="Times New Roman"/>
          <w:i/>
          <w:sz w:val="32"/>
          <w:szCs w:val="32"/>
          <w:lang w:eastAsia="ar-SA"/>
        </w:rPr>
      </w:pPr>
      <w:r w:rsidRPr="00C11997">
        <w:rPr>
          <w:rFonts w:ascii="Times New Roman" w:eastAsia="Times New Roman" w:hAnsi="Times New Roman"/>
          <w:b/>
          <w:sz w:val="32"/>
          <w:szCs w:val="32"/>
          <w:lang w:eastAsia="ar-SA"/>
        </w:rPr>
        <w:t>Программа разработана на основе</w:t>
      </w:r>
    </w:p>
    <w:p w:rsidR="00C11997" w:rsidRPr="00C11997" w:rsidRDefault="00C11997" w:rsidP="00C11997">
      <w:pPr>
        <w:suppressAutoHyphens/>
        <w:spacing w:after="0" w:line="360" w:lineRule="auto"/>
        <w:ind w:firstLine="851"/>
        <w:rPr>
          <w:rFonts w:ascii="Times New Roman" w:eastAsia="Times New Roman" w:hAnsi="Times New Roman"/>
          <w:i/>
          <w:sz w:val="32"/>
          <w:szCs w:val="32"/>
          <w:lang w:eastAsia="ar-SA"/>
        </w:rPr>
      </w:pPr>
      <w:r w:rsidRPr="00C11997">
        <w:rPr>
          <w:rFonts w:ascii="Times New Roman" w:eastAsia="Times New Roman" w:hAnsi="Times New Roman"/>
          <w:i/>
          <w:sz w:val="32"/>
          <w:szCs w:val="32"/>
          <w:lang w:eastAsia="ar-SA"/>
        </w:rPr>
        <w:t xml:space="preserve">Примерной программы по учебным предметам. История 5 – </w:t>
      </w:r>
    </w:p>
    <w:p w:rsidR="00C11997" w:rsidRPr="00C11997" w:rsidRDefault="00C11997" w:rsidP="00C11997">
      <w:pPr>
        <w:suppressAutoHyphens/>
        <w:spacing w:after="0" w:line="360" w:lineRule="auto"/>
        <w:ind w:firstLine="851"/>
        <w:rPr>
          <w:rFonts w:ascii="Times New Roman" w:eastAsia="Times New Roman" w:hAnsi="Times New Roman"/>
          <w:i/>
          <w:sz w:val="32"/>
          <w:szCs w:val="32"/>
          <w:lang w:eastAsia="ar-SA"/>
        </w:rPr>
      </w:pPr>
      <w:r w:rsidRPr="00C11997">
        <w:rPr>
          <w:rFonts w:ascii="Times New Roman" w:eastAsia="Times New Roman" w:hAnsi="Times New Roman"/>
          <w:i/>
          <w:sz w:val="32"/>
          <w:szCs w:val="32"/>
          <w:lang w:eastAsia="ar-SA"/>
        </w:rPr>
        <w:t xml:space="preserve">9 классы: </w:t>
      </w:r>
      <w:r w:rsidR="00BB3433">
        <w:rPr>
          <w:rFonts w:ascii="Times New Roman" w:eastAsia="Times New Roman" w:hAnsi="Times New Roman"/>
          <w:i/>
          <w:sz w:val="32"/>
          <w:szCs w:val="32"/>
          <w:lang w:eastAsia="ar-SA"/>
        </w:rPr>
        <w:t xml:space="preserve">проект – М.: «Просвещение», 2014 </w:t>
      </w:r>
      <w:r w:rsidRPr="00C11997">
        <w:rPr>
          <w:rFonts w:ascii="Times New Roman" w:eastAsia="Times New Roman" w:hAnsi="Times New Roman"/>
          <w:i/>
          <w:sz w:val="32"/>
          <w:szCs w:val="32"/>
          <w:lang w:eastAsia="ar-SA"/>
        </w:rPr>
        <w:t xml:space="preserve">г. </w:t>
      </w:r>
    </w:p>
    <w:p w:rsidR="00C11997" w:rsidRDefault="00C11997" w:rsidP="00C11997">
      <w:pPr>
        <w:rPr>
          <w:rFonts w:ascii="Times New Roman" w:eastAsia="Times New Roman" w:hAnsi="Times New Roman"/>
          <w:i/>
          <w:sz w:val="32"/>
          <w:szCs w:val="32"/>
          <w:lang w:eastAsia="ar-SA"/>
        </w:rPr>
      </w:pPr>
    </w:p>
    <w:p w:rsidR="00106246" w:rsidRPr="00C11997" w:rsidRDefault="00106246" w:rsidP="00C11997">
      <w:pPr>
        <w:rPr>
          <w:rFonts w:ascii="Times New Roman" w:eastAsia="Times New Roman" w:hAnsi="Times New Roman"/>
          <w:i/>
          <w:sz w:val="32"/>
          <w:szCs w:val="32"/>
          <w:lang w:eastAsia="ar-SA"/>
        </w:rPr>
      </w:pPr>
    </w:p>
    <w:p w:rsidR="00B30BFE" w:rsidRDefault="008469BD" w:rsidP="00E310EA">
      <w:pPr>
        <w:widowControl w:val="0"/>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 xml:space="preserve">Рабочая программа по истории </w:t>
      </w:r>
      <w:r w:rsidR="00B30BFE">
        <w:rPr>
          <w:rFonts w:ascii="Times New Roman" w:hAnsi="Times New Roman"/>
          <w:b/>
          <w:sz w:val="28"/>
          <w:szCs w:val="28"/>
        </w:rPr>
        <w:t xml:space="preserve">в </w:t>
      </w:r>
      <w:r>
        <w:rPr>
          <w:rFonts w:ascii="Times New Roman" w:hAnsi="Times New Roman"/>
          <w:b/>
          <w:sz w:val="28"/>
          <w:szCs w:val="28"/>
        </w:rPr>
        <w:t>7 класс</w:t>
      </w:r>
      <w:r w:rsidR="00B30BFE">
        <w:rPr>
          <w:rFonts w:ascii="Times New Roman" w:hAnsi="Times New Roman"/>
          <w:b/>
          <w:sz w:val="28"/>
          <w:szCs w:val="28"/>
        </w:rPr>
        <w:t xml:space="preserve">е </w:t>
      </w:r>
    </w:p>
    <w:p w:rsidR="008469BD" w:rsidRDefault="00EC4C66" w:rsidP="00E310EA">
      <w:pPr>
        <w:widowControl w:val="0"/>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 xml:space="preserve">Авторы </w:t>
      </w:r>
      <w:r w:rsidR="00140066">
        <w:rPr>
          <w:rFonts w:ascii="Times New Roman" w:hAnsi="Times New Roman"/>
          <w:b/>
          <w:sz w:val="28"/>
          <w:szCs w:val="28"/>
        </w:rPr>
        <w:t xml:space="preserve">учебника </w:t>
      </w:r>
      <w:r>
        <w:rPr>
          <w:rFonts w:ascii="Times New Roman" w:hAnsi="Times New Roman"/>
          <w:b/>
          <w:sz w:val="28"/>
          <w:szCs w:val="28"/>
        </w:rPr>
        <w:t xml:space="preserve">«Истории Нового времени 1500 - 1800 </w:t>
      </w:r>
      <w:r w:rsidR="00B30BFE">
        <w:rPr>
          <w:rFonts w:ascii="Times New Roman" w:hAnsi="Times New Roman"/>
          <w:b/>
          <w:sz w:val="28"/>
          <w:szCs w:val="28"/>
        </w:rPr>
        <w:t>» А.Я.</w:t>
      </w:r>
      <w:r w:rsidR="00436461">
        <w:rPr>
          <w:rFonts w:ascii="Times New Roman" w:hAnsi="Times New Roman"/>
          <w:b/>
          <w:sz w:val="28"/>
          <w:szCs w:val="28"/>
        </w:rPr>
        <w:t xml:space="preserve"> </w:t>
      </w:r>
      <w:r w:rsidR="00557431">
        <w:rPr>
          <w:rFonts w:ascii="Times New Roman" w:hAnsi="Times New Roman"/>
          <w:b/>
          <w:sz w:val="28"/>
          <w:szCs w:val="28"/>
        </w:rPr>
        <w:t>Юдовская, П.А. Баранов,  автор</w:t>
      </w:r>
      <w:r w:rsidR="00436461">
        <w:rPr>
          <w:rFonts w:ascii="Times New Roman" w:hAnsi="Times New Roman"/>
          <w:b/>
          <w:sz w:val="28"/>
          <w:szCs w:val="28"/>
        </w:rPr>
        <w:t xml:space="preserve"> </w:t>
      </w:r>
      <w:r w:rsidR="00140066">
        <w:rPr>
          <w:rFonts w:ascii="Times New Roman" w:hAnsi="Times New Roman"/>
          <w:b/>
          <w:sz w:val="28"/>
          <w:szCs w:val="28"/>
        </w:rPr>
        <w:t xml:space="preserve">учебника </w:t>
      </w:r>
      <w:r w:rsidR="00B30BFE">
        <w:rPr>
          <w:rFonts w:ascii="Times New Roman" w:hAnsi="Times New Roman"/>
          <w:b/>
          <w:sz w:val="28"/>
          <w:szCs w:val="28"/>
        </w:rPr>
        <w:t>«Истории России</w:t>
      </w:r>
      <w:r w:rsidR="00436461">
        <w:rPr>
          <w:rFonts w:ascii="Times New Roman" w:hAnsi="Times New Roman"/>
          <w:b/>
          <w:sz w:val="28"/>
          <w:szCs w:val="28"/>
        </w:rPr>
        <w:t xml:space="preserve"> </w:t>
      </w:r>
      <w:r>
        <w:rPr>
          <w:rFonts w:ascii="Times New Roman" w:hAnsi="Times New Roman"/>
          <w:b/>
          <w:sz w:val="28"/>
          <w:szCs w:val="28"/>
          <w:lang w:val="en-US"/>
        </w:rPr>
        <w:t>XVI</w:t>
      </w:r>
      <w:r>
        <w:rPr>
          <w:rFonts w:ascii="Times New Roman" w:hAnsi="Times New Roman"/>
          <w:b/>
          <w:sz w:val="28"/>
          <w:szCs w:val="28"/>
        </w:rPr>
        <w:t xml:space="preserve">- </w:t>
      </w:r>
      <w:r w:rsidR="00123974">
        <w:rPr>
          <w:rFonts w:ascii="Times New Roman" w:hAnsi="Times New Roman"/>
          <w:b/>
          <w:sz w:val="28"/>
          <w:szCs w:val="28"/>
          <w:lang w:val="en-US"/>
        </w:rPr>
        <w:t>XVII</w:t>
      </w:r>
      <w:r w:rsidR="00557431">
        <w:rPr>
          <w:rFonts w:ascii="Times New Roman" w:hAnsi="Times New Roman"/>
          <w:b/>
          <w:sz w:val="28"/>
          <w:szCs w:val="28"/>
        </w:rPr>
        <w:t>» А. В. Торкунов</w:t>
      </w:r>
    </w:p>
    <w:p w:rsidR="00D86B34" w:rsidRDefault="00D86B34" w:rsidP="00E310EA">
      <w:pPr>
        <w:widowControl w:val="0"/>
        <w:autoSpaceDE w:val="0"/>
        <w:autoSpaceDN w:val="0"/>
        <w:adjustRightInd w:val="0"/>
        <w:spacing w:after="0"/>
        <w:jc w:val="center"/>
        <w:rPr>
          <w:rFonts w:ascii="Times New Roman" w:hAnsi="Times New Roman"/>
          <w:b/>
          <w:sz w:val="28"/>
          <w:szCs w:val="28"/>
        </w:rPr>
      </w:pPr>
    </w:p>
    <w:p w:rsidR="00E310EA" w:rsidRPr="00F935F6" w:rsidRDefault="00E310EA" w:rsidP="00D86B34">
      <w:pPr>
        <w:widowControl w:val="0"/>
        <w:autoSpaceDE w:val="0"/>
        <w:autoSpaceDN w:val="0"/>
        <w:adjustRightInd w:val="0"/>
        <w:spacing w:after="0"/>
        <w:jc w:val="center"/>
        <w:rPr>
          <w:rFonts w:ascii="Times New Roman" w:hAnsi="Times New Roman"/>
          <w:b/>
          <w:bCs/>
          <w:sz w:val="28"/>
          <w:szCs w:val="28"/>
          <w:lang w:eastAsia="ru-RU"/>
        </w:rPr>
      </w:pPr>
      <w:r w:rsidRPr="00F935F6">
        <w:rPr>
          <w:rFonts w:ascii="Times New Roman" w:hAnsi="Times New Roman"/>
          <w:b/>
          <w:sz w:val="28"/>
          <w:szCs w:val="28"/>
        </w:rPr>
        <w:t>Результаты освоения учебного предмета и система их оценки</w:t>
      </w:r>
    </w:p>
    <w:p w:rsidR="00E310EA" w:rsidRPr="00F935F6" w:rsidRDefault="00E310EA" w:rsidP="00E310EA">
      <w:pPr>
        <w:spacing w:after="0"/>
        <w:rPr>
          <w:rFonts w:ascii="Times New Roman" w:hAnsi="Times New Roman"/>
          <w:b/>
          <w:bCs/>
          <w:i/>
          <w:iCs/>
          <w:sz w:val="28"/>
          <w:szCs w:val="28"/>
        </w:rPr>
      </w:pPr>
      <w:r w:rsidRPr="00F935F6">
        <w:rPr>
          <w:rFonts w:ascii="Times New Roman" w:hAnsi="Times New Roman"/>
          <w:b/>
          <w:i/>
          <w:iCs/>
          <w:sz w:val="28"/>
          <w:szCs w:val="28"/>
        </w:rPr>
        <w:t>Умения объяснять разнообразие современного мира</w:t>
      </w:r>
      <w:r w:rsidRPr="00F935F6">
        <w:rPr>
          <w:rFonts w:ascii="Times New Roman" w:hAnsi="Times New Roman"/>
          <w:b/>
          <w:bCs/>
          <w:i/>
          <w:iCs/>
          <w:sz w:val="28"/>
          <w:szCs w:val="28"/>
        </w:rPr>
        <w:t xml:space="preserve">. </w:t>
      </w:r>
    </w:p>
    <w:p w:rsidR="00E310EA" w:rsidRPr="00F935F6" w:rsidRDefault="00E310EA" w:rsidP="00E310EA">
      <w:pPr>
        <w:numPr>
          <w:ilvl w:val="0"/>
          <w:numId w:val="3"/>
        </w:numPr>
        <w:overflowPunct w:val="0"/>
        <w:autoSpaceDE w:val="0"/>
        <w:autoSpaceDN w:val="0"/>
        <w:adjustRightInd w:val="0"/>
        <w:spacing w:after="0"/>
        <w:ind w:left="900"/>
        <w:textAlignment w:val="baseline"/>
        <w:rPr>
          <w:rFonts w:ascii="Times New Roman" w:hAnsi="Times New Roman"/>
          <w:bCs/>
          <w:sz w:val="28"/>
          <w:szCs w:val="28"/>
        </w:rPr>
      </w:pPr>
      <w:r w:rsidRPr="00F935F6">
        <w:rPr>
          <w:rFonts w:ascii="Times New Roman" w:hAnsi="Times New Roman"/>
          <w:bCs/>
          <w:sz w:val="28"/>
          <w:szCs w:val="28"/>
        </w:rPr>
        <w:t xml:space="preserve">Учиться добывать, сопоставлять  и критически проверять историческую информацию, полученную из различных источников (в том числе Интернет, СМИ и т.д.). </w:t>
      </w:r>
    </w:p>
    <w:p w:rsidR="00E310EA" w:rsidRPr="00F935F6" w:rsidRDefault="00E310EA" w:rsidP="00E310EA">
      <w:pPr>
        <w:numPr>
          <w:ilvl w:val="0"/>
          <w:numId w:val="3"/>
        </w:numPr>
        <w:overflowPunct w:val="0"/>
        <w:autoSpaceDE w:val="0"/>
        <w:autoSpaceDN w:val="0"/>
        <w:adjustRightInd w:val="0"/>
        <w:spacing w:after="0"/>
        <w:ind w:left="900"/>
        <w:textAlignment w:val="baseline"/>
        <w:rPr>
          <w:rFonts w:ascii="Times New Roman" w:hAnsi="Times New Roman"/>
          <w:bCs/>
          <w:sz w:val="28"/>
          <w:szCs w:val="28"/>
        </w:rPr>
      </w:pPr>
      <w:r w:rsidRPr="00F935F6">
        <w:rPr>
          <w:rFonts w:ascii="Times New Roman" w:hAnsi="Times New Roman"/>
          <w:bCs/>
          <w:sz w:val="28"/>
          <w:szCs w:val="28"/>
        </w:rPr>
        <w:t xml:space="preserve">Определять и объяснять временные границы ранней Новой истории всего человечества и истории России, разделять российскую историю раннего Нового времени на этапы и объяснять выбранное деление. </w:t>
      </w:r>
    </w:p>
    <w:p w:rsidR="00E310EA" w:rsidRPr="00F935F6" w:rsidRDefault="00E310EA" w:rsidP="00E310EA">
      <w:pPr>
        <w:numPr>
          <w:ilvl w:val="0"/>
          <w:numId w:val="3"/>
        </w:numPr>
        <w:overflowPunct w:val="0"/>
        <w:autoSpaceDE w:val="0"/>
        <w:autoSpaceDN w:val="0"/>
        <w:adjustRightInd w:val="0"/>
        <w:spacing w:after="0"/>
        <w:ind w:left="900"/>
        <w:textAlignment w:val="baseline"/>
        <w:rPr>
          <w:rFonts w:ascii="Times New Roman" w:hAnsi="Times New Roman"/>
          <w:bCs/>
          <w:sz w:val="28"/>
          <w:szCs w:val="28"/>
        </w:rPr>
      </w:pPr>
      <w:r w:rsidRPr="00F935F6">
        <w:rPr>
          <w:rFonts w:ascii="Times New Roman" w:hAnsi="Times New Roman"/>
          <w:bCs/>
          <w:sz w:val="28"/>
          <w:szCs w:val="28"/>
        </w:rPr>
        <w:t xml:space="preserve">Различать в общемировой культуре и культуре России наследие и традиции аграрного общества и черты, сложившиеся в ходе его разрушения в Новое время, определять уровень развития общества, используя данные понятия. </w:t>
      </w:r>
    </w:p>
    <w:p w:rsidR="00E310EA" w:rsidRPr="00F935F6" w:rsidRDefault="00E310EA" w:rsidP="00E310EA">
      <w:pPr>
        <w:numPr>
          <w:ilvl w:val="0"/>
          <w:numId w:val="3"/>
        </w:numPr>
        <w:overflowPunct w:val="0"/>
        <w:autoSpaceDE w:val="0"/>
        <w:autoSpaceDN w:val="0"/>
        <w:adjustRightInd w:val="0"/>
        <w:spacing w:after="0"/>
        <w:ind w:left="900"/>
        <w:textAlignment w:val="baseline"/>
        <w:rPr>
          <w:rFonts w:ascii="Times New Roman" w:hAnsi="Times New Roman"/>
          <w:bCs/>
          <w:sz w:val="28"/>
          <w:szCs w:val="28"/>
        </w:rPr>
      </w:pPr>
      <w:r w:rsidRPr="00F935F6">
        <w:rPr>
          <w:rFonts w:ascii="Times New Roman" w:hAnsi="Times New Roman"/>
          <w:bCs/>
          <w:sz w:val="28"/>
          <w:szCs w:val="28"/>
        </w:rPr>
        <w:t xml:space="preserve">Отличать черты Западной цивилизации Нового времени от традиций цивилизаций Востока; определять и доказывать собственное мнение о месте России </w:t>
      </w:r>
      <w:r w:rsidRPr="00F935F6">
        <w:rPr>
          <w:rFonts w:ascii="Times New Roman" w:hAnsi="Times New Roman"/>
          <w:bCs/>
          <w:sz w:val="28"/>
          <w:szCs w:val="28"/>
          <w:lang w:val="en-US"/>
        </w:rPr>
        <w:t>XVI</w:t>
      </w:r>
      <w:r w:rsidRPr="00F935F6">
        <w:rPr>
          <w:rFonts w:ascii="Times New Roman" w:hAnsi="Times New Roman"/>
          <w:bCs/>
          <w:sz w:val="28"/>
          <w:szCs w:val="28"/>
        </w:rPr>
        <w:t>-</w:t>
      </w:r>
      <w:r w:rsidRPr="00F935F6">
        <w:rPr>
          <w:rFonts w:ascii="Times New Roman" w:hAnsi="Times New Roman"/>
          <w:bCs/>
          <w:sz w:val="28"/>
          <w:szCs w:val="28"/>
          <w:lang w:val="en-US"/>
        </w:rPr>
        <w:t>XVIII</w:t>
      </w:r>
      <w:r w:rsidRPr="00F935F6">
        <w:rPr>
          <w:rFonts w:ascii="Times New Roman" w:hAnsi="Times New Roman"/>
          <w:bCs/>
          <w:sz w:val="28"/>
          <w:szCs w:val="28"/>
        </w:rPr>
        <w:t xml:space="preserve"> веков в системе мировых цивилизаций Запада и Востока. </w:t>
      </w:r>
    </w:p>
    <w:p w:rsidR="00E310EA" w:rsidRPr="00F935F6" w:rsidRDefault="00E310EA" w:rsidP="00E310EA">
      <w:pPr>
        <w:numPr>
          <w:ilvl w:val="0"/>
          <w:numId w:val="3"/>
        </w:numPr>
        <w:overflowPunct w:val="0"/>
        <w:autoSpaceDE w:val="0"/>
        <w:autoSpaceDN w:val="0"/>
        <w:adjustRightInd w:val="0"/>
        <w:spacing w:after="0"/>
        <w:ind w:left="900"/>
        <w:textAlignment w:val="baseline"/>
        <w:rPr>
          <w:rFonts w:ascii="Times New Roman" w:hAnsi="Times New Roman"/>
          <w:bCs/>
          <w:sz w:val="28"/>
          <w:szCs w:val="28"/>
        </w:rPr>
      </w:pPr>
      <w:r w:rsidRPr="00F935F6">
        <w:rPr>
          <w:rFonts w:ascii="Times New Roman" w:hAnsi="Times New Roman"/>
          <w:bCs/>
          <w:sz w:val="28"/>
          <w:szCs w:val="28"/>
        </w:rPr>
        <w:t xml:space="preserve">В ходе решения учебных задач классифицировать и обобщать понятия (явления), развившиеся в эпоху раннего Нового времени: в экономике – капиталистические отношения, промышленный переворот; в общественном делении – классы, гражданское равноправие; в государственной жизни – абсолютизм, революция, реформы, конституционная монархия, республика; в культуре – гуманизм и Возрождение, идеи Просвещения и т.д. </w:t>
      </w:r>
    </w:p>
    <w:p w:rsidR="00E310EA" w:rsidRPr="00F935F6" w:rsidRDefault="00E310EA" w:rsidP="00E310EA">
      <w:pPr>
        <w:spacing w:after="0"/>
        <w:rPr>
          <w:rFonts w:ascii="Times New Roman" w:hAnsi="Times New Roman"/>
          <w:b/>
          <w:i/>
          <w:iCs/>
          <w:sz w:val="28"/>
          <w:szCs w:val="28"/>
        </w:rPr>
      </w:pPr>
      <w:r w:rsidRPr="00F935F6">
        <w:rPr>
          <w:rFonts w:ascii="Times New Roman" w:hAnsi="Times New Roman"/>
          <w:b/>
          <w:i/>
          <w:iCs/>
          <w:sz w:val="28"/>
          <w:szCs w:val="28"/>
        </w:rPr>
        <w:t>Умения рассматривать общественные процессы в развитии</w:t>
      </w:r>
    </w:p>
    <w:p w:rsidR="00E310EA" w:rsidRPr="00F935F6" w:rsidRDefault="00E310EA" w:rsidP="00E310EA">
      <w:pPr>
        <w:numPr>
          <w:ilvl w:val="0"/>
          <w:numId w:val="4"/>
        </w:numPr>
        <w:overflowPunct w:val="0"/>
        <w:autoSpaceDE w:val="0"/>
        <w:autoSpaceDN w:val="0"/>
        <w:adjustRightInd w:val="0"/>
        <w:spacing w:after="0"/>
        <w:textAlignment w:val="baseline"/>
        <w:rPr>
          <w:rFonts w:ascii="Times New Roman" w:hAnsi="Times New Roman"/>
          <w:bCs/>
          <w:sz w:val="28"/>
          <w:szCs w:val="28"/>
        </w:rPr>
      </w:pPr>
      <w:r w:rsidRPr="00F935F6">
        <w:rPr>
          <w:rFonts w:ascii="Times New Roman" w:hAnsi="Times New Roman"/>
          <w:bCs/>
          <w:sz w:val="28"/>
          <w:szCs w:val="28"/>
        </w:rPr>
        <w:t xml:space="preserve">Определять основные причины и следствия разрушения аграрного общества в странах Запада и в России; а также  реформ, революций и войн, сопровождающих этот сложный процесс. </w:t>
      </w:r>
    </w:p>
    <w:p w:rsidR="00E310EA" w:rsidRPr="00F935F6" w:rsidRDefault="00E310EA" w:rsidP="00E310EA">
      <w:pPr>
        <w:numPr>
          <w:ilvl w:val="0"/>
          <w:numId w:val="4"/>
        </w:numPr>
        <w:overflowPunct w:val="0"/>
        <w:autoSpaceDE w:val="0"/>
        <w:autoSpaceDN w:val="0"/>
        <w:adjustRightInd w:val="0"/>
        <w:spacing w:after="0"/>
        <w:textAlignment w:val="baseline"/>
        <w:rPr>
          <w:rFonts w:ascii="Times New Roman" w:hAnsi="Times New Roman"/>
          <w:bCs/>
          <w:sz w:val="28"/>
          <w:szCs w:val="28"/>
        </w:rPr>
      </w:pPr>
      <w:r w:rsidRPr="00F935F6">
        <w:rPr>
          <w:rFonts w:ascii="Times New Roman" w:hAnsi="Times New Roman"/>
          <w:bCs/>
          <w:sz w:val="28"/>
          <w:szCs w:val="28"/>
        </w:rPr>
        <w:lastRenderedPageBreak/>
        <w:t>Предлагать варианты мотивов поступков как известных исторических личностей (Колумб, Кромвель, Робеспьер, Иван Грозный, Петр Великий, Пугачев и др.), так и представителей различных общественных слоев и цивилизаций раннего Нового времени.</w:t>
      </w:r>
    </w:p>
    <w:p w:rsidR="00E310EA" w:rsidRPr="00F935F6" w:rsidRDefault="00E310EA" w:rsidP="00E310EA">
      <w:pPr>
        <w:spacing w:after="0"/>
        <w:rPr>
          <w:rFonts w:ascii="Times New Roman" w:hAnsi="Times New Roman"/>
          <w:b/>
          <w:sz w:val="28"/>
          <w:szCs w:val="28"/>
        </w:rPr>
      </w:pPr>
      <w:r w:rsidRPr="00F935F6">
        <w:rPr>
          <w:rFonts w:ascii="Times New Roman" w:hAnsi="Times New Roman"/>
          <w:b/>
          <w:i/>
          <w:iCs/>
          <w:sz w:val="28"/>
          <w:szCs w:val="28"/>
        </w:rPr>
        <w:t xml:space="preserve"> Нравственное самоопределение</w:t>
      </w:r>
      <w:r w:rsidRPr="00F935F6">
        <w:rPr>
          <w:rFonts w:ascii="Times New Roman" w:hAnsi="Times New Roman"/>
          <w:b/>
          <w:sz w:val="28"/>
          <w:szCs w:val="28"/>
        </w:rPr>
        <w:t xml:space="preserve">. </w:t>
      </w:r>
    </w:p>
    <w:p w:rsidR="00E310EA" w:rsidRPr="00F935F6" w:rsidRDefault="00E310EA" w:rsidP="00E310EA">
      <w:pPr>
        <w:numPr>
          <w:ilvl w:val="0"/>
          <w:numId w:val="5"/>
        </w:numPr>
        <w:overflowPunct w:val="0"/>
        <w:autoSpaceDE w:val="0"/>
        <w:autoSpaceDN w:val="0"/>
        <w:adjustRightInd w:val="0"/>
        <w:spacing w:after="0"/>
        <w:textAlignment w:val="baseline"/>
        <w:rPr>
          <w:rFonts w:ascii="Times New Roman" w:hAnsi="Times New Roman"/>
          <w:bCs/>
          <w:sz w:val="28"/>
          <w:szCs w:val="28"/>
        </w:rPr>
      </w:pPr>
      <w:r w:rsidRPr="00F935F6">
        <w:rPr>
          <w:rFonts w:ascii="Times New Roman" w:hAnsi="Times New Roman"/>
          <w:bCs/>
          <w:sz w:val="28"/>
          <w:szCs w:val="28"/>
        </w:rPr>
        <w:t>Давать нравственную оценку (и объяснять ее с позиции гуманистических духовных ценностей) использованию власти, поступкам различных общественных деятелей во времена реформ и революций, колониальных войн, народных восстаний, распространения идей гуманистов и просветителей.</w:t>
      </w:r>
    </w:p>
    <w:p w:rsidR="00E310EA" w:rsidRPr="00F935F6" w:rsidRDefault="00E310EA" w:rsidP="00E310EA">
      <w:pPr>
        <w:numPr>
          <w:ilvl w:val="0"/>
          <w:numId w:val="5"/>
        </w:numPr>
        <w:overflowPunct w:val="0"/>
        <w:autoSpaceDE w:val="0"/>
        <w:autoSpaceDN w:val="0"/>
        <w:adjustRightInd w:val="0"/>
        <w:spacing w:after="0"/>
        <w:textAlignment w:val="baseline"/>
        <w:rPr>
          <w:rFonts w:ascii="Times New Roman" w:hAnsi="Times New Roman"/>
          <w:bCs/>
          <w:sz w:val="28"/>
          <w:szCs w:val="28"/>
        </w:rPr>
      </w:pPr>
      <w:r w:rsidRPr="00F935F6">
        <w:rPr>
          <w:rFonts w:ascii="Times New Roman" w:hAnsi="Times New Roman"/>
          <w:bCs/>
          <w:sz w:val="28"/>
          <w:szCs w:val="28"/>
        </w:rPr>
        <w:t>При оценке явлений выявлять гуманистические нравственные ценности.</w:t>
      </w:r>
    </w:p>
    <w:p w:rsidR="00E310EA" w:rsidRPr="00F935F6" w:rsidRDefault="00E310EA" w:rsidP="00E310EA">
      <w:pPr>
        <w:spacing w:after="0"/>
        <w:rPr>
          <w:rFonts w:ascii="Times New Roman" w:hAnsi="Times New Roman"/>
          <w:b/>
          <w:sz w:val="28"/>
          <w:szCs w:val="28"/>
        </w:rPr>
      </w:pPr>
      <w:r w:rsidRPr="00F935F6">
        <w:rPr>
          <w:rFonts w:ascii="Times New Roman" w:hAnsi="Times New Roman"/>
          <w:b/>
          <w:i/>
          <w:iCs/>
          <w:sz w:val="28"/>
          <w:szCs w:val="28"/>
        </w:rPr>
        <w:t>Культурное и гражданско-патриотическое самоопределение</w:t>
      </w:r>
      <w:r w:rsidRPr="00F935F6">
        <w:rPr>
          <w:rFonts w:ascii="Times New Roman" w:hAnsi="Times New Roman"/>
          <w:b/>
          <w:sz w:val="28"/>
          <w:szCs w:val="28"/>
        </w:rPr>
        <w:t xml:space="preserve">. </w:t>
      </w:r>
    </w:p>
    <w:p w:rsidR="00E310EA" w:rsidRPr="00F935F6" w:rsidRDefault="00E310EA" w:rsidP="00E310EA">
      <w:pPr>
        <w:numPr>
          <w:ilvl w:val="0"/>
          <w:numId w:val="5"/>
        </w:numPr>
        <w:overflowPunct w:val="0"/>
        <w:autoSpaceDE w:val="0"/>
        <w:autoSpaceDN w:val="0"/>
        <w:adjustRightInd w:val="0"/>
        <w:spacing w:after="0"/>
        <w:textAlignment w:val="baseline"/>
        <w:rPr>
          <w:rFonts w:ascii="Times New Roman" w:hAnsi="Times New Roman"/>
          <w:bCs/>
          <w:sz w:val="28"/>
          <w:szCs w:val="28"/>
        </w:rPr>
      </w:pPr>
      <w:r w:rsidRPr="00F935F6">
        <w:rPr>
          <w:rFonts w:ascii="Times New Roman" w:hAnsi="Times New Roman"/>
          <w:bCs/>
          <w:sz w:val="28"/>
          <w:szCs w:val="28"/>
        </w:rPr>
        <w:t>Давать и подтверждать аргументами и фактами собственные оценки действиям деятелей всеобщей и российской истории (в том числе безымянным) по защите своей родины, изменению общественных порядков.</w:t>
      </w:r>
    </w:p>
    <w:p w:rsidR="00E310EA" w:rsidRPr="00F935F6" w:rsidRDefault="00E310EA" w:rsidP="00E310EA">
      <w:pPr>
        <w:numPr>
          <w:ilvl w:val="0"/>
          <w:numId w:val="5"/>
        </w:numPr>
        <w:overflowPunct w:val="0"/>
        <w:autoSpaceDE w:val="0"/>
        <w:autoSpaceDN w:val="0"/>
        <w:adjustRightInd w:val="0"/>
        <w:spacing w:after="0"/>
        <w:textAlignment w:val="baseline"/>
        <w:rPr>
          <w:rFonts w:ascii="Times New Roman" w:hAnsi="Times New Roman"/>
          <w:bCs/>
          <w:sz w:val="28"/>
          <w:szCs w:val="28"/>
        </w:rPr>
      </w:pPr>
      <w:r w:rsidRPr="00F935F6">
        <w:rPr>
          <w:rFonts w:ascii="Times New Roman" w:hAnsi="Times New Roman"/>
          <w:bCs/>
          <w:sz w:val="28"/>
          <w:szCs w:val="28"/>
        </w:rPr>
        <w:t>Вступать в дискуссию с теми, кто придерживается иных взглядов и оценок прошлого. Различать в исторических текстах (речи): мнения, доказательства (аргументы), факты, гипотезы (предположения). Отстаивая свою позицию, выдвигать контраргументы и перефразировать мысль. Уметь взглянуть на ситуацию с другой позиции, договариваться с людьми.</w:t>
      </w:r>
    </w:p>
    <w:p w:rsidR="00E310EA" w:rsidRPr="00F935F6" w:rsidRDefault="00E310EA" w:rsidP="00E310EA">
      <w:pPr>
        <w:numPr>
          <w:ilvl w:val="0"/>
          <w:numId w:val="5"/>
        </w:numPr>
        <w:overflowPunct w:val="0"/>
        <w:autoSpaceDE w:val="0"/>
        <w:autoSpaceDN w:val="0"/>
        <w:adjustRightInd w:val="0"/>
        <w:spacing w:after="0"/>
        <w:textAlignment w:val="baseline"/>
        <w:rPr>
          <w:rFonts w:ascii="Times New Roman" w:hAnsi="Times New Roman"/>
          <w:sz w:val="28"/>
          <w:szCs w:val="28"/>
        </w:rPr>
      </w:pPr>
      <w:r w:rsidRPr="00F935F6">
        <w:rPr>
          <w:rFonts w:ascii="Times New Roman" w:hAnsi="Times New Roman"/>
          <w:bCs/>
          <w:sz w:val="28"/>
          <w:szCs w:val="28"/>
        </w:rPr>
        <w:t>Определять свое собственное отношение к разным позициям в спорах и конфликтах эпохи раннего Нового времени (европейские колонизаторы и жители Востока, феодалы и «третье сословие», помещики и крестьяне, сторонники традиций и поборники перемен и т.д.). Находить или предлагать варианты терпимого, уважительного отношения к иным позициям как в прошлом, так и в современности.</w:t>
      </w:r>
    </w:p>
    <w:p w:rsidR="00E310EA" w:rsidRPr="00F935F6" w:rsidRDefault="00E310EA" w:rsidP="00D86B34">
      <w:pPr>
        <w:widowControl w:val="0"/>
        <w:autoSpaceDE w:val="0"/>
        <w:autoSpaceDN w:val="0"/>
        <w:adjustRightInd w:val="0"/>
        <w:spacing w:after="0"/>
        <w:rPr>
          <w:rFonts w:ascii="Times New Roman" w:hAnsi="Times New Roman"/>
          <w:b/>
          <w:bCs/>
          <w:sz w:val="28"/>
          <w:szCs w:val="28"/>
          <w:lang w:eastAsia="ru-RU"/>
        </w:rPr>
      </w:pPr>
    </w:p>
    <w:p w:rsidR="00E310EA" w:rsidRPr="00F935F6" w:rsidRDefault="00D86B34" w:rsidP="00E310EA">
      <w:pPr>
        <w:widowControl w:val="0"/>
        <w:autoSpaceDE w:val="0"/>
        <w:autoSpaceDN w:val="0"/>
        <w:adjustRightInd w:val="0"/>
        <w:spacing w:after="0"/>
        <w:jc w:val="both"/>
        <w:rPr>
          <w:rFonts w:ascii="Times New Roman" w:hAnsi="Times New Roman"/>
          <w:sz w:val="28"/>
          <w:szCs w:val="28"/>
          <w:lang w:eastAsia="ru-RU"/>
        </w:rPr>
      </w:pPr>
      <w:r>
        <w:rPr>
          <w:rFonts w:ascii="Times New Roman" w:hAnsi="Times New Roman"/>
          <w:i/>
          <w:iCs/>
          <w:sz w:val="28"/>
          <w:szCs w:val="28"/>
          <w:lang w:eastAsia="ru-RU"/>
        </w:rPr>
        <w:t>Овладеть знаниями</w:t>
      </w:r>
      <w:r w:rsidR="00E310EA" w:rsidRPr="00F935F6">
        <w:rPr>
          <w:rFonts w:ascii="Times New Roman" w:hAnsi="Times New Roman"/>
          <w:i/>
          <w:iCs/>
          <w:sz w:val="28"/>
          <w:szCs w:val="28"/>
          <w:lang w:eastAsia="ru-RU"/>
        </w:rPr>
        <w:t xml:space="preserve">: </w:t>
      </w:r>
      <w:r w:rsidR="00E310EA" w:rsidRPr="00F935F6">
        <w:rPr>
          <w:rFonts w:ascii="Times New Roman" w:hAnsi="Times New Roman"/>
          <w:sz w:val="28"/>
          <w:szCs w:val="28"/>
          <w:lang w:eastAsia="ru-RU"/>
        </w:rPr>
        <w:t>даты основных событий, термины и понятия значительных процессов и основных событий, их участников, результаты и итоги событий отечественной истории в период нового времени; важнейшие достижения культуры и системы ценностей России и стран Европы в период Нового времени; изученные виды исторических источников.</w:t>
      </w:r>
    </w:p>
    <w:p w:rsidR="00E310EA" w:rsidRPr="00F935F6" w:rsidRDefault="00D86B34" w:rsidP="00E310EA">
      <w:pPr>
        <w:widowControl w:val="0"/>
        <w:autoSpaceDE w:val="0"/>
        <w:autoSpaceDN w:val="0"/>
        <w:adjustRightInd w:val="0"/>
        <w:spacing w:after="0"/>
        <w:jc w:val="both"/>
        <w:rPr>
          <w:rFonts w:ascii="Times New Roman" w:hAnsi="Times New Roman"/>
          <w:sz w:val="28"/>
          <w:szCs w:val="28"/>
          <w:lang w:eastAsia="ru-RU"/>
        </w:rPr>
      </w:pPr>
      <w:r>
        <w:rPr>
          <w:rFonts w:ascii="Times New Roman" w:hAnsi="Times New Roman"/>
          <w:i/>
          <w:iCs/>
          <w:sz w:val="28"/>
          <w:szCs w:val="28"/>
          <w:lang w:eastAsia="ru-RU"/>
        </w:rPr>
        <w:t>Приобрести умения</w:t>
      </w:r>
      <w:r w:rsidR="00E310EA" w:rsidRPr="00F935F6">
        <w:rPr>
          <w:rFonts w:ascii="Times New Roman" w:hAnsi="Times New Roman"/>
          <w:i/>
          <w:iCs/>
          <w:sz w:val="28"/>
          <w:szCs w:val="28"/>
          <w:lang w:eastAsia="ru-RU"/>
        </w:rPr>
        <w:t xml:space="preserve">: </w:t>
      </w:r>
      <w:r w:rsidR="00E310EA" w:rsidRPr="00F935F6">
        <w:rPr>
          <w:rFonts w:ascii="Times New Roman" w:hAnsi="Times New Roman"/>
          <w:sz w:val="28"/>
          <w:szCs w:val="28"/>
          <w:lang w:eastAsia="ru-RU"/>
        </w:rPr>
        <w:t xml:space="preserve">сравнивать исторические явления и события, объяснять смысл, значение важных исторических понятий, уметь дискуссировать. </w:t>
      </w:r>
    </w:p>
    <w:p w:rsidR="00E310EA" w:rsidRPr="00F935F6" w:rsidRDefault="00D86B34" w:rsidP="00E310EA">
      <w:pPr>
        <w:widowControl w:val="0"/>
        <w:autoSpaceDE w:val="0"/>
        <w:autoSpaceDN w:val="0"/>
        <w:adjustRightInd w:val="0"/>
        <w:spacing w:after="0"/>
        <w:jc w:val="both"/>
        <w:rPr>
          <w:rFonts w:ascii="Times New Roman" w:hAnsi="Times New Roman"/>
          <w:sz w:val="28"/>
          <w:szCs w:val="28"/>
          <w:lang w:eastAsia="ru-RU"/>
        </w:rPr>
      </w:pPr>
      <w:r>
        <w:rPr>
          <w:rFonts w:ascii="Times New Roman" w:hAnsi="Times New Roman"/>
          <w:i/>
          <w:iCs/>
          <w:sz w:val="28"/>
          <w:szCs w:val="28"/>
          <w:lang w:eastAsia="ru-RU"/>
        </w:rPr>
        <w:lastRenderedPageBreak/>
        <w:t>А</w:t>
      </w:r>
      <w:r w:rsidR="00E310EA" w:rsidRPr="00F935F6">
        <w:rPr>
          <w:rFonts w:ascii="Times New Roman" w:hAnsi="Times New Roman"/>
          <w:i/>
          <w:iCs/>
          <w:sz w:val="28"/>
          <w:szCs w:val="28"/>
          <w:lang w:eastAsia="ru-RU"/>
        </w:rPr>
        <w:t xml:space="preserve">нализировать: </w:t>
      </w:r>
      <w:r w:rsidR="00E310EA" w:rsidRPr="00F935F6">
        <w:rPr>
          <w:rFonts w:ascii="Times New Roman" w:hAnsi="Times New Roman"/>
          <w:sz w:val="28"/>
          <w:szCs w:val="28"/>
          <w:lang w:eastAsia="ru-RU"/>
        </w:rPr>
        <w:t>исторический источник, самостоятельно давать оценку историческим явлениям, высказывать собственное суждение, читать историческую карту.</w:t>
      </w:r>
    </w:p>
    <w:p w:rsidR="00E310EA" w:rsidRPr="00F935F6" w:rsidRDefault="00D86B34" w:rsidP="00E310EA">
      <w:pPr>
        <w:widowControl w:val="0"/>
        <w:autoSpaceDE w:val="0"/>
        <w:autoSpaceDN w:val="0"/>
        <w:adjustRightInd w:val="0"/>
        <w:spacing w:after="0"/>
        <w:jc w:val="both"/>
        <w:rPr>
          <w:rFonts w:ascii="Times New Roman" w:hAnsi="Times New Roman"/>
          <w:sz w:val="28"/>
          <w:szCs w:val="28"/>
          <w:lang w:eastAsia="ru-RU"/>
        </w:rPr>
      </w:pPr>
      <w:r>
        <w:rPr>
          <w:rFonts w:ascii="Times New Roman" w:hAnsi="Times New Roman"/>
          <w:i/>
          <w:iCs/>
          <w:sz w:val="28"/>
          <w:szCs w:val="28"/>
          <w:lang w:eastAsia="ru-RU"/>
        </w:rPr>
        <w:t xml:space="preserve"> Г</w:t>
      </w:r>
      <w:r w:rsidR="00E310EA" w:rsidRPr="00F935F6">
        <w:rPr>
          <w:rFonts w:ascii="Times New Roman" w:hAnsi="Times New Roman"/>
          <w:i/>
          <w:iCs/>
          <w:sz w:val="28"/>
          <w:szCs w:val="28"/>
          <w:lang w:eastAsia="ru-RU"/>
        </w:rPr>
        <w:t xml:space="preserve">руппировать: </w:t>
      </w:r>
      <w:r w:rsidR="00E310EA" w:rsidRPr="00F935F6">
        <w:rPr>
          <w:rFonts w:ascii="Times New Roman" w:hAnsi="Times New Roman"/>
          <w:sz w:val="28"/>
          <w:szCs w:val="28"/>
          <w:lang w:eastAsia="ru-RU"/>
        </w:rPr>
        <w:t>(классифицировать) исторические события и явления по указанному признаку.</w:t>
      </w:r>
    </w:p>
    <w:p w:rsidR="00E310EA" w:rsidRPr="00F935F6" w:rsidRDefault="00E310EA" w:rsidP="00E310EA">
      <w:pPr>
        <w:widowControl w:val="0"/>
        <w:autoSpaceDE w:val="0"/>
        <w:autoSpaceDN w:val="0"/>
        <w:adjustRightInd w:val="0"/>
        <w:spacing w:after="0"/>
        <w:jc w:val="both"/>
        <w:rPr>
          <w:rFonts w:ascii="Times New Roman" w:hAnsi="Times New Roman"/>
          <w:sz w:val="28"/>
          <w:szCs w:val="28"/>
          <w:lang w:eastAsia="ru-RU"/>
        </w:rPr>
      </w:pPr>
      <w:r w:rsidRPr="00F935F6">
        <w:rPr>
          <w:rFonts w:ascii="Times New Roman" w:hAnsi="Times New Roman"/>
          <w:i/>
          <w:iCs/>
          <w:sz w:val="28"/>
          <w:szCs w:val="28"/>
          <w:lang w:eastAsia="ru-RU"/>
        </w:rPr>
        <w:t xml:space="preserve">сопоставлять: </w:t>
      </w:r>
      <w:r w:rsidRPr="00F935F6">
        <w:rPr>
          <w:rFonts w:ascii="Times New Roman" w:hAnsi="Times New Roman"/>
          <w:sz w:val="28"/>
          <w:szCs w:val="28"/>
          <w:lang w:eastAsia="ru-RU"/>
        </w:rPr>
        <w:t>однотипные процессы отечественной и зарубежной истории.</w:t>
      </w:r>
    </w:p>
    <w:p w:rsidR="00E310EA" w:rsidRPr="00F935F6" w:rsidRDefault="00D86B34" w:rsidP="00E310EA">
      <w:pPr>
        <w:widowControl w:val="0"/>
        <w:autoSpaceDE w:val="0"/>
        <w:autoSpaceDN w:val="0"/>
        <w:adjustRightInd w:val="0"/>
        <w:spacing w:after="0"/>
        <w:jc w:val="both"/>
        <w:rPr>
          <w:rFonts w:ascii="Times New Roman" w:hAnsi="Times New Roman"/>
          <w:sz w:val="28"/>
          <w:szCs w:val="28"/>
          <w:lang w:eastAsia="ru-RU"/>
        </w:rPr>
      </w:pPr>
      <w:r>
        <w:rPr>
          <w:rFonts w:ascii="Times New Roman" w:hAnsi="Times New Roman"/>
          <w:i/>
          <w:iCs/>
          <w:sz w:val="28"/>
          <w:szCs w:val="28"/>
          <w:lang w:eastAsia="ru-RU"/>
        </w:rPr>
        <w:t>С</w:t>
      </w:r>
      <w:r w:rsidR="00E310EA" w:rsidRPr="00F935F6">
        <w:rPr>
          <w:rFonts w:ascii="Times New Roman" w:hAnsi="Times New Roman"/>
          <w:i/>
          <w:iCs/>
          <w:sz w:val="28"/>
          <w:szCs w:val="28"/>
          <w:lang w:eastAsia="ru-RU"/>
        </w:rPr>
        <w:t xml:space="preserve">равнивать: </w:t>
      </w:r>
      <w:r w:rsidR="00E310EA" w:rsidRPr="00F935F6">
        <w:rPr>
          <w:rFonts w:ascii="Times New Roman" w:hAnsi="Times New Roman"/>
          <w:sz w:val="28"/>
          <w:szCs w:val="28"/>
          <w:lang w:eastAsia="ru-RU"/>
        </w:rPr>
        <w:t>оценки исторических событий деятелям Нового времени, данные в учебнике, дополнительной литературе, документах.</w:t>
      </w:r>
    </w:p>
    <w:p w:rsidR="00E310EA" w:rsidRPr="00F935F6" w:rsidRDefault="00E310EA" w:rsidP="00E310EA">
      <w:pPr>
        <w:widowControl w:val="0"/>
        <w:autoSpaceDE w:val="0"/>
        <w:autoSpaceDN w:val="0"/>
        <w:adjustRightInd w:val="0"/>
        <w:spacing w:after="0"/>
        <w:jc w:val="both"/>
        <w:rPr>
          <w:rFonts w:ascii="Times New Roman" w:hAnsi="Times New Roman"/>
          <w:i/>
          <w:iCs/>
          <w:sz w:val="28"/>
          <w:szCs w:val="28"/>
          <w:lang w:eastAsia="ru-RU"/>
        </w:rPr>
      </w:pPr>
      <w:r w:rsidRPr="00F935F6">
        <w:rPr>
          <w:rFonts w:ascii="Times New Roman" w:hAnsi="Times New Roman"/>
          <w:i/>
          <w:iCs/>
          <w:sz w:val="28"/>
          <w:szCs w:val="28"/>
          <w:lang w:eastAsia="ru-RU"/>
        </w:rPr>
        <w:t>Владеть компетентностями:</w:t>
      </w:r>
    </w:p>
    <w:p w:rsidR="00E310EA" w:rsidRPr="00F935F6" w:rsidRDefault="00E310EA" w:rsidP="00E310EA">
      <w:pPr>
        <w:widowControl w:val="0"/>
        <w:numPr>
          <w:ilvl w:val="0"/>
          <w:numId w:val="6"/>
        </w:numPr>
        <w:tabs>
          <w:tab w:val="left" w:pos="720"/>
        </w:tabs>
        <w:autoSpaceDE w:val="0"/>
        <w:autoSpaceDN w:val="0"/>
        <w:adjustRightInd w:val="0"/>
        <w:spacing w:after="0"/>
        <w:ind w:left="720"/>
        <w:rPr>
          <w:rFonts w:ascii="Times New Roman" w:hAnsi="Times New Roman"/>
          <w:sz w:val="28"/>
          <w:szCs w:val="28"/>
          <w:lang w:eastAsia="ru-RU"/>
        </w:rPr>
      </w:pPr>
      <w:r w:rsidRPr="00F935F6">
        <w:rPr>
          <w:rFonts w:ascii="Times New Roman" w:hAnsi="Times New Roman"/>
          <w:sz w:val="28"/>
          <w:szCs w:val="28"/>
          <w:lang w:eastAsia="ru-RU"/>
        </w:rPr>
        <w:t>Коммуникативной компетенцией;</w:t>
      </w:r>
    </w:p>
    <w:p w:rsidR="00E310EA" w:rsidRPr="00F935F6" w:rsidRDefault="00E310EA" w:rsidP="00E310EA">
      <w:pPr>
        <w:widowControl w:val="0"/>
        <w:numPr>
          <w:ilvl w:val="0"/>
          <w:numId w:val="7"/>
        </w:numPr>
        <w:tabs>
          <w:tab w:val="left" w:pos="720"/>
        </w:tabs>
        <w:autoSpaceDE w:val="0"/>
        <w:autoSpaceDN w:val="0"/>
        <w:adjustRightInd w:val="0"/>
        <w:spacing w:after="0"/>
        <w:ind w:left="720"/>
        <w:rPr>
          <w:rFonts w:ascii="Times New Roman" w:hAnsi="Times New Roman"/>
          <w:sz w:val="28"/>
          <w:szCs w:val="28"/>
          <w:lang w:eastAsia="ru-RU"/>
        </w:rPr>
      </w:pPr>
      <w:r w:rsidRPr="00F935F6">
        <w:rPr>
          <w:rFonts w:ascii="Times New Roman" w:hAnsi="Times New Roman"/>
          <w:sz w:val="28"/>
          <w:szCs w:val="28"/>
          <w:lang w:eastAsia="ru-RU"/>
        </w:rPr>
        <w:t>Смыслопоисковой компетенцией;</w:t>
      </w:r>
    </w:p>
    <w:p w:rsidR="00E310EA" w:rsidRPr="00F935F6" w:rsidRDefault="00E310EA" w:rsidP="00E310EA">
      <w:pPr>
        <w:widowControl w:val="0"/>
        <w:numPr>
          <w:ilvl w:val="0"/>
          <w:numId w:val="7"/>
        </w:numPr>
        <w:tabs>
          <w:tab w:val="left" w:pos="720"/>
        </w:tabs>
        <w:autoSpaceDE w:val="0"/>
        <w:autoSpaceDN w:val="0"/>
        <w:adjustRightInd w:val="0"/>
        <w:spacing w:after="0"/>
        <w:ind w:left="720"/>
        <w:rPr>
          <w:rFonts w:ascii="Times New Roman" w:hAnsi="Times New Roman"/>
          <w:sz w:val="28"/>
          <w:szCs w:val="28"/>
          <w:lang w:eastAsia="ru-RU"/>
        </w:rPr>
      </w:pPr>
      <w:r w:rsidRPr="00F935F6">
        <w:rPr>
          <w:rFonts w:ascii="Times New Roman" w:hAnsi="Times New Roman"/>
          <w:sz w:val="28"/>
          <w:szCs w:val="28"/>
          <w:lang w:eastAsia="ru-RU"/>
        </w:rPr>
        <w:t>Компетенцией личностного саморазвития;</w:t>
      </w:r>
    </w:p>
    <w:p w:rsidR="00E310EA" w:rsidRPr="00F935F6" w:rsidRDefault="00E310EA" w:rsidP="00E310EA">
      <w:pPr>
        <w:widowControl w:val="0"/>
        <w:tabs>
          <w:tab w:val="left" w:pos="720"/>
        </w:tabs>
        <w:autoSpaceDE w:val="0"/>
        <w:autoSpaceDN w:val="0"/>
        <w:adjustRightInd w:val="0"/>
        <w:spacing w:after="0"/>
        <w:rPr>
          <w:rFonts w:ascii="Times New Roman" w:hAnsi="Times New Roman"/>
          <w:sz w:val="28"/>
          <w:szCs w:val="28"/>
          <w:lang w:eastAsia="ru-RU"/>
        </w:rPr>
      </w:pPr>
      <w:r w:rsidRPr="00F935F6">
        <w:rPr>
          <w:rFonts w:ascii="Times New Roman" w:hAnsi="Times New Roman"/>
          <w:sz w:val="28"/>
          <w:szCs w:val="28"/>
          <w:lang w:eastAsia="ru-RU"/>
        </w:rPr>
        <w:t xml:space="preserve">          4  Информационно-поисковой;</w:t>
      </w:r>
    </w:p>
    <w:p w:rsidR="00E310EA" w:rsidRPr="00F935F6" w:rsidRDefault="00E310EA" w:rsidP="00E310EA">
      <w:pPr>
        <w:widowControl w:val="0"/>
        <w:tabs>
          <w:tab w:val="left" w:pos="720"/>
        </w:tabs>
        <w:autoSpaceDE w:val="0"/>
        <w:autoSpaceDN w:val="0"/>
        <w:adjustRightInd w:val="0"/>
        <w:spacing w:after="0"/>
        <w:rPr>
          <w:rFonts w:ascii="Times New Roman" w:hAnsi="Times New Roman"/>
          <w:sz w:val="28"/>
          <w:szCs w:val="28"/>
          <w:lang w:eastAsia="ru-RU"/>
        </w:rPr>
      </w:pPr>
      <w:r w:rsidRPr="00F935F6">
        <w:rPr>
          <w:rFonts w:ascii="Times New Roman" w:hAnsi="Times New Roman"/>
          <w:sz w:val="28"/>
          <w:szCs w:val="28"/>
          <w:lang w:eastAsia="ru-RU"/>
        </w:rPr>
        <w:t xml:space="preserve">          5 Рефлексивной компетенцией;</w:t>
      </w:r>
    </w:p>
    <w:p w:rsidR="00E310EA" w:rsidRPr="00F935F6" w:rsidRDefault="00E310EA" w:rsidP="00E310EA">
      <w:pPr>
        <w:widowControl w:val="0"/>
        <w:tabs>
          <w:tab w:val="left" w:pos="720"/>
        </w:tabs>
        <w:autoSpaceDE w:val="0"/>
        <w:autoSpaceDN w:val="0"/>
        <w:adjustRightInd w:val="0"/>
        <w:spacing w:after="0"/>
        <w:ind w:left="720"/>
        <w:rPr>
          <w:rFonts w:ascii="Times New Roman" w:hAnsi="Times New Roman"/>
          <w:sz w:val="28"/>
          <w:szCs w:val="28"/>
          <w:lang w:eastAsia="ru-RU"/>
        </w:rPr>
      </w:pPr>
      <w:r w:rsidRPr="00F935F6">
        <w:rPr>
          <w:rFonts w:ascii="Times New Roman" w:hAnsi="Times New Roman"/>
          <w:sz w:val="28"/>
          <w:szCs w:val="28"/>
          <w:lang w:eastAsia="ru-RU"/>
        </w:rPr>
        <w:t>6 Учебно-познавательной компетенцией.</w:t>
      </w:r>
    </w:p>
    <w:p w:rsidR="00E310EA" w:rsidRPr="00F935F6" w:rsidRDefault="00E310EA" w:rsidP="00D86B34">
      <w:pPr>
        <w:widowControl w:val="0"/>
        <w:autoSpaceDE w:val="0"/>
        <w:autoSpaceDN w:val="0"/>
        <w:adjustRightInd w:val="0"/>
        <w:spacing w:after="0"/>
        <w:jc w:val="center"/>
        <w:rPr>
          <w:rFonts w:ascii="Times New Roman" w:hAnsi="Times New Roman"/>
          <w:b/>
          <w:bCs/>
          <w:sz w:val="28"/>
          <w:szCs w:val="28"/>
          <w:lang w:eastAsia="ru-RU"/>
        </w:rPr>
      </w:pPr>
      <w:r w:rsidRPr="00F935F6">
        <w:rPr>
          <w:rFonts w:ascii="Times New Roman" w:hAnsi="Times New Roman"/>
          <w:b/>
          <w:bCs/>
          <w:sz w:val="28"/>
          <w:szCs w:val="28"/>
          <w:lang w:eastAsia="ru-RU"/>
        </w:rPr>
        <w:t>Оценка результатов</w:t>
      </w:r>
    </w:p>
    <w:p w:rsidR="00E310EA" w:rsidRPr="00F935F6" w:rsidRDefault="00E310EA" w:rsidP="00D86B34">
      <w:pPr>
        <w:spacing w:after="0"/>
        <w:jc w:val="center"/>
        <w:rPr>
          <w:rFonts w:ascii="Times New Roman" w:hAnsi="Times New Roman"/>
          <w:sz w:val="28"/>
          <w:szCs w:val="28"/>
          <w:lang w:eastAsia="ru-RU"/>
        </w:rPr>
      </w:pPr>
      <w:r w:rsidRPr="00F935F6">
        <w:rPr>
          <w:rFonts w:ascii="Times New Roman" w:hAnsi="Times New Roman"/>
          <w:b/>
          <w:bCs/>
          <w:sz w:val="28"/>
          <w:szCs w:val="28"/>
          <w:lang w:eastAsia="ru-RU"/>
        </w:rPr>
        <w:t xml:space="preserve">Критерии для оценивания устного ответа на уроках истории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b/>
          <w:bCs/>
          <w:sz w:val="28"/>
          <w:szCs w:val="28"/>
          <w:lang w:eastAsia="ru-RU"/>
        </w:rPr>
        <w:t>Оценка «5»</w:t>
      </w:r>
      <w:r w:rsidRPr="00F935F6">
        <w:rPr>
          <w:rFonts w:ascii="Times New Roman" w:hAnsi="Times New Roman"/>
          <w:sz w:val="28"/>
          <w:szCs w:val="28"/>
          <w:lang w:eastAsia="ru-RU"/>
        </w:rPr>
        <w:t xml:space="preserve"> ставится, если ученик: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 xml:space="preserve">1.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lastRenderedPageBreak/>
        <w:t xml:space="preserve">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b/>
          <w:bCs/>
          <w:sz w:val="28"/>
          <w:szCs w:val="28"/>
          <w:lang w:eastAsia="ru-RU"/>
        </w:rPr>
        <w:t>Оценка «4»</w:t>
      </w:r>
      <w:r w:rsidRPr="00F935F6">
        <w:rPr>
          <w:rFonts w:ascii="Times New Roman" w:hAnsi="Times New Roman"/>
          <w:sz w:val="28"/>
          <w:szCs w:val="28"/>
          <w:lang w:eastAsia="ru-RU"/>
        </w:rPr>
        <w:t xml:space="preserve"> ставится, если ученик: </w:t>
      </w:r>
    </w:p>
    <w:p w:rsidR="00D86B34" w:rsidRDefault="00E310EA" w:rsidP="00D86B34">
      <w:pPr>
        <w:spacing w:after="0"/>
        <w:jc w:val="both"/>
        <w:rPr>
          <w:rFonts w:ascii="Times New Roman" w:hAnsi="Times New Roman"/>
          <w:b/>
          <w:bCs/>
          <w:sz w:val="28"/>
          <w:szCs w:val="28"/>
          <w:lang w:eastAsia="ru-RU"/>
        </w:rPr>
      </w:pPr>
      <w:r w:rsidRPr="00F935F6">
        <w:rPr>
          <w:rFonts w:ascii="Times New Roman" w:hAnsi="Times New Roman"/>
          <w:sz w:val="28"/>
          <w:szCs w:val="28"/>
          <w:lang w:eastAsia="ru-RU"/>
        </w:rPr>
        <w:t xml:space="preserve">1. 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r w:rsidRPr="00F935F6">
        <w:rPr>
          <w:rFonts w:ascii="Times New Roman" w:hAnsi="Times New Roman"/>
          <w:sz w:val="28"/>
          <w:szCs w:val="28"/>
          <w:lang w:eastAsia="ru-RU"/>
        </w:rPr>
        <w:b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r w:rsidRPr="00F935F6">
        <w:rPr>
          <w:rFonts w:ascii="Times New Roman" w:hAnsi="Times New Roman"/>
          <w:sz w:val="28"/>
          <w:szCs w:val="28"/>
          <w:lang w:eastAsia="ru-RU"/>
        </w:rPr>
        <w:br/>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r w:rsidRPr="00F935F6">
        <w:rPr>
          <w:rFonts w:ascii="Times New Roman" w:hAnsi="Times New Roman"/>
          <w:sz w:val="28"/>
          <w:szCs w:val="28"/>
          <w:lang w:eastAsia="ru-RU"/>
        </w:rPr>
        <w:br/>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b/>
          <w:bCs/>
          <w:sz w:val="28"/>
          <w:szCs w:val="28"/>
          <w:lang w:eastAsia="ru-RU"/>
        </w:rPr>
        <w:t>Оценка «3»</w:t>
      </w:r>
      <w:r w:rsidRPr="00F935F6">
        <w:rPr>
          <w:rFonts w:ascii="Times New Roman" w:hAnsi="Times New Roman"/>
          <w:sz w:val="28"/>
          <w:szCs w:val="28"/>
          <w:lang w:eastAsia="ru-RU"/>
        </w:rPr>
        <w:t xml:space="preserve"> ставится, если ученик: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несистематизированно, фрагментарно, не всегда последовательно. </w:t>
      </w:r>
      <w:r w:rsidRPr="00F935F6">
        <w:rPr>
          <w:rFonts w:ascii="Times New Roman" w:hAnsi="Times New Roman"/>
          <w:sz w:val="28"/>
          <w:szCs w:val="28"/>
          <w:lang w:eastAsia="ru-RU"/>
        </w:rPr>
        <w:br/>
        <w:t xml:space="preserve">2. Показывает недостаточную сформированность отдельных знаний и умений; выводы и обобщения аргументирует слабо, допускает в них ошибки.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lastRenderedPageBreak/>
        <w:t xml:space="preserve">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 xml:space="preserve">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D86B34" w:rsidRDefault="00D86B34" w:rsidP="00D86B34">
      <w:pPr>
        <w:spacing w:after="0"/>
        <w:jc w:val="both"/>
        <w:rPr>
          <w:rFonts w:ascii="Times New Roman" w:hAnsi="Times New Roman"/>
          <w:sz w:val="28"/>
          <w:szCs w:val="28"/>
          <w:lang w:eastAsia="ru-RU"/>
        </w:rPr>
      </w:pP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b/>
          <w:bCs/>
          <w:sz w:val="28"/>
          <w:szCs w:val="28"/>
          <w:lang w:eastAsia="ru-RU"/>
        </w:rPr>
        <w:t>Оценка «2»</w:t>
      </w:r>
      <w:r w:rsidRPr="00F935F6">
        <w:rPr>
          <w:rFonts w:ascii="Times New Roman" w:hAnsi="Times New Roman"/>
          <w:sz w:val="28"/>
          <w:szCs w:val="28"/>
          <w:lang w:eastAsia="ru-RU"/>
        </w:rPr>
        <w:t xml:space="preserve"> ставится, если ученик: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 xml:space="preserve">1. Не усвоил и не раскрыл основное содержание материала; не делает выводов и обобщений. </w:t>
      </w:r>
    </w:p>
    <w:p w:rsidR="00D86B34"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 xml:space="preserve">2.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r w:rsidRPr="00F935F6">
        <w:rPr>
          <w:rFonts w:ascii="Times New Roman" w:hAnsi="Times New Roman"/>
          <w:sz w:val="28"/>
          <w:szCs w:val="28"/>
          <w:lang w:eastAsia="ru-RU"/>
        </w:rPr>
        <w:br/>
        <w:t xml:space="preserve">3. При ответе (на один вопрос) допускает более двух грубых ошибок, которые не может исправить даже при помощи учителя. </w:t>
      </w:r>
      <w:r w:rsidRPr="00F935F6">
        <w:rPr>
          <w:rFonts w:ascii="Times New Roman" w:hAnsi="Times New Roman"/>
          <w:sz w:val="28"/>
          <w:szCs w:val="28"/>
          <w:lang w:eastAsia="ru-RU"/>
        </w:rPr>
        <w:br/>
        <w:t xml:space="preserve">4. Не может ответить ни на один их поставленных вопросов. </w:t>
      </w:r>
    </w:p>
    <w:p w:rsidR="00E310EA" w:rsidRPr="00F935F6" w:rsidRDefault="00E310EA" w:rsidP="00D86B34">
      <w:pPr>
        <w:spacing w:after="0"/>
        <w:jc w:val="both"/>
        <w:rPr>
          <w:rFonts w:ascii="Times New Roman" w:hAnsi="Times New Roman"/>
          <w:sz w:val="28"/>
          <w:szCs w:val="28"/>
          <w:lang w:eastAsia="ru-RU"/>
        </w:rPr>
      </w:pPr>
      <w:r w:rsidRPr="00F935F6">
        <w:rPr>
          <w:rFonts w:ascii="Times New Roman" w:hAnsi="Times New Roman"/>
          <w:sz w:val="28"/>
          <w:szCs w:val="28"/>
          <w:lang w:eastAsia="ru-RU"/>
        </w:rPr>
        <w:t>5. Полностью не усвоил материал.</w:t>
      </w:r>
    </w:p>
    <w:p w:rsidR="00D86B34" w:rsidRDefault="00D86B34" w:rsidP="00D86B34">
      <w:pPr>
        <w:spacing w:after="0"/>
        <w:rPr>
          <w:rFonts w:ascii="Times New Roman" w:hAnsi="Times New Roman"/>
          <w:b/>
          <w:bCs/>
          <w:sz w:val="28"/>
          <w:szCs w:val="28"/>
          <w:lang w:eastAsia="ru-RU"/>
        </w:rPr>
      </w:pPr>
    </w:p>
    <w:p w:rsidR="00BB76BB" w:rsidRDefault="00BB76BB" w:rsidP="00E310EA">
      <w:pPr>
        <w:spacing w:before="100" w:beforeAutospacing="1" w:after="100" w:afterAutospacing="1"/>
        <w:rPr>
          <w:rFonts w:ascii="Times New Roman" w:hAnsi="Times New Roman"/>
          <w:b/>
          <w:bCs/>
          <w:sz w:val="28"/>
          <w:szCs w:val="28"/>
          <w:lang w:eastAsia="ru-RU"/>
        </w:rPr>
      </w:pPr>
    </w:p>
    <w:p w:rsidR="00E310EA" w:rsidRDefault="00E310EA" w:rsidP="00E310EA">
      <w:pPr>
        <w:spacing w:before="100" w:beforeAutospacing="1" w:after="100" w:afterAutospacing="1"/>
        <w:rPr>
          <w:rFonts w:ascii="Times New Roman" w:hAnsi="Times New Roman"/>
          <w:sz w:val="28"/>
          <w:szCs w:val="28"/>
        </w:rPr>
      </w:pPr>
      <w:r w:rsidRPr="00F935F6">
        <w:rPr>
          <w:rFonts w:ascii="Times New Roman" w:hAnsi="Times New Roman"/>
          <w:b/>
          <w:bCs/>
          <w:sz w:val="28"/>
          <w:szCs w:val="28"/>
        </w:rPr>
        <w:t>Оценка самостоятельных письменных и контрольных работ.</w:t>
      </w:r>
      <w:r w:rsidRPr="00F935F6">
        <w:rPr>
          <w:rFonts w:ascii="Times New Roman" w:hAnsi="Times New Roman"/>
          <w:sz w:val="28"/>
          <w:szCs w:val="28"/>
        </w:rPr>
        <w:br/>
      </w:r>
      <w:r w:rsidRPr="00F935F6">
        <w:rPr>
          <w:rFonts w:ascii="Times New Roman" w:hAnsi="Times New Roman"/>
          <w:b/>
          <w:bCs/>
          <w:sz w:val="28"/>
          <w:szCs w:val="28"/>
        </w:rPr>
        <w:t>Отметка "5"</w:t>
      </w:r>
      <w:r w:rsidRPr="00F935F6">
        <w:rPr>
          <w:rFonts w:ascii="Times New Roman" w:hAnsi="Times New Roman"/>
          <w:sz w:val="28"/>
          <w:szCs w:val="28"/>
        </w:rPr>
        <w:t xml:space="preserve"> ставится, если ученик: </w:t>
      </w:r>
      <w:r w:rsidRPr="00F935F6">
        <w:rPr>
          <w:rFonts w:ascii="Times New Roman" w:hAnsi="Times New Roman"/>
          <w:sz w:val="28"/>
          <w:szCs w:val="28"/>
        </w:rPr>
        <w:br/>
        <w:t xml:space="preserve">1. выполнил работу без ошибок и недочетов; </w:t>
      </w:r>
      <w:r w:rsidRPr="00F935F6">
        <w:rPr>
          <w:rFonts w:ascii="Times New Roman" w:hAnsi="Times New Roman"/>
          <w:sz w:val="28"/>
          <w:szCs w:val="28"/>
        </w:rPr>
        <w:br/>
        <w:t xml:space="preserve">2) допустил не более одного недочета. </w:t>
      </w:r>
      <w:r w:rsidRPr="00F935F6">
        <w:rPr>
          <w:rFonts w:ascii="Times New Roman" w:hAnsi="Times New Roman"/>
          <w:sz w:val="28"/>
          <w:szCs w:val="28"/>
        </w:rPr>
        <w:br/>
      </w:r>
      <w:r w:rsidRPr="00F935F6">
        <w:rPr>
          <w:rFonts w:ascii="Times New Roman" w:hAnsi="Times New Roman"/>
          <w:b/>
          <w:bCs/>
          <w:sz w:val="28"/>
          <w:szCs w:val="28"/>
        </w:rPr>
        <w:t>Отметка "4"</w:t>
      </w:r>
      <w:r w:rsidRPr="00F935F6">
        <w:rPr>
          <w:rFonts w:ascii="Times New Roman" w:hAnsi="Times New Roman"/>
          <w:sz w:val="28"/>
          <w:szCs w:val="28"/>
        </w:rPr>
        <w:t xml:space="preserve"> ставится, если ученик выполнил работу полностью, но допустил в ней: </w:t>
      </w:r>
      <w:r w:rsidRPr="00F935F6">
        <w:rPr>
          <w:rFonts w:ascii="Times New Roman" w:hAnsi="Times New Roman"/>
          <w:sz w:val="28"/>
          <w:szCs w:val="28"/>
        </w:rPr>
        <w:br/>
        <w:t xml:space="preserve">1. не более одной негрубой ошибки и одного недочета; </w:t>
      </w:r>
      <w:r w:rsidRPr="00F935F6">
        <w:rPr>
          <w:rFonts w:ascii="Times New Roman" w:hAnsi="Times New Roman"/>
          <w:sz w:val="28"/>
          <w:szCs w:val="28"/>
        </w:rPr>
        <w:br/>
        <w:t xml:space="preserve">2. или не более двух недочетов. </w:t>
      </w:r>
      <w:r w:rsidRPr="00F935F6">
        <w:rPr>
          <w:rFonts w:ascii="Times New Roman" w:hAnsi="Times New Roman"/>
          <w:sz w:val="28"/>
          <w:szCs w:val="28"/>
        </w:rPr>
        <w:br/>
      </w:r>
      <w:r w:rsidRPr="00F935F6">
        <w:rPr>
          <w:rFonts w:ascii="Times New Roman" w:hAnsi="Times New Roman"/>
          <w:b/>
          <w:bCs/>
          <w:sz w:val="28"/>
          <w:szCs w:val="28"/>
        </w:rPr>
        <w:lastRenderedPageBreak/>
        <w:t>Отметка "3"</w:t>
      </w:r>
      <w:r w:rsidRPr="00F935F6">
        <w:rPr>
          <w:rFonts w:ascii="Times New Roman" w:hAnsi="Times New Roman"/>
          <w:sz w:val="28"/>
          <w:szCs w:val="28"/>
        </w:rPr>
        <w:t xml:space="preserve"> ставится, если ученик правильно выполнил не менее 2/3 работы или допустил: </w:t>
      </w:r>
      <w:r w:rsidRPr="00F935F6">
        <w:rPr>
          <w:rFonts w:ascii="Times New Roman" w:hAnsi="Times New Roman"/>
          <w:sz w:val="28"/>
          <w:szCs w:val="28"/>
        </w:rPr>
        <w:br/>
        <w:t xml:space="preserve">1. не более двух грубых ошибок; </w:t>
      </w:r>
      <w:r w:rsidRPr="00F935F6">
        <w:rPr>
          <w:rFonts w:ascii="Times New Roman" w:hAnsi="Times New Roman"/>
          <w:sz w:val="28"/>
          <w:szCs w:val="28"/>
        </w:rPr>
        <w:br/>
        <w:t xml:space="preserve">2. или не более одной грубой и одной негрубой ошибки и одного недочета; </w:t>
      </w:r>
      <w:r w:rsidRPr="00F935F6">
        <w:rPr>
          <w:rFonts w:ascii="Times New Roman" w:hAnsi="Times New Roman"/>
          <w:sz w:val="28"/>
          <w:szCs w:val="28"/>
        </w:rPr>
        <w:br/>
        <w:t xml:space="preserve">3. или не более двух-трех негрубых ошибок; </w:t>
      </w:r>
      <w:r w:rsidRPr="00F935F6">
        <w:rPr>
          <w:rFonts w:ascii="Times New Roman" w:hAnsi="Times New Roman"/>
          <w:sz w:val="28"/>
          <w:szCs w:val="28"/>
        </w:rPr>
        <w:br/>
        <w:t xml:space="preserve">4. или одной негрубой ошибки и трех недочетов; </w:t>
      </w:r>
      <w:r w:rsidRPr="00F935F6">
        <w:rPr>
          <w:rFonts w:ascii="Times New Roman" w:hAnsi="Times New Roman"/>
          <w:sz w:val="28"/>
          <w:szCs w:val="28"/>
        </w:rPr>
        <w:br/>
        <w:t xml:space="preserve">5. или при отсутствии ошибок, но при наличии четырех-пяти недочетов. </w:t>
      </w:r>
      <w:r w:rsidRPr="00F935F6">
        <w:rPr>
          <w:rFonts w:ascii="Times New Roman" w:hAnsi="Times New Roman"/>
          <w:sz w:val="28"/>
          <w:szCs w:val="28"/>
        </w:rPr>
        <w:br/>
      </w:r>
      <w:r w:rsidRPr="00F935F6">
        <w:rPr>
          <w:rFonts w:ascii="Times New Roman" w:hAnsi="Times New Roman"/>
          <w:b/>
          <w:bCs/>
          <w:sz w:val="28"/>
          <w:szCs w:val="28"/>
        </w:rPr>
        <w:t>Отметка "2"</w:t>
      </w:r>
      <w:r w:rsidRPr="00F935F6">
        <w:rPr>
          <w:rFonts w:ascii="Times New Roman" w:hAnsi="Times New Roman"/>
          <w:sz w:val="28"/>
          <w:szCs w:val="28"/>
        </w:rPr>
        <w:t xml:space="preserve"> ставится, если ученик: </w:t>
      </w:r>
      <w:r w:rsidRPr="00F935F6">
        <w:rPr>
          <w:rFonts w:ascii="Times New Roman" w:hAnsi="Times New Roman"/>
          <w:sz w:val="28"/>
          <w:szCs w:val="28"/>
        </w:rPr>
        <w:br/>
        <w:t xml:space="preserve">1. допустил число ошибок и недочетов превосходящее норму, при которой может быть выставлена оценка "3"; </w:t>
      </w:r>
      <w:r w:rsidRPr="00F935F6">
        <w:rPr>
          <w:rFonts w:ascii="Times New Roman" w:hAnsi="Times New Roman"/>
          <w:sz w:val="28"/>
          <w:szCs w:val="28"/>
        </w:rPr>
        <w:br/>
        <w:t>2. или если правильно выполнил менее половины работы.</w:t>
      </w:r>
    </w:p>
    <w:p w:rsidR="00171122" w:rsidRDefault="00171122" w:rsidP="00171122">
      <w:pPr>
        <w:spacing w:after="0"/>
        <w:rPr>
          <w:rFonts w:ascii="Times New Roman" w:hAnsi="Times New Roman"/>
          <w:b/>
          <w:bCs/>
          <w:sz w:val="28"/>
          <w:szCs w:val="28"/>
          <w:lang w:eastAsia="ru-RU"/>
        </w:rPr>
      </w:pPr>
      <w:r w:rsidRPr="00171122">
        <w:rPr>
          <w:rFonts w:ascii="Times New Roman" w:hAnsi="Times New Roman"/>
          <w:b/>
          <w:bCs/>
          <w:sz w:val="28"/>
          <w:szCs w:val="28"/>
          <w:lang w:eastAsia="ru-RU"/>
        </w:rPr>
        <w:t>Контрольно измерительные материалы:</w:t>
      </w:r>
    </w:p>
    <w:p w:rsidR="00171122" w:rsidRPr="00171122" w:rsidRDefault="00171122" w:rsidP="00171122">
      <w:pPr>
        <w:spacing w:after="0"/>
        <w:rPr>
          <w:rFonts w:ascii="Times New Roman" w:hAnsi="Times New Roman"/>
          <w:b/>
          <w:bCs/>
          <w:sz w:val="28"/>
          <w:szCs w:val="28"/>
          <w:lang w:eastAsia="ru-RU"/>
        </w:rPr>
      </w:pPr>
    </w:p>
    <w:p w:rsidR="00171122" w:rsidRPr="00171122" w:rsidRDefault="00171122" w:rsidP="00171122">
      <w:pPr>
        <w:pStyle w:val="a6"/>
        <w:numPr>
          <w:ilvl w:val="0"/>
          <w:numId w:val="27"/>
        </w:numPr>
        <w:spacing w:after="0"/>
        <w:rPr>
          <w:rFonts w:ascii="Times New Roman" w:hAnsi="Times New Roman"/>
          <w:sz w:val="28"/>
          <w:szCs w:val="28"/>
        </w:rPr>
      </w:pPr>
      <w:r w:rsidRPr="00171122">
        <w:rPr>
          <w:rFonts w:ascii="Times New Roman" w:hAnsi="Times New Roman"/>
          <w:sz w:val="28"/>
          <w:szCs w:val="28"/>
        </w:rPr>
        <w:t>Проверочные тестовые работы к учебнику «новая история» 1800—1913 7 класс</w:t>
      </w:r>
      <w:hyperlink r:id="rId7" w:history="1">
        <w:r w:rsidRPr="00171122">
          <w:rPr>
            <w:rStyle w:val="ac"/>
            <w:sz w:val="28"/>
            <w:szCs w:val="28"/>
          </w:rPr>
          <w:t xml:space="preserve"> </w:t>
        </w:r>
        <w:r w:rsidRPr="00171122">
          <w:rPr>
            <w:rStyle w:val="ac"/>
            <w:rFonts w:ascii="Times New Roman" w:hAnsi="Times New Roman"/>
            <w:sz w:val="28"/>
            <w:szCs w:val="28"/>
          </w:rPr>
          <w:t>http://newgdz.com/uchebniki-7-klass/11217-chitat-testy-istoriia-7-klass-udovskaia-onlain</w:t>
        </w:r>
      </w:hyperlink>
    </w:p>
    <w:p w:rsidR="00171122" w:rsidRPr="00171122" w:rsidRDefault="00171122" w:rsidP="00171122">
      <w:pPr>
        <w:pStyle w:val="a6"/>
        <w:numPr>
          <w:ilvl w:val="0"/>
          <w:numId w:val="27"/>
        </w:numPr>
        <w:spacing w:after="0"/>
        <w:rPr>
          <w:rFonts w:ascii="Times New Roman" w:hAnsi="Times New Roman"/>
          <w:sz w:val="28"/>
          <w:szCs w:val="28"/>
        </w:rPr>
      </w:pPr>
      <w:r w:rsidRPr="00171122">
        <w:rPr>
          <w:rFonts w:ascii="Times New Roman" w:hAnsi="Times New Roman"/>
          <w:sz w:val="28"/>
          <w:szCs w:val="28"/>
        </w:rPr>
        <w:t xml:space="preserve">История России </w:t>
      </w:r>
      <w:hyperlink r:id="rId8" w:history="1">
        <w:r w:rsidRPr="00171122">
          <w:rPr>
            <w:rStyle w:val="ac"/>
            <w:rFonts w:ascii="Times New Roman" w:hAnsi="Times New Roman"/>
            <w:sz w:val="28"/>
            <w:szCs w:val="28"/>
          </w:rPr>
          <w:t>http://newgdz.com/istoriya-5-11-klass-uchebniki-onlajn/istoriya-7-klass-uchebniki-onlajn/14334-artasov-kontrolnye-raboty-7-klass-istoriya-rossii-2016</w:t>
        </w:r>
      </w:hyperlink>
    </w:p>
    <w:p w:rsidR="00171122" w:rsidRDefault="00171122" w:rsidP="00171122">
      <w:pPr>
        <w:spacing w:after="0"/>
        <w:rPr>
          <w:rFonts w:ascii="Times New Roman" w:hAnsi="Times New Roman"/>
          <w:b/>
          <w:bCs/>
          <w:sz w:val="28"/>
          <w:szCs w:val="28"/>
          <w:lang w:eastAsia="ru-RU"/>
        </w:rPr>
      </w:pPr>
    </w:p>
    <w:p w:rsidR="00171122" w:rsidRPr="00171122" w:rsidRDefault="00171122" w:rsidP="00171122">
      <w:pPr>
        <w:spacing w:after="0"/>
        <w:rPr>
          <w:rFonts w:ascii="Times New Roman" w:hAnsi="Times New Roman"/>
          <w:b/>
          <w:bCs/>
          <w:sz w:val="28"/>
          <w:szCs w:val="28"/>
          <w:lang w:eastAsia="ru-RU"/>
        </w:rPr>
      </w:pPr>
    </w:p>
    <w:p w:rsidR="00152A3E" w:rsidRDefault="009E04B4" w:rsidP="00171122">
      <w:pPr>
        <w:widowControl w:val="0"/>
        <w:autoSpaceDE w:val="0"/>
        <w:autoSpaceDN w:val="0"/>
        <w:adjustRightInd w:val="0"/>
        <w:spacing w:after="0"/>
        <w:jc w:val="center"/>
        <w:rPr>
          <w:rFonts w:ascii="Times New Roman" w:hAnsi="Times New Roman"/>
          <w:b/>
          <w:sz w:val="28"/>
          <w:szCs w:val="28"/>
          <w:lang w:eastAsia="ru-RU"/>
        </w:rPr>
      </w:pPr>
      <w:r w:rsidRPr="00F935F6">
        <w:rPr>
          <w:rFonts w:ascii="Times New Roman" w:hAnsi="Times New Roman"/>
          <w:b/>
          <w:sz w:val="28"/>
          <w:szCs w:val="28"/>
          <w:lang w:eastAsia="ru-RU"/>
        </w:rPr>
        <w:t>Содержание учебного предмета</w:t>
      </w:r>
      <w:r w:rsidR="00140066">
        <w:rPr>
          <w:rFonts w:ascii="Times New Roman" w:hAnsi="Times New Roman"/>
          <w:b/>
          <w:sz w:val="28"/>
          <w:szCs w:val="28"/>
          <w:lang w:eastAsia="ru-RU"/>
        </w:rPr>
        <w:t xml:space="preserve"> «История» 7 класс</w:t>
      </w:r>
    </w:p>
    <w:p w:rsidR="00171122" w:rsidRDefault="00171122" w:rsidP="00171122">
      <w:pPr>
        <w:widowControl w:val="0"/>
        <w:autoSpaceDE w:val="0"/>
        <w:autoSpaceDN w:val="0"/>
        <w:adjustRightInd w:val="0"/>
        <w:spacing w:after="0"/>
        <w:jc w:val="center"/>
        <w:rPr>
          <w:rFonts w:ascii="Times New Roman" w:hAnsi="Times New Roman"/>
          <w:b/>
          <w:sz w:val="28"/>
          <w:szCs w:val="28"/>
          <w:lang w:eastAsia="ru-RU"/>
        </w:rPr>
      </w:pPr>
    </w:p>
    <w:p w:rsidR="00152A3E" w:rsidRPr="00152A3E" w:rsidRDefault="00152A3E" w:rsidP="00152A3E">
      <w:pPr>
        <w:widowControl w:val="0"/>
        <w:autoSpaceDE w:val="0"/>
        <w:autoSpaceDN w:val="0"/>
        <w:adjustRightInd w:val="0"/>
        <w:spacing w:after="0"/>
        <w:jc w:val="center"/>
        <w:rPr>
          <w:rFonts w:ascii="Times New Roman" w:hAnsi="Times New Roman"/>
          <w:sz w:val="28"/>
          <w:szCs w:val="28"/>
          <w:lang w:eastAsia="ru-RU"/>
        </w:rPr>
      </w:pPr>
      <w:r w:rsidRPr="00152A3E">
        <w:rPr>
          <w:rFonts w:ascii="Times New Roman" w:hAnsi="Times New Roman"/>
          <w:sz w:val="28"/>
          <w:szCs w:val="28"/>
          <w:lang w:eastAsia="ru-RU"/>
        </w:rPr>
        <w:t>Место учебного предмета «История» в учебном плане</w:t>
      </w:r>
    </w:p>
    <w:p w:rsidR="00152A3E" w:rsidRDefault="00152A3E" w:rsidP="00D86B34">
      <w:pPr>
        <w:widowControl w:val="0"/>
        <w:autoSpaceDE w:val="0"/>
        <w:autoSpaceDN w:val="0"/>
        <w:adjustRightInd w:val="0"/>
        <w:spacing w:after="0"/>
        <w:jc w:val="center"/>
        <w:rPr>
          <w:rFonts w:ascii="Times New Roman" w:hAnsi="Times New Roman"/>
          <w:sz w:val="28"/>
          <w:szCs w:val="28"/>
          <w:lang w:eastAsia="ru-RU"/>
        </w:rPr>
      </w:pPr>
      <w:r w:rsidRPr="00152A3E">
        <w:rPr>
          <w:rFonts w:ascii="Times New Roman" w:hAnsi="Times New Roman"/>
          <w:sz w:val="28"/>
          <w:szCs w:val="28"/>
          <w:lang w:eastAsia="ru-RU"/>
        </w:rPr>
        <w:t>Согл</w:t>
      </w:r>
      <w:r w:rsidR="00FD0F73">
        <w:rPr>
          <w:rFonts w:ascii="Times New Roman" w:hAnsi="Times New Roman"/>
          <w:sz w:val="28"/>
          <w:szCs w:val="28"/>
          <w:lang w:eastAsia="ru-RU"/>
        </w:rPr>
        <w:t>асно учебному плану МБОУ Исаевская ООШ на 2019-2020</w:t>
      </w:r>
      <w:r w:rsidRPr="00152A3E">
        <w:rPr>
          <w:rFonts w:ascii="Times New Roman" w:hAnsi="Times New Roman"/>
          <w:sz w:val="28"/>
          <w:szCs w:val="28"/>
          <w:lang w:eastAsia="ru-RU"/>
        </w:rPr>
        <w:t xml:space="preserve"> </w:t>
      </w:r>
      <w:r>
        <w:rPr>
          <w:rFonts w:ascii="Times New Roman" w:hAnsi="Times New Roman"/>
          <w:sz w:val="28"/>
          <w:szCs w:val="28"/>
          <w:lang w:eastAsia="ru-RU"/>
        </w:rPr>
        <w:t>уч.г. программа рассчитана на 67</w:t>
      </w:r>
      <w:r w:rsidRPr="00152A3E">
        <w:rPr>
          <w:rFonts w:ascii="Times New Roman" w:hAnsi="Times New Roman"/>
          <w:sz w:val="28"/>
          <w:szCs w:val="28"/>
          <w:lang w:eastAsia="ru-RU"/>
        </w:rPr>
        <w:t xml:space="preserve"> часов в расчете 2 часа в неделю. В соответствии с учебным к</w:t>
      </w:r>
      <w:r w:rsidR="00FD0F73">
        <w:rPr>
          <w:rFonts w:ascii="Times New Roman" w:hAnsi="Times New Roman"/>
          <w:sz w:val="28"/>
          <w:szCs w:val="28"/>
          <w:lang w:eastAsia="ru-RU"/>
        </w:rPr>
        <w:t>алендарным графиком МБОУ Исае</w:t>
      </w:r>
      <w:r w:rsidRPr="00152A3E">
        <w:rPr>
          <w:rFonts w:ascii="Times New Roman" w:hAnsi="Times New Roman"/>
          <w:sz w:val="28"/>
          <w:szCs w:val="28"/>
          <w:lang w:eastAsia="ru-RU"/>
        </w:rPr>
        <w:t xml:space="preserve">вская </w:t>
      </w:r>
      <w:r>
        <w:rPr>
          <w:rFonts w:ascii="Times New Roman" w:hAnsi="Times New Roman"/>
          <w:sz w:val="28"/>
          <w:szCs w:val="28"/>
          <w:lang w:eastAsia="ru-RU"/>
        </w:rPr>
        <w:t>ООШ программа предусматривает 67</w:t>
      </w:r>
      <w:r w:rsidRPr="00152A3E">
        <w:rPr>
          <w:rFonts w:ascii="Times New Roman" w:hAnsi="Times New Roman"/>
          <w:sz w:val="28"/>
          <w:szCs w:val="28"/>
          <w:lang w:eastAsia="ru-RU"/>
        </w:rPr>
        <w:t xml:space="preserve"> часов.</w:t>
      </w:r>
    </w:p>
    <w:p w:rsidR="00171122" w:rsidRDefault="00171122" w:rsidP="00D86B34">
      <w:pPr>
        <w:widowControl w:val="0"/>
        <w:autoSpaceDE w:val="0"/>
        <w:autoSpaceDN w:val="0"/>
        <w:adjustRightInd w:val="0"/>
        <w:spacing w:after="0"/>
        <w:jc w:val="center"/>
        <w:rPr>
          <w:rFonts w:ascii="Times New Roman" w:hAnsi="Times New Roman"/>
          <w:sz w:val="28"/>
          <w:szCs w:val="28"/>
          <w:lang w:eastAsia="ru-RU"/>
        </w:rPr>
      </w:pPr>
    </w:p>
    <w:p w:rsidR="00171122" w:rsidRDefault="00171122" w:rsidP="00D86B34">
      <w:pPr>
        <w:widowControl w:val="0"/>
        <w:autoSpaceDE w:val="0"/>
        <w:autoSpaceDN w:val="0"/>
        <w:adjustRightInd w:val="0"/>
        <w:spacing w:after="0"/>
        <w:jc w:val="center"/>
        <w:rPr>
          <w:rFonts w:ascii="Times New Roman" w:hAnsi="Times New Roman"/>
          <w:sz w:val="28"/>
          <w:szCs w:val="28"/>
          <w:lang w:eastAsia="ru-RU"/>
        </w:rPr>
      </w:pPr>
    </w:p>
    <w:p w:rsidR="00171122" w:rsidRPr="00D86B34" w:rsidRDefault="00171122" w:rsidP="00D86B34">
      <w:pPr>
        <w:widowControl w:val="0"/>
        <w:autoSpaceDE w:val="0"/>
        <w:autoSpaceDN w:val="0"/>
        <w:adjustRightInd w:val="0"/>
        <w:spacing w:after="0"/>
        <w:jc w:val="center"/>
        <w:rPr>
          <w:rFonts w:ascii="Times New Roman" w:hAnsi="Times New Roman"/>
          <w:sz w:val="28"/>
          <w:szCs w:val="28"/>
          <w:lang w:eastAsia="ru-RU"/>
        </w:rPr>
      </w:pPr>
    </w:p>
    <w:p w:rsidR="003E3CF5" w:rsidRPr="00AD5CED" w:rsidRDefault="003E3CF5" w:rsidP="00AD5CED">
      <w:pPr>
        <w:widowControl w:val="0"/>
        <w:autoSpaceDE w:val="0"/>
        <w:autoSpaceDN w:val="0"/>
        <w:adjustRightInd w:val="0"/>
        <w:spacing w:after="0"/>
        <w:rPr>
          <w:rFonts w:ascii="Times New Roman" w:hAnsi="Times New Roman"/>
          <w:b/>
          <w:sz w:val="28"/>
          <w:szCs w:val="28"/>
          <w:lang w:eastAsia="ru-RU"/>
        </w:rPr>
      </w:pPr>
      <w:r w:rsidRPr="00F935F6">
        <w:rPr>
          <w:rFonts w:ascii="Times New Roman" w:hAnsi="Times New Roman"/>
          <w:b/>
          <w:i/>
          <w:spacing w:val="-1"/>
          <w:sz w:val="28"/>
          <w:szCs w:val="28"/>
          <w:lang w:eastAsia="ru-RU"/>
        </w:rPr>
        <w:lastRenderedPageBreak/>
        <w:t>Программа реализует</w:t>
      </w:r>
      <w:r w:rsidR="00152A3E">
        <w:rPr>
          <w:rFonts w:ascii="Times New Roman" w:hAnsi="Times New Roman"/>
          <w:b/>
          <w:i/>
          <w:spacing w:val="-1"/>
          <w:sz w:val="28"/>
          <w:szCs w:val="28"/>
          <w:lang w:eastAsia="ru-RU"/>
        </w:rPr>
        <w:t xml:space="preserve">ся в </w:t>
      </w:r>
      <w:r w:rsidR="00FD0F73">
        <w:rPr>
          <w:rFonts w:ascii="Times New Roman" w:hAnsi="Times New Roman"/>
          <w:b/>
          <w:i/>
          <w:spacing w:val="-1"/>
          <w:sz w:val="28"/>
          <w:szCs w:val="28"/>
          <w:lang w:eastAsia="ru-RU"/>
        </w:rPr>
        <w:t>течение одного  2019 – 2020</w:t>
      </w:r>
      <w:r w:rsidRPr="00F935F6">
        <w:rPr>
          <w:rFonts w:ascii="Times New Roman" w:hAnsi="Times New Roman"/>
          <w:b/>
          <w:i/>
          <w:spacing w:val="-1"/>
          <w:sz w:val="28"/>
          <w:szCs w:val="28"/>
          <w:lang w:eastAsia="ru-RU"/>
        </w:rPr>
        <w:t xml:space="preserve"> учебного  года.</w:t>
      </w:r>
    </w:p>
    <w:p w:rsidR="003E3CF5" w:rsidRPr="00F935F6" w:rsidRDefault="00EA4336" w:rsidP="003E3CF5">
      <w:pPr>
        <w:widowControl w:val="0"/>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Н</w:t>
      </w:r>
      <w:r w:rsidR="003E3CF5" w:rsidRPr="00F935F6">
        <w:rPr>
          <w:rFonts w:ascii="Times New Roman" w:hAnsi="Times New Roman"/>
          <w:sz w:val="28"/>
          <w:szCs w:val="28"/>
          <w:lang w:eastAsia="ru-RU"/>
        </w:rPr>
        <w:t xml:space="preserve">а изучение истории в 7 классе отводится 68 часов в год, 2 часа в неделю. Из них  на изучение «Новой истории 1500-1800»  - 28 часов в год, на изучение «Истории России в  </w:t>
      </w:r>
      <w:r w:rsidR="003E3CF5" w:rsidRPr="00F935F6">
        <w:rPr>
          <w:rFonts w:ascii="Times New Roman" w:hAnsi="Times New Roman"/>
          <w:sz w:val="28"/>
          <w:szCs w:val="28"/>
          <w:lang w:val="en-US" w:eastAsia="ru-RU"/>
        </w:rPr>
        <w:t>XVI</w:t>
      </w:r>
      <w:r w:rsidR="003E3CF5" w:rsidRPr="00F935F6">
        <w:rPr>
          <w:rFonts w:ascii="Times New Roman" w:hAnsi="Times New Roman"/>
          <w:sz w:val="28"/>
          <w:szCs w:val="28"/>
          <w:lang w:eastAsia="ru-RU"/>
        </w:rPr>
        <w:t xml:space="preserve"> - начале Х</w:t>
      </w:r>
      <w:r w:rsidR="00123974">
        <w:rPr>
          <w:rFonts w:ascii="Times New Roman" w:hAnsi="Times New Roman"/>
          <w:sz w:val="28"/>
          <w:szCs w:val="28"/>
          <w:lang w:val="en-US" w:eastAsia="ru-RU"/>
        </w:rPr>
        <w:t>VII</w:t>
      </w:r>
      <w:r w:rsidR="00522D6C">
        <w:rPr>
          <w:rFonts w:ascii="Times New Roman" w:hAnsi="Times New Roman"/>
          <w:sz w:val="28"/>
          <w:szCs w:val="28"/>
          <w:lang w:eastAsia="ru-RU"/>
        </w:rPr>
        <w:t>» отводится 40</w:t>
      </w:r>
      <w:r w:rsidR="003E3CF5" w:rsidRPr="00F935F6">
        <w:rPr>
          <w:rFonts w:ascii="Times New Roman" w:hAnsi="Times New Roman"/>
          <w:sz w:val="28"/>
          <w:szCs w:val="28"/>
          <w:lang w:eastAsia="ru-RU"/>
        </w:rPr>
        <w:t xml:space="preserve"> часов. </w:t>
      </w:r>
    </w:p>
    <w:p w:rsidR="00C96B30" w:rsidRDefault="00C96B30" w:rsidP="00C96B30">
      <w:pPr>
        <w:widowControl w:val="0"/>
        <w:autoSpaceDE w:val="0"/>
        <w:autoSpaceDN w:val="0"/>
        <w:adjustRightInd w:val="0"/>
        <w:spacing w:after="0"/>
        <w:jc w:val="both"/>
        <w:rPr>
          <w:rFonts w:ascii="Times New Roman" w:hAnsi="Times New Roman"/>
          <w:sz w:val="28"/>
          <w:szCs w:val="28"/>
          <w:lang w:eastAsia="ru-RU"/>
        </w:rPr>
      </w:pPr>
    </w:p>
    <w:p w:rsidR="00EA4336" w:rsidRPr="00D468AF" w:rsidRDefault="00EA4336" w:rsidP="00D86B34">
      <w:pPr>
        <w:pStyle w:val="a7"/>
        <w:shd w:val="clear" w:color="auto" w:fill="FFFFFF"/>
        <w:spacing w:before="0" w:beforeAutospacing="0" w:after="0" w:afterAutospacing="0"/>
        <w:jc w:val="center"/>
        <w:rPr>
          <w:sz w:val="28"/>
          <w:szCs w:val="28"/>
        </w:rPr>
      </w:pPr>
      <w:r w:rsidRPr="00D468AF">
        <w:rPr>
          <w:b/>
          <w:bCs/>
          <w:sz w:val="28"/>
          <w:szCs w:val="28"/>
        </w:rPr>
        <w:t>Содержание курса "История России" (в рамках учебного предмета «История»)</w:t>
      </w:r>
    </w:p>
    <w:p w:rsidR="00D86B34" w:rsidRDefault="00EA4336" w:rsidP="00D86B34">
      <w:pPr>
        <w:pStyle w:val="a7"/>
        <w:shd w:val="clear" w:color="auto" w:fill="FFFFFF"/>
        <w:spacing w:before="0" w:beforeAutospacing="0" w:after="0" w:afterAutospacing="0"/>
        <w:jc w:val="center"/>
        <w:rPr>
          <w:b/>
          <w:bCs/>
          <w:sz w:val="28"/>
          <w:szCs w:val="28"/>
        </w:rPr>
      </w:pPr>
      <w:r w:rsidRPr="00D468AF">
        <w:rPr>
          <w:b/>
          <w:bCs/>
          <w:sz w:val="28"/>
          <w:szCs w:val="28"/>
        </w:rPr>
        <w:t>Нов</w:t>
      </w:r>
      <w:r>
        <w:rPr>
          <w:b/>
          <w:bCs/>
          <w:sz w:val="28"/>
          <w:szCs w:val="28"/>
        </w:rPr>
        <w:t xml:space="preserve">ая история. Конец XV—XVIII В. 28 </w:t>
      </w:r>
      <w:r w:rsidRPr="00D468AF">
        <w:rPr>
          <w:b/>
          <w:bCs/>
          <w:sz w:val="28"/>
          <w:szCs w:val="28"/>
        </w:rPr>
        <w:t xml:space="preserve"> ч.</w:t>
      </w:r>
    </w:p>
    <w:p w:rsidR="00140066" w:rsidRDefault="009E04B4" w:rsidP="00D86B34">
      <w:pPr>
        <w:pStyle w:val="a7"/>
        <w:shd w:val="clear" w:color="auto" w:fill="FFFFFF"/>
        <w:jc w:val="center"/>
        <w:rPr>
          <w:sz w:val="28"/>
          <w:szCs w:val="28"/>
        </w:rPr>
      </w:pPr>
      <w:r w:rsidRPr="00F935F6">
        <w:rPr>
          <w:b/>
          <w:sz w:val="28"/>
          <w:szCs w:val="28"/>
        </w:rPr>
        <w:t xml:space="preserve">Раздел 1. </w:t>
      </w:r>
      <w:r w:rsidR="00C96B30">
        <w:rPr>
          <w:b/>
          <w:sz w:val="28"/>
          <w:szCs w:val="28"/>
        </w:rPr>
        <w:t>Мир в начале Нового времени. Географические открытия. Возрождение. Реформация.(13</w:t>
      </w:r>
      <w:r w:rsidRPr="00F935F6">
        <w:rPr>
          <w:b/>
          <w:sz w:val="28"/>
          <w:szCs w:val="28"/>
        </w:rPr>
        <w:t xml:space="preserve"> часов)</w:t>
      </w:r>
    </w:p>
    <w:p w:rsidR="009E04B4" w:rsidRPr="00F935F6" w:rsidRDefault="009E04B4" w:rsidP="00D86B34">
      <w:pPr>
        <w:widowControl w:val="0"/>
        <w:autoSpaceDE w:val="0"/>
        <w:autoSpaceDN w:val="0"/>
        <w:adjustRightInd w:val="0"/>
        <w:spacing w:after="0"/>
        <w:jc w:val="both"/>
        <w:rPr>
          <w:rFonts w:ascii="Times New Roman" w:hAnsi="Times New Roman"/>
          <w:sz w:val="28"/>
          <w:szCs w:val="28"/>
          <w:lang w:eastAsia="ru-RU"/>
        </w:rPr>
      </w:pPr>
      <w:r w:rsidRPr="00F935F6">
        <w:rPr>
          <w:rFonts w:ascii="Times New Roman" w:hAnsi="Times New Roman"/>
          <w:sz w:val="28"/>
          <w:szCs w:val="28"/>
          <w:lang w:eastAsia="ru-RU"/>
        </w:rPr>
        <w:t xml:space="preserve">Путешествия В. да Гамы, Х. Колумба, Ф. Магеллана. Открытие европейцами Америки, торговых путей в Азию. Захват и освоение европейцами Нового Совета. Порабощение населения завоеванных территорий. Э. Кортес. Ф. Писарро. Начало создания колониальных империй. Пиратство. Ф. Дрейк. Духовные искания эпохи Возрождения. Гуманизм. Данте Алигьери. Э. Роттердамский. Ф. Рабле. Т. Мор. В. Шекспир. Искусство Ренессанса. Переворот во взглядах на природу. Н. Коперник. Дж. Бруно. Г. Галилей. Р. Декарт. </w:t>
      </w:r>
    </w:p>
    <w:p w:rsidR="009E04B4" w:rsidRPr="00F935F6" w:rsidRDefault="009E04B4" w:rsidP="00D86B34">
      <w:pPr>
        <w:spacing w:before="100" w:beforeAutospacing="1" w:after="100" w:afterAutospacing="1"/>
        <w:jc w:val="both"/>
        <w:rPr>
          <w:rFonts w:ascii="Times New Roman" w:hAnsi="Times New Roman"/>
          <w:sz w:val="28"/>
          <w:szCs w:val="28"/>
          <w:lang w:eastAsia="ru-RU"/>
        </w:rPr>
      </w:pPr>
      <w:r w:rsidRPr="00F935F6">
        <w:rPr>
          <w:rFonts w:ascii="Times New Roman" w:hAnsi="Times New Roman"/>
          <w:sz w:val="28"/>
          <w:szCs w:val="28"/>
          <w:lang w:eastAsia="ru-RU"/>
        </w:rPr>
        <w:t xml:space="preserve">Начало процесса модернизации в Европе в XVI–XVII вв. Зарождение капиталистических отношений. Буржуазия и наемные рабочие. Совершенствование техники. Возникновение мануфактур, развитие товарного производства. Торговые компании. </w:t>
      </w:r>
    </w:p>
    <w:p w:rsidR="009E04B4" w:rsidRPr="00F935F6" w:rsidRDefault="009E04B4" w:rsidP="00D86B34">
      <w:pPr>
        <w:spacing w:before="100" w:beforeAutospacing="1" w:after="100" w:afterAutospacing="1"/>
        <w:jc w:val="both"/>
        <w:rPr>
          <w:rFonts w:ascii="Times New Roman" w:hAnsi="Times New Roman"/>
          <w:sz w:val="28"/>
          <w:szCs w:val="28"/>
          <w:lang w:eastAsia="ru-RU"/>
        </w:rPr>
      </w:pPr>
      <w:r w:rsidRPr="00F935F6">
        <w:rPr>
          <w:rFonts w:ascii="Times New Roman" w:hAnsi="Times New Roman"/>
          <w:sz w:val="28"/>
          <w:szCs w:val="28"/>
          <w:lang w:eastAsia="ru-RU"/>
        </w:rPr>
        <w:t xml:space="preserve">Причины Реформации. Протестантизм. М. Лютер. Ж. Кальвин. Распространение идей Реформации в Европе. Контрреформация. И. Лойола. Религиозные войны. </w:t>
      </w:r>
    </w:p>
    <w:p w:rsidR="009E04B4" w:rsidRPr="00F935F6" w:rsidRDefault="009E04B4" w:rsidP="00D86B34">
      <w:pPr>
        <w:spacing w:before="100" w:beforeAutospacing="1" w:after="100" w:afterAutospacing="1"/>
        <w:jc w:val="both"/>
        <w:rPr>
          <w:rFonts w:ascii="Times New Roman" w:hAnsi="Times New Roman"/>
          <w:sz w:val="28"/>
          <w:szCs w:val="28"/>
          <w:lang w:eastAsia="ru-RU"/>
        </w:rPr>
      </w:pPr>
      <w:r w:rsidRPr="00F935F6">
        <w:rPr>
          <w:rFonts w:ascii="Times New Roman" w:hAnsi="Times New Roman"/>
          <w:sz w:val="28"/>
          <w:szCs w:val="28"/>
          <w:lang w:eastAsia="ru-RU"/>
        </w:rPr>
        <w:t>Европейские государства в XVI–XVII вв. Утверждение абсолютизма. Укрепление королевской власти в Англии и Франции. Генрих VIII. Елизавета I. Кардинал Ришелье. Людовик XIV. Испанская империя при Карле V.</w:t>
      </w:r>
    </w:p>
    <w:p w:rsidR="009E04B4" w:rsidRPr="00F935F6" w:rsidRDefault="009E04B4" w:rsidP="00D86B34">
      <w:pPr>
        <w:spacing w:before="100" w:beforeAutospacing="1" w:after="100" w:afterAutospacing="1"/>
        <w:jc w:val="both"/>
        <w:rPr>
          <w:rFonts w:ascii="Times New Roman" w:hAnsi="Times New Roman"/>
          <w:sz w:val="28"/>
          <w:szCs w:val="28"/>
          <w:lang w:eastAsia="ru-RU"/>
        </w:rPr>
      </w:pPr>
      <w:r w:rsidRPr="00F935F6">
        <w:rPr>
          <w:rFonts w:ascii="Times New Roman" w:hAnsi="Times New Roman"/>
          <w:sz w:val="28"/>
          <w:szCs w:val="28"/>
          <w:lang w:eastAsia="ru-RU"/>
        </w:rPr>
        <w:t xml:space="preserve">Тридцатилетняя война и Вестфальская система. </w:t>
      </w:r>
    </w:p>
    <w:p w:rsidR="009E04B4" w:rsidRPr="00F935F6" w:rsidRDefault="009E04B4" w:rsidP="009E04B4">
      <w:pPr>
        <w:spacing w:before="100" w:beforeAutospacing="1" w:after="100" w:afterAutospacing="1"/>
        <w:rPr>
          <w:rFonts w:ascii="Times New Roman" w:hAnsi="Times New Roman"/>
          <w:b/>
          <w:sz w:val="28"/>
          <w:szCs w:val="28"/>
          <w:lang w:eastAsia="ru-RU"/>
        </w:rPr>
      </w:pPr>
      <w:r w:rsidRPr="00F935F6">
        <w:rPr>
          <w:rFonts w:ascii="Times New Roman" w:hAnsi="Times New Roman"/>
          <w:b/>
          <w:sz w:val="28"/>
          <w:szCs w:val="28"/>
          <w:lang w:eastAsia="ru-RU"/>
        </w:rPr>
        <w:t>Раздел 2.</w:t>
      </w:r>
      <w:r w:rsidR="00C96B30">
        <w:rPr>
          <w:rFonts w:ascii="Times New Roman" w:hAnsi="Times New Roman"/>
          <w:b/>
          <w:sz w:val="28"/>
          <w:szCs w:val="28"/>
          <w:lang w:eastAsia="ru-RU"/>
        </w:rPr>
        <w:t xml:space="preserve">Первые </w:t>
      </w:r>
      <w:r w:rsidR="00C96B30" w:rsidRPr="00F935F6">
        <w:rPr>
          <w:rFonts w:ascii="Times New Roman" w:hAnsi="Times New Roman"/>
          <w:b/>
          <w:sz w:val="28"/>
          <w:szCs w:val="28"/>
          <w:lang w:eastAsia="ru-RU"/>
        </w:rPr>
        <w:t>революции</w:t>
      </w:r>
      <w:r w:rsidR="00C96B30">
        <w:rPr>
          <w:rFonts w:ascii="Times New Roman" w:hAnsi="Times New Roman"/>
          <w:b/>
          <w:sz w:val="28"/>
          <w:szCs w:val="28"/>
          <w:lang w:eastAsia="ru-RU"/>
        </w:rPr>
        <w:t xml:space="preserve"> Нового времени</w:t>
      </w:r>
      <w:r w:rsidR="00C96B30" w:rsidRPr="00F935F6">
        <w:rPr>
          <w:rFonts w:ascii="Times New Roman" w:hAnsi="Times New Roman"/>
          <w:b/>
          <w:sz w:val="28"/>
          <w:szCs w:val="28"/>
          <w:lang w:eastAsia="ru-RU"/>
        </w:rPr>
        <w:t xml:space="preserve">. </w:t>
      </w:r>
      <w:r w:rsidR="00C96B30">
        <w:rPr>
          <w:rFonts w:ascii="Times New Roman" w:hAnsi="Times New Roman"/>
          <w:b/>
          <w:sz w:val="28"/>
          <w:szCs w:val="28"/>
          <w:lang w:eastAsia="ru-RU"/>
        </w:rPr>
        <w:t xml:space="preserve">(13 </w:t>
      </w:r>
      <w:r w:rsidRPr="00F935F6">
        <w:rPr>
          <w:rFonts w:ascii="Times New Roman" w:hAnsi="Times New Roman"/>
          <w:b/>
          <w:sz w:val="28"/>
          <w:szCs w:val="28"/>
          <w:lang w:eastAsia="ru-RU"/>
        </w:rPr>
        <w:t xml:space="preserve"> часов)</w:t>
      </w:r>
    </w:p>
    <w:p w:rsidR="009E04B4" w:rsidRPr="00F935F6" w:rsidRDefault="009E04B4" w:rsidP="00D86B34">
      <w:pPr>
        <w:spacing w:before="100" w:beforeAutospacing="1" w:after="100" w:afterAutospacing="1"/>
        <w:jc w:val="both"/>
        <w:rPr>
          <w:rFonts w:ascii="Times New Roman" w:hAnsi="Times New Roman"/>
          <w:sz w:val="28"/>
          <w:szCs w:val="28"/>
          <w:lang w:eastAsia="ru-RU"/>
        </w:rPr>
      </w:pPr>
      <w:r w:rsidRPr="00F935F6">
        <w:rPr>
          <w:rFonts w:ascii="Times New Roman" w:hAnsi="Times New Roman"/>
          <w:sz w:val="28"/>
          <w:szCs w:val="28"/>
          <w:lang w:eastAsia="ru-RU"/>
        </w:rPr>
        <w:lastRenderedPageBreak/>
        <w:t xml:space="preserve">Нидерланды под властью Испании. Революционно-освободительная борьба в провинциях Нидерландов. Создание Голландской республики. </w:t>
      </w:r>
    </w:p>
    <w:p w:rsidR="009E04B4" w:rsidRPr="00F935F6" w:rsidRDefault="009E04B4" w:rsidP="00D86B34">
      <w:pPr>
        <w:spacing w:before="100" w:beforeAutospacing="1" w:after="100" w:afterAutospacing="1"/>
        <w:jc w:val="both"/>
        <w:rPr>
          <w:rFonts w:ascii="Times New Roman" w:hAnsi="Times New Roman"/>
          <w:sz w:val="28"/>
          <w:szCs w:val="28"/>
          <w:lang w:eastAsia="ru-RU"/>
        </w:rPr>
      </w:pPr>
      <w:r w:rsidRPr="00F935F6">
        <w:rPr>
          <w:rFonts w:ascii="Times New Roman" w:hAnsi="Times New Roman"/>
          <w:sz w:val="28"/>
          <w:szCs w:val="28"/>
          <w:lang w:eastAsia="ru-RU"/>
        </w:rPr>
        <w:t xml:space="preserve">Английская революция середины XVII в. Король и парламент. Гражданская война. Провозглашение республики. О. Кромвель. Реставрация монархии. «Славная революция». </w:t>
      </w:r>
    </w:p>
    <w:p w:rsidR="009E04B4" w:rsidRPr="00F935F6" w:rsidRDefault="009E04B4" w:rsidP="00D86B34">
      <w:pPr>
        <w:spacing w:before="100" w:beforeAutospacing="1" w:after="100" w:afterAutospacing="1"/>
        <w:jc w:val="both"/>
        <w:rPr>
          <w:rFonts w:ascii="Times New Roman" w:hAnsi="Times New Roman"/>
          <w:sz w:val="28"/>
          <w:szCs w:val="28"/>
          <w:lang w:eastAsia="ru-RU"/>
        </w:rPr>
      </w:pPr>
      <w:r w:rsidRPr="00F935F6">
        <w:rPr>
          <w:rFonts w:ascii="Times New Roman" w:hAnsi="Times New Roman"/>
          <w:sz w:val="28"/>
          <w:szCs w:val="28"/>
          <w:lang w:eastAsia="ru-RU"/>
        </w:rPr>
        <w:t xml:space="preserve">Эпоха Просвещения. Развитие естественных наук. И. Ньютон. Английское Просвещение. Д. Локк. Французское Просвещение. Вольтер. Ш. Монтескье. Ж.-Ж. Руссо. Д. Дидро. Художественная культура XVII–XVIII вв.: барокко, классицизм, сентиментализм. </w:t>
      </w:r>
    </w:p>
    <w:p w:rsidR="009E04B4" w:rsidRPr="00F935F6" w:rsidRDefault="009E04B4" w:rsidP="00D86B34">
      <w:pPr>
        <w:spacing w:before="100" w:beforeAutospacing="1" w:after="100" w:afterAutospacing="1"/>
        <w:jc w:val="both"/>
        <w:rPr>
          <w:rFonts w:ascii="Times New Roman" w:hAnsi="Times New Roman"/>
          <w:sz w:val="28"/>
          <w:szCs w:val="28"/>
          <w:lang w:eastAsia="ru-RU"/>
        </w:rPr>
      </w:pPr>
      <w:r w:rsidRPr="00F935F6">
        <w:rPr>
          <w:rFonts w:ascii="Times New Roman" w:hAnsi="Times New Roman"/>
          <w:sz w:val="28"/>
          <w:szCs w:val="28"/>
          <w:lang w:eastAsia="ru-RU"/>
        </w:rPr>
        <w:t xml:space="preserve">Просвещенный абсолютизм в Центральной Европе. Австрия и Пруссия в XVIII в. Фридрих II. Семилетняя война. </w:t>
      </w:r>
    </w:p>
    <w:p w:rsidR="009E04B4" w:rsidRPr="00F935F6" w:rsidRDefault="009E04B4" w:rsidP="00D86B34">
      <w:pPr>
        <w:spacing w:before="100" w:beforeAutospacing="1" w:after="100" w:afterAutospacing="1"/>
        <w:jc w:val="both"/>
        <w:rPr>
          <w:rFonts w:ascii="Times New Roman" w:hAnsi="Times New Roman"/>
          <w:sz w:val="28"/>
          <w:szCs w:val="28"/>
          <w:lang w:eastAsia="ru-RU"/>
        </w:rPr>
      </w:pPr>
      <w:r w:rsidRPr="00F935F6">
        <w:rPr>
          <w:rFonts w:ascii="Times New Roman" w:hAnsi="Times New Roman"/>
          <w:sz w:val="28"/>
          <w:szCs w:val="28"/>
          <w:lang w:eastAsia="ru-RU"/>
        </w:rPr>
        <w:t xml:space="preserve">Английские колонии в Америке. Война за независимость и образование США. Т. Джефферсон. Б. Франклин. Дж. Вашингтон. Конституция 1787 г. </w:t>
      </w:r>
    </w:p>
    <w:p w:rsidR="009E04B4" w:rsidRPr="00F935F6" w:rsidRDefault="009E04B4" w:rsidP="00D86B34">
      <w:pPr>
        <w:widowControl w:val="0"/>
        <w:autoSpaceDE w:val="0"/>
        <w:autoSpaceDN w:val="0"/>
        <w:adjustRightInd w:val="0"/>
        <w:spacing w:after="0"/>
        <w:contextualSpacing/>
        <w:jc w:val="both"/>
        <w:rPr>
          <w:rFonts w:ascii="Times New Roman" w:hAnsi="Times New Roman"/>
          <w:sz w:val="28"/>
          <w:szCs w:val="28"/>
          <w:lang w:eastAsia="ru-RU"/>
        </w:rPr>
      </w:pPr>
      <w:r w:rsidRPr="00F935F6">
        <w:rPr>
          <w:rFonts w:ascii="Times New Roman" w:hAnsi="Times New Roman"/>
          <w:sz w:val="28"/>
          <w:szCs w:val="28"/>
          <w:lang w:eastAsia="ru-RU"/>
        </w:rPr>
        <w:t>Кризис абсолютизма во Франции. Великая французская революция. Начало революции. Революционные политические группировки. «Гора» и «жиронда». Ж. Дантон. М. Робеспьер. Ж.-П. Марат. Свержение монархии. Революционный террор. Якобинская диктатура. Термидорианский переворот. Директория. Революционные войны. Наполеон Бонапарт. Итоги и значение Великой французской революции, ее влияние на страны Европы.</w:t>
      </w:r>
    </w:p>
    <w:p w:rsidR="009E04B4" w:rsidRPr="00F935F6" w:rsidRDefault="009E04B4" w:rsidP="009E04B4">
      <w:pPr>
        <w:widowControl w:val="0"/>
        <w:autoSpaceDE w:val="0"/>
        <w:autoSpaceDN w:val="0"/>
        <w:adjustRightInd w:val="0"/>
        <w:spacing w:after="0"/>
        <w:contextualSpacing/>
        <w:rPr>
          <w:rFonts w:ascii="Times New Roman" w:hAnsi="Times New Roman"/>
          <w:sz w:val="28"/>
          <w:szCs w:val="28"/>
          <w:lang w:eastAsia="ru-RU"/>
        </w:rPr>
      </w:pPr>
    </w:p>
    <w:p w:rsidR="009E04B4" w:rsidRPr="00D86B34" w:rsidRDefault="00EA4336" w:rsidP="00D86B34">
      <w:pPr>
        <w:widowControl w:val="0"/>
        <w:autoSpaceDE w:val="0"/>
        <w:autoSpaceDN w:val="0"/>
        <w:adjustRightInd w:val="0"/>
        <w:spacing w:after="0"/>
        <w:contextualSpacing/>
        <w:rPr>
          <w:rFonts w:ascii="Times New Roman" w:hAnsi="Times New Roman"/>
          <w:b/>
          <w:sz w:val="28"/>
          <w:szCs w:val="28"/>
          <w:lang w:eastAsia="ru-RU"/>
        </w:rPr>
      </w:pPr>
      <w:r>
        <w:rPr>
          <w:rFonts w:ascii="Times New Roman" w:hAnsi="Times New Roman"/>
          <w:b/>
          <w:sz w:val="28"/>
          <w:szCs w:val="28"/>
          <w:lang w:eastAsia="ru-RU"/>
        </w:rPr>
        <w:t>3.</w:t>
      </w:r>
      <w:r w:rsidR="009E04B4" w:rsidRPr="00F935F6">
        <w:rPr>
          <w:rFonts w:ascii="Times New Roman" w:hAnsi="Times New Roman"/>
          <w:b/>
          <w:sz w:val="28"/>
          <w:szCs w:val="28"/>
          <w:lang w:eastAsia="ru-RU"/>
        </w:rPr>
        <w:t xml:space="preserve"> Раздел Традиционные общества Востока. Начало европейской колонизации (2 часа)</w:t>
      </w:r>
    </w:p>
    <w:p w:rsidR="009E04B4" w:rsidRPr="00F935F6" w:rsidRDefault="009E04B4" w:rsidP="00D86B34">
      <w:pPr>
        <w:widowControl w:val="0"/>
        <w:autoSpaceDE w:val="0"/>
        <w:autoSpaceDN w:val="0"/>
        <w:adjustRightInd w:val="0"/>
        <w:jc w:val="both"/>
        <w:rPr>
          <w:rFonts w:ascii="Times New Roman" w:hAnsi="Times New Roman"/>
          <w:sz w:val="28"/>
          <w:szCs w:val="28"/>
          <w:lang w:eastAsia="ru-RU"/>
        </w:rPr>
      </w:pPr>
      <w:r w:rsidRPr="00F935F6">
        <w:rPr>
          <w:rFonts w:ascii="Times New Roman" w:hAnsi="Times New Roman"/>
          <w:sz w:val="28"/>
          <w:szCs w:val="28"/>
          <w:lang w:eastAsia="ru-RU"/>
        </w:rPr>
        <w:t>Ослабление Османской империи. Держава Великих Моголов в Индии и ее распад. Начало европейского завоевания Индии. Покорение Китая маньчжурами. Империя Цин. Образование централизованного государства в Японии. И. Токугава.</w:t>
      </w:r>
    </w:p>
    <w:p w:rsidR="009E04B4" w:rsidRDefault="00C96B30" w:rsidP="009E04B4">
      <w:pPr>
        <w:widowControl w:val="0"/>
        <w:autoSpaceDE w:val="0"/>
        <w:autoSpaceDN w:val="0"/>
        <w:adjustRightInd w:val="0"/>
        <w:rPr>
          <w:rFonts w:ascii="Times New Roman" w:hAnsi="Times New Roman"/>
          <w:b/>
          <w:sz w:val="28"/>
          <w:szCs w:val="28"/>
          <w:lang w:eastAsia="ru-RU"/>
        </w:rPr>
      </w:pPr>
      <w:r>
        <w:rPr>
          <w:rFonts w:ascii="Times New Roman" w:hAnsi="Times New Roman"/>
          <w:b/>
          <w:sz w:val="28"/>
          <w:szCs w:val="28"/>
          <w:lang w:eastAsia="ru-RU"/>
        </w:rPr>
        <w:t>Итоговое п</w:t>
      </w:r>
      <w:r w:rsidR="009E04B4" w:rsidRPr="00F935F6">
        <w:rPr>
          <w:rFonts w:ascii="Times New Roman" w:hAnsi="Times New Roman"/>
          <w:b/>
          <w:sz w:val="28"/>
          <w:szCs w:val="28"/>
          <w:lang w:eastAsia="ru-RU"/>
        </w:rPr>
        <w:t>овторение  1 час</w:t>
      </w:r>
    </w:p>
    <w:p w:rsidR="00EA4336" w:rsidRPr="00D468AF" w:rsidRDefault="00EA4336" w:rsidP="00EA4336">
      <w:pPr>
        <w:pStyle w:val="a7"/>
        <w:shd w:val="clear" w:color="auto" w:fill="FFFFFF"/>
        <w:jc w:val="center"/>
        <w:rPr>
          <w:sz w:val="28"/>
          <w:szCs w:val="28"/>
        </w:rPr>
      </w:pPr>
      <w:r>
        <w:rPr>
          <w:b/>
          <w:bCs/>
          <w:sz w:val="28"/>
          <w:szCs w:val="28"/>
        </w:rPr>
        <w:t xml:space="preserve">Россия в XVI веке </w:t>
      </w:r>
      <w:r w:rsidR="00CF3302">
        <w:rPr>
          <w:b/>
          <w:bCs/>
          <w:sz w:val="28"/>
          <w:szCs w:val="28"/>
        </w:rPr>
        <w:t>(39</w:t>
      </w:r>
      <w:r w:rsidRPr="00D468AF">
        <w:rPr>
          <w:b/>
          <w:bCs/>
          <w:sz w:val="28"/>
          <w:szCs w:val="28"/>
        </w:rPr>
        <w:t xml:space="preserve"> ч.).</w:t>
      </w:r>
    </w:p>
    <w:p w:rsidR="00EA4336" w:rsidRDefault="00EA4336" w:rsidP="00EA4336">
      <w:pPr>
        <w:pStyle w:val="a7"/>
        <w:shd w:val="clear" w:color="auto" w:fill="FFFFFF"/>
        <w:rPr>
          <w:b/>
          <w:sz w:val="28"/>
          <w:szCs w:val="28"/>
        </w:rPr>
      </w:pPr>
      <w:r w:rsidRPr="00EA4336">
        <w:rPr>
          <w:b/>
          <w:sz w:val="28"/>
          <w:szCs w:val="28"/>
        </w:rPr>
        <w:lastRenderedPageBreak/>
        <w:t>Введение.</w:t>
      </w:r>
    </w:p>
    <w:p w:rsidR="005C6E93" w:rsidRPr="005C6E93" w:rsidRDefault="005C6E93" w:rsidP="00EA4336">
      <w:pPr>
        <w:pStyle w:val="a7"/>
        <w:shd w:val="clear" w:color="auto" w:fill="FFFFFF"/>
        <w:rPr>
          <w:b/>
          <w:bCs/>
          <w:sz w:val="28"/>
          <w:szCs w:val="28"/>
        </w:rPr>
      </w:pPr>
      <w:r w:rsidRPr="005C6E93">
        <w:rPr>
          <w:b/>
          <w:bCs/>
          <w:sz w:val="28"/>
          <w:szCs w:val="28"/>
        </w:rPr>
        <w:t xml:space="preserve">Глава  1. Россия в </w:t>
      </w:r>
      <w:r w:rsidRPr="005C6E93">
        <w:rPr>
          <w:b/>
          <w:bCs/>
          <w:sz w:val="28"/>
          <w:szCs w:val="28"/>
          <w:lang w:val="en-US"/>
        </w:rPr>
        <w:t>XVI</w:t>
      </w:r>
      <w:r w:rsidRPr="005C6E93">
        <w:rPr>
          <w:b/>
          <w:bCs/>
          <w:sz w:val="28"/>
          <w:szCs w:val="28"/>
        </w:rPr>
        <w:t xml:space="preserve"> веке </w:t>
      </w:r>
    </w:p>
    <w:p w:rsidR="005C6E93" w:rsidRPr="005C6E93" w:rsidRDefault="005C6E93" w:rsidP="00D86B34">
      <w:pPr>
        <w:pStyle w:val="a7"/>
        <w:shd w:val="clear" w:color="auto" w:fill="FFFFFF"/>
        <w:jc w:val="both"/>
        <w:rPr>
          <w:sz w:val="28"/>
          <w:szCs w:val="28"/>
        </w:rPr>
      </w:pPr>
      <w:r w:rsidRPr="005C6E93">
        <w:rPr>
          <w:sz w:val="28"/>
          <w:szCs w:val="28"/>
        </w:rPr>
        <w:t xml:space="preserve">Россия в XVI в. 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 Завершение объединения русских земель вокруг Москвы и формирование единого Российского государства. Центральные органы государственной власти. Приказная система. Боярская дума. Система местничества. Местное управление. Наместники. Принятие Иваном IV царского титула. Реформы середины XVI в. Избранная рада. Появление Земских соборов. Специфика сословного представительства в России. Отмена кормлений. «Уложение о службе». Судебник 1550 г. «Стоглав». Земская реформа. Опричнина, дискуссия о её характере. Противоречивость фигуры Ивана Грозного и проводимых им преобразований. Экономическое развитие единого государства. Создание единой денежной системы. Начало закрепощения крестьянства. Перемены в социальной структуре российского общества в XVI в. Внешняя политика России в XVI в. Присоединение Казанского и Астраханского ханств, Западной Сибири как факт победы оседлой цивилизации над кочевой. Многообразие системы управления многонациональным государством. Приказ Казанского дворца. Начало освоения Урала и Сибири. Войны с Крымским ханством. Ливонская война. Полиэтнический характер населения Московского царства. Православие как основа государственной идеологии. Теория «Москва — Третий Рим». Учреждение патриаршества. Сосуществование религий. Россия в системе европейских международных отношений в XVI в. Культурное пространство Культура народов России в XVI в. Повседневная жизнь в центре и на окраинах страны, в городах и сельской местности. Быт основных сословий. Россия в XVII в. Россия и Европа в начале XVII в. </w:t>
      </w:r>
    </w:p>
    <w:p w:rsidR="005C6E93" w:rsidRPr="005C6E93" w:rsidRDefault="005C6E93" w:rsidP="00EA4336">
      <w:pPr>
        <w:pStyle w:val="a7"/>
        <w:shd w:val="clear" w:color="auto" w:fill="FFFFFF"/>
        <w:rPr>
          <w:b/>
          <w:sz w:val="28"/>
          <w:szCs w:val="28"/>
        </w:rPr>
      </w:pPr>
      <w:r w:rsidRPr="005C6E93">
        <w:rPr>
          <w:b/>
          <w:sz w:val="28"/>
          <w:szCs w:val="28"/>
        </w:rPr>
        <w:t>Глава 2. Смутное время. Россия при первых Романовых.</w:t>
      </w:r>
    </w:p>
    <w:p w:rsidR="00134270" w:rsidRPr="005C6E93" w:rsidRDefault="005C6E93" w:rsidP="00D86B34">
      <w:pPr>
        <w:pStyle w:val="a7"/>
        <w:shd w:val="clear" w:color="auto" w:fill="FFFFFF"/>
        <w:jc w:val="both"/>
        <w:rPr>
          <w:b/>
          <w:sz w:val="28"/>
          <w:szCs w:val="28"/>
        </w:rPr>
      </w:pPr>
      <w:r w:rsidRPr="005C6E93">
        <w:rPr>
          <w:sz w:val="28"/>
          <w:szCs w:val="28"/>
        </w:rPr>
        <w:t xml:space="preserve">Смутное время,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национально-освободительного движения. Народные ополчения. Прокопий Ляпунов. Кузьма Минин и Дмитрий Пожарский. Земский собор 1613 г. и его роль в развитии сословно-представительской системы. Избрание на царство Михаила Фёдоровича Романова. Итоги Смутного времени. 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1649 г. Юридическое оформление крепостного права и территория его распространения. </w:t>
      </w:r>
      <w:r w:rsidRPr="005C6E93">
        <w:rPr>
          <w:sz w:val="28"/>
          <w:szCs w:val="28"/>
        </w:rPr>
        <w:lastRenderedPageBreak/>
        <w:t>Укрепление самодержавия. Земские соборы и угасание соборной практики. Отмена местничества. Новые явления в экономической жизни в XVII в. в Европе и в России. Постепенное включение России в процессы модернизации. Начало формирования всероссийского рынка и возникновение первых мануфактур. 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Социальные движения второй половины XVII в. Соляной и Медный бунты. Псковское восстание. Восстание под предводительством Степана Разина. 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Переяславская рада. Войны с Османской империей, Крымским ханством и Речью Посполитой. Отношения России со странами Западной Европы и Востока. Завершение присоединения Сибири. Народы Поволжья и Сибири в XVI—XVII вв. Межэтнические отношения. Православная церковь, ислам, буддизм, языческие верования в России в XVII в. Раскол в Русской православной церкви. Культурное пространство Культура народов России в XVII в. Архитектура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в. Поэзия. Развитие образования и научных знаний. Газета «Вести-Куранты». Русские географические открытия XVII в. Быт, повседневность и картина мира русского человека в XVII в. Народы Поволжья и Сибири.</w:t>
      </w:r>
    </w:p>
    <w:p w:rsidR="009E04B4" w:rsidRPr="00F935F6" w:rsidRDefault="009E04B4" w:rsidP="00AD5CED">
      <w:pPr>
        <w:spacing w:before="100" w:beforeAutospacing="1" w:after="100" w:afterAutospacing="1"/>
        <w:jc w:val="center"/>
        <w:rPr>
          <w:rFonts w:ascii="Times New Roman" w:hAnsi="Times New Roman"/>
          <w:b/>
          <w:sz w:val="28"/>
          <w:szCs w:val="28"/>
          <w:lang w:eastAsia="ru-RU"/>
        </w:rPr>
      </w:pPr>
      <w:r w:rsidRPr="00F935F6">
        <w:rPr>
          <w:rFonts w:ascii="Times New Roman" w:hAnsi="Times New Roman"/>
          <w:b/>
          <w:sz w:val="28"/>
          <w:szCs w:val="28"/>
          <w:lang w:eastAsia="ru-RU"/>
        </w:rPr>
        <w:t>Тематическое планирование курса «Новая история»</w:t>
      </w:r>
    </w:p>
    <w:tbl>
      <w:tblPr>
        <w:tblW w:w="0" w:type="auto"/>
        <w:jc w:val="center"/>
        <w:tblLayout w:type="fixed"/>
        <w:tblLook w:val="0000" w:firstRow="0" w:lastRow="0" w:firstColumn="0" w:lastColumn="0" w:noHBand="0" w:noVBand="0"/>
      </w:tblPr>
      <w:tblGrid>
        <w:gridCol w:w="648"/>
        <w:gridCol w:w="9720"/>
        <w:gridCol w:w="1743"/>
      </w:tblGrid>
      <w:tr w:rsidR="009E04B4" w:rsidRPr="00F935F6" w:rsidTr="009E04B4">
        <w:trPr>
          <w:jc w:val="center"/>
        </w:trPr>
        <w:tc>
          <w:tcPr>
            <w:tcW w:w="648" w:type="dxa"/>
            <w:tcBorders>
              <w:top w:val="single" w:sz="6" w:space="0" w:color="auto"/>
              <w:left w:val="single" w:sz="6" w:space="0" w:color="auto"/>
              <w:bottom w:val="single" w:sz="6" w:space="0" w:color="auto"/>
              <w:right w:val="single" w:sz="6" w:space="0" w:color="auto"/>
            </w:tcBorders>
          </w:tcPr>
          <w:p w:rsidR="009E04B4" w:rsidRPr="00F935F6" w:rsidRDefault="009E04B4" w:rsidP="00140066">
            <w:pPr>
              <w:widowControl w:val="0"/>
              <w:autoSpaceDE w:val="0"/>
              <w:autoSpaceDN w:val="0"/>
              <w:adjustRightInd w:val="0"/>
              <w:spacing w:after="0"/>
              <w:rPr>
                <w:rFonts w:ascii="Times New Roman" w:hAnsi="Times New Roman"/>
                <w:b/>
                <w:sz w:val="28"/>
                <w:szCs w:val="28"/>
              </w:rPr>
            </w:pPr>
            <w:r w:rsidRPr="00F935F6">
              <w:rPr>
                <w:rFonts w:ascii="Times New Roman" w:hAnsi="Times New Roman"/>
                <w:b/>
                <w:sz w:val="28"/>
                <w:szCs w:val="28"/>
              </w:rPr>
              <w:t>№ п</w:t>
            </w:r>
            <w:r w:rsidRPr="00F935F6">
              <w:rPr>
                <w:rFonts w:ascii="Times New Roman" w:hAnsi="Times New Roman"/>
                <w:b/>
                <w:sz w:val="28"/>
                <w:szCs w:val="28"/>
                <w:lang w:val="en-US"/>
              </w:rPr>
              <w:t>/</w:t>
            </w:r>
            <w:r w:rsidRPr="00F935F6">
              <w:rPr>
                <w:rFonts w:ascii="Times New Roman" w:hAnsi="Times New Roman"/>
                <w:b/>
                <w:sz w:val="28"/>
                <w:szCs w:val="28"/>
              </w:rPr>
              <w:t>п</w:t>
            </w:r>
          </w:p>
        </w:tc>
        <w:tc>
          <w:tcPr>
            <w:tcW w:w="9720" w:type="dxa"/>
            <w:tcBorders>
              <w:top w:val="single" w:sz="6" w:space="0" w:color="auto"/>
              <w:left w:val="single" w:sz="6" w:space="0" w:color="auto"/>
              <w:bottom w:val="single" w:sz="6" w:space="0" w:color="auto"/>
              <w:right w:val="single" w:sz="6" w:space="0" w:color="auto"/>
            </w:tcBorders>
          </w:tcPr>
          <w:p w:rsidR="009E04B4" w:rsidRPr="00F935F6" w:rsidRDefault="009E04B4" w:rsidP="00140066">
            <w:pPr>
              <w:widowControl w:val="0"/>
              <w:autoSpaceDE w:val="0"/>
              <w:autoSpaceDN w:val="0"/>
              <w:adjustRightInd w:val="0"/>
              <w:spacing w:after="0"/>
              <w:jc w:val="center"/>
              <w:rPr>
                <w:rFonts w:ascii="Times New Roman" w:hAnsi="Times New Roman"/>
                <w:b/>
                <w:sz w:val="28"/>
                <w:szCs w:val="28"/>
              </w:rPr>
            </w:pPr>
            <w:r w:rsidRPr="00F935F6">
              <w:rPr>
                <w:rFonts w:ascii="Times New Roman" w:hAnsi="Times New Roman"/>
                <w:b/>
                <w:sz w:val="28"/>
                <w:szCs w:val="28"/>
              </w:rPr>
              <w:t xml:space="preserve">Раздел, тема </w:t>
            </w:r>
          </w:p>
          <w:p w:rsidR="009E04B4" w:rsidRPr="00F935F6" w:rsidRDefault="009E04B4" w:rsidP="00140066">
            <w:pPr>
              <w:widowControl w:val="0"/>
              <w:autoSpaceDE w:val="0"/>
              <w:autoSpaceDN w:val="0"/>
              <w:adjustRightInd w:val="0"/>
              <w:spacing w:after="0"/>
              <w:contextualSpacing/>
              <w:rPr>
                <w:rFonts w:ascii="Times New Roman" w:hAnsi="Times New Roman"/>
                <w:b/>
                <w:sz w:val="28"/>
                <w:szCs w:val="28"/>
                <w:lang w:eastAsia="ru-RU"/>
              </w:rPr>
            </w:pPr>
          </w:p>
        </w:tc>
        <w:tc>
          <w:tcPr>
            <w:tcW w:w="1743" w:type="dxa"/>
            <w:tcBorders>
              <w:top w:val="single" w:sz="6" w:space="0" w:color="auto"/>
              <w:left w:val="single" w:sz="6" w:space="0" w:color="auto"/>
              <w:bottom w:val="single" w:sz="6" w:space="0" w:color="auto"/>
              <w:right w:val="single" w:sz="6" w:space="0" w:color="auto"/>
            </w:tcBorders>
          </w:tcPr>
          <w:p w:rsidR="009E04B4" w:rsidRPr="00F935F6" w:rsidRDefault="009E04B4" w:rsidP="00140066">
            <w:pPr>
              <w:widowControl w:val="0"/>
              <w:autoSpaceDE w:val="0"/>
              <w:autoSpaceDN w:val="0"/>
              <w:adjustRightInd w:val="0"/>
              <w:spacing w:after="0"/>
              <w:jc w:val="center"/>
              <w:rPr>
                <w:rFonts w:ascii="Times New Roman" w:hAnsi="Times New Roman"/>
                <w:b/>
                <w:sz w:val="28"/>
                <w:szCs w:val="28"/>
              </w:rPr>
            </w:pPr>
            <w:r w:rsidRPr="00F935F6">
              <w:rPr>
                <w:rFonts w:ascii="Times New Roman" w:hAnsi="Times New Roman"/>
                <w:b/>
                <w:sz w:val="28"/>
                <w:szCs w:val="28"/>
              </w:rPr>
              <w:t>Кол- во часов</w:t>
            </w:r>
          </w:p>
        </w:tc>
      </w:tr>
      <w:tr w:rsidR="009E04B4" w:rsidRPr="00F935F6" w:rsidTr="009E04B4">
        <w:trPr>
          <w:jc w:val="center"/>
        </w:trPr>
        <w:tc>
          <w:tcPr>
            <w:tcW w:w="648" w:type="dxa"/>
            <w:tcBorders>
              <w:top w:val="single" w:sz="6" w:space="0" w:color="auto"/>
              <w:left w:val="single" w:sz="6" w:space="0" w:color="auto"/>
              <w:bottom w:val="single" w:sz="6" w:space="0" w:color="auto"/>
              <w:right w:val="single" w:sz="6" w:space="0" w:color="auto"/>
            </w:tcBorders>
          </w:tcPr>
          <w:p w:rsidR="009E04B4" w:rsidRPr="00F935F6" w:rsidRDefault="00140066" w:rsidP="00140066">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1</w:t>
            </w:r>
          </w:p>
        </w:tc>
        <w:tc>
          <w:tcPr>
            <w:tcW w:w="9720" w:type="dxa"/>
            <w:tcBorders>
              <w:top w:val="single" w:sz="6" w:space="0" w:color="auto"/>
              <w:left w:val="single" w:sz="6" w:space="0" w:color="auto"/>
              <w:bottom w:val="single" w:sz="6" w:space="0" w:color="auto"/>
              <w:right w:val="single" w:sz="6" w:space="0" w:color="auto"/>
            </w:tcBorders>
          </w:tcPr>
          <w:p w:rsidR="009E04B4" w:rsidRPr="00F935F6" w:rsidRDefault="00140066" w:rsidP="00140066">
            <w:pPr>
              <w:widowControl w:val="0"/>
              <w:autoSpaceDE w:val="0"/>
              <w:autoSpaceDN w:val="0"/>
              <w:adjustRightInd w:val="0"/>
              <w:spacing w:after="0"/>
              <w:contextualSpacing/>
              <w:rPr>
                <w:rFonts w:ascii="Times New Roman" w:hAnsi="Times New Roman"/>
                <w:sz w:val="28"/>
                <w:szCs w:val="28"/>
                <w:lang w:eastAsia="ru-RU"/>
              </w:rPr>
            </w:pPr>
            <w:r>
              <w:rPr>
                <w:rFonts w:ascii="Times New Roman" w:hAnsi="Times New Roman"/>
                <w:b/>
                <w:sz w:val="28"/>
                <w:szCs w:val="28"/>
                <w:lang w:eastAsia="ru-RU"/>
              </w:rPr>
              <w:t>1.Раздел.  Мир в начале Нового времени. Географические открытия. Возрождение. Реформация.</w:t>
            </w:r>
          </w:p>
        </w:tc>
        <w:tc>
          <w:tcPr>
            <w:tcW w:w="1743" w:type="dxa"/>
            <w:tcBorders>
              <w:top w:val="single" w:sz="6" w:space="0" w:color="auto"/>
              <w:left w:val="single" w:sz="6" w:space="0" w:color="auto"/>
              <w:bottom w:val="single" w:sz="6" w:space="0" w:color="auto"/>
              <w:right w:val="single" w:sz="6" w:space="0" w:color="auto"/>
            </w:tcBorders>
          </w:tcPr>
          <w:p w:rsidR="009E04B4" w:rsidRPr="00F935F6" w:rsidRDefault="00140066" w:rsidP="00140066">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13</w:t>
            </w:r>
            <w:r w:rsidR="009E04B4" w:rsidRPr="00F935F6">
              <w:rPr>
                <w:rFonts w:ascii="Times New Roman" w:hAnsi="Times New Roman"/>
                <w:sz w:val="28"/>
                <w:szCs w:val="28"/>
              </w:rPr>
              <w:t xml:space="preserve"> часов</w:t>
            </w:r>
          </w:p>
        </w:tc>
      </w:tr>
      <w:tr w:rsidR="009E04B4" w:rsidRPr="00F935F6" w:rsidTr="009E04B4">
        <w:trPr>
          <w:jc w:val="center"/>
        </w:trPr>
        <w:tc>
          <w:tcPr>
            <w:tcW w:w="648" w:type="dxa"/>
            <w:tcBorders>
              <w:top w:val="single" w:sz="6" w:space="0" w:color="auto"/>
              <w:left w:val="single" w:sz="6" w:space="0" w:color="auto"/>
              <w:bottom w:val="single" w:sz="6" w:space="0" w:color="auto"/>
              <w:right w:val="single" w:sz="6" w:space="0" w:color="auto"/>
            </w:tcBorders>
          </w:tcPr>
          <w:p w:rsidR="009E04B4" w:rsidRPr="00F935F6" w:rsidRDefault="00140066" w:rsidP="00140066">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2</w:t>
            </w:r>
          </w:p>
        </w:tc>
        <w:tc>
          <w:tcPr>
            <w:tcW w:w="9720" w:type="dxa"/>
            <w:tcBorders>
              <w:top w:val="single" w:sz="6" w:space="0" w:color="auto"/>
              <w:left w:val="single" w:sz="6" w:space="0" w:color="auto"/>
              <w:bottom w:val="single" w:sz="6" w:space="0" w:color="auto"/>
              <w:right w:val="single" w:sz="6" w:space="0" w:color="auto"/>
            </w:tcBorders>
          </w:tcPr>
          <w:p w:rsidR="009E04B4" w:rsidRPr="00F935F6" w:rsidRDefault="00140066" w:rsidP="00140066">
            <w:pPr>
              <w:widowControl w:val="0"/>
              <w:autoSpaceDE w:val="0"/>
              <w:autoSpaceDN w:val="0"/>
              <w:adjustRightInd w:val="0"/>
              <w:spacing w:after="0"/>
              <w:rPr>
                <w:rFonts w:ascii="Times New Roman" w:hAnsi="Times New Roman"/>
                <w:sz w:val="28"/>
                <w:szCs w:val="28"/>
              </w:rPr>
            </w:pPr>
            <w:r>
              <w:rPr>
                <w:rFonts w:ascii="Times New Roman" w:hAnsi="Times New Roman"/>
                <w:b/>
                <w:sz w:val="28"/>
                <w:szCs w:val="28"/>
                <w:lang w:eastAsia="ru-RU"/>
              </w:rPr>
              <w:t>2.</w:t>
            </w:r>
            <w:r w:rsidRPr="00F935F6">
              <w:rPr>
                <w:rFonts w:ascii="Times New Roman" w:hAnsi="Times New Roman"/>
                <w:b/>
                <w:sz w:val="28"/>
                <w:szCs w:val="28"/>
                <w:lang w:eastAsia="ru-RU"/>
              </w:rPr>
              <w:t xml:space="preserve">Раздел     </w:t>
            </w:r>
            <w:r>
              <w:rPr>
                <w:rFonts w:ascii="Times New Roman" w:hAnsi="Times New Roman"/>
                <w:b/>
                <w:sz w:val="28"/>
                <w:szCs w:val="28"/>
                <w:lang w:eastAsia="ru-RU"/>
              </w:rPr>
              <w:t xml:space="preserve">Первые </w:t>
            </w:r>
            <w:r w:rsidRPr="00F935F6">
              <w:rPr>
                <w:rFonts w:ascii="Times New Roman" w:hAnsi="Times New Roman"/>
                <w:b/>
                <w:sz w:val="28"/>
                <w:szCs w:val="28"/>
                <w:lang w:eastAsia="ru-RU"/>
              </w:rPr>
              <w:t>революции</w:t>
            </w:r>
            <w:r>
              <w:rPr>
                <w:rFonts w:ascii="Times New Roman" w:hAnsi="Times New Roman"/>
                <w:b/>
                <w:sz w:val="28"/>
                <w:szCs w:val="28"/>
                <w:lang w:eastAsia="ru-RU"/>
              </w:rPr>
              <w:t xml:space="preserve"> Нового времени</w:t>
            </w:r>
            <w:r w:rsidRPr="00F935F6">
              <w:rPr>
                <w:rFonts w:ascii="Times New Roman" w:hAnsi="Times New Roman"/>
                <w:b/>
                <w:sz w:val="28"/>
                <w:szCs w:val="28"/>
                <w:lang w:eastAsia="ru-RU"/>
              </w:rPr>
              <w:t xml:space="preserve">. </w:t>
            </w:r>
          </w:p>
        </w:tc>
        <w:tc>
          <w:tcPr>
            <w:tcW w:w="1743" w:type="dxa"/>
            <w:tcBorders>
              <w:top w:val="single" w:sz="6" w:space="0" w:color="auto"/>
              <w:left w:val="single" w:sz="6" w:space="0" w:color="auto"/>
              <w:bottom w:val="single" w:sz="6" w:space="0" w:color="auto"/>
              <w:right w:val="single" w:sz="6" w:space="0" w:color="auto"/>
            </w:tcBorders>
          </w:tcPr>
          <w:p w:rsidR="009E04B4" w:rsidRPr="00140066" w:rsidRDefault="00140066" w:rsidP="00140066">
            <w:pPr>
              <w:pStyle w:val="a6"/>
              <w:widowControl w:val="0"/>
              <w:numPr>
                <w:ilvl w:val="0"/>
                <w:numId w:val="26"/>
              </w:numPr>
              <w:autoSpaceDE w:val="0"/>
              <w:autoSpaceDN w:val="0"/>
              <w:adjustRightInd w:val="0"/>
              <w:spacing w:after="0"/>
              <w:rPr>
                <w:rFonts w:ascii="Times New Roman" w:hAnsi="Times New Roman"/>
                <w:sz w:val="28"/>
                <w:szCs w:val="28"/>
              </w:rPr>
            </w:pPr>
            <w:r>
              <w:rPr>
                <w:rFonts w:ascii="Times New Roman" w:hAnsi="Times New Roman"/>
                <w:sz w:val="28"/>
                <w:szCs w:val="28"/>
              </w:rPr>
              <w:t>ч</w:t>
            </w:r>
            <w:r w:rsidRPr="00140066">
              <w:rPr>
                <w:rFonts w:ascii="Times New Roman" w:hAnsi="Times New Roman"/>
                <w:sz w:val="28"/>
                <w:szCs w:val="28"/>
              </w:rPr>
              <w:t>асов</w:t>
            </w:r>
          </w:p>
        </w:tc>
      </w:tr>
      <w:tr w:rsidR="009E04B4" w:rsidRPr="00F935F6" w:rsidTr="009E04B4">
        <w:trPr>
          <w:jc w:val="center"/>
        </w:trPr>
        <w:tc>
          <w:tcPr>
            <w:tcW w:w="648" w:type="dxa"/>
            <w:tcBorders>
              <w:top w:val="single" w:sz="6" w:space="0" w:color="auto"/>
              <w:left w:val="single" w:sz="6" w:space="0" w:color="auto"/>
              <w:bottom w:val="single" w:sz="6" w:space="0" w:color="auto"/>
              <w:right w:val="single" w:sz="6" w:space="0" w:color="auto"/>
            </w:tcBorders>
          </w:tcPr>
          <w:p w:rsidR="009E04B4" w:rsidRPr="00F935F6" w:rsidRDefault="00140066" w:rsidP="00140066">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3</w:t>
            </w:r>
          </w:p>
        </w:tc>
        <w:tc>
          <w:tcPr>
            <w:tcW w:w="9720" w:type="dxa"/>
            <w:tcBorders>
              <w:top w:val="single" w:sz="6" w:space="0" w:color="auto"/>
              <w:left w:val="single" w:sz="6" w:space="0" w:color="auto"/>
              <w:bottom w:val="single" w:sz="6" w:space="0" w:color="auto"/>
              <w:right w:val="single" w:sz="6" w:space="0" w:color="auto"/>
            </w:tcBorders>
          </w:tcPr>
          <w:p w:rsidR="009E04B4" w:rsidRPr="00140066" w:rsidRDefault="00140066" w:rsidP="00140066">
            <w:pPr>
              <w:widowControl w:val="0"/>
              <w:autoSpaceDE w:val="0"/>
              <w:autoSpaceDN w:val="0"/>
              <w:adjustRightInd w:val="0"/>
              <w:spacing w:after="0"/>
              <w:rPr>
                <w:rFonts w:ascii="Times New Roman" w:hAnsi="Times New Roman"/>
                <w:sz w:val="28"/>
                <w:szCs w:val="28"/>
              </w:rPr>
            </w:pPr>
            <w:r>
              <w:rPr>
                <w:rFonts w:ascii="Times New Roman" w:hAnsi="Times New Roman"/>
                <w:b/>
                <w:bCs/>
                <w:sz w:val="28"/>
                <w:szCs w:val="28"/>
                <w:lang w:eastAsia="ru-RU"/>
              </w:rPr>
              <w:t>3.</w:t>
            </w:r>
            <w:r w:rsidRPr="00140066">
              <w:rPr>
                <w:rFonts w:ascii="Times New Roman" w:hAnsi="Times New Roman"/>
                <w:b/>
                <w:bCs/>
                <w:sz w:val="28"/>
                <w:szCs w:val="28"/>
                <w:lang w:eastAsia="ru-RU"/>
              </w:rPr>
              <w:t>Раздел</w:t>
            </w:r>
            <w:r w:rsidRPr="00F935F6">
              <w:rPr>
                <w:rFonts w:ascii="Times New Roman" w:hAnsi="Times New Roman"/>
                <w:b/>
                <w:sz w:val="28"/>
                <w:szCs w:val="28"/>
                <w:lang w:eastAsia="ru-RU"/>
              </w:rPr>
              <w:t xml:space="preserve"> Традиционные общества Востока. Начало европейской колонизации</w:t>
            </w:r>
          </w:p>
        </w:tc>
        <w:tc>
          <w:tcPr>
            <w:tcW w:w="1743" w:type="dxa"/>
            <w:tcBorders>
              <w:top w:val="single" w:sz="6" w:space="0" w:color="auto"/>
              <w:left w:val="single" w:sz="6" w:space="0" w:color="auto"/>
              <w:bottom w:val="single" w:sz="6" w:space="0" w:color="auto"/>
              <w:right w:val="single" w:sz="6" w:space="0" w:color="auto"/>
            </w:tcBorders>
          </w:tcPr>
          <w:p w:rsidR="009E04B4" w:rsidRPr="00F935F6" w:rsidRDefault="00140066" w:rsidP="00140066">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1 часа</w:t>
            </w:r>
          </w:p>
        </w:tc>
      </w:tr>
      <w:tr w:rsidR="00140066" w:rsidRPr="00F935F6" w:rsidTr="009E04B4">
        <w:trPr>
          <w:jc w:val="center"/>
        </w:trPr>
        <w:tc>
          <w:tcPr>
            <w:tcW w:w="648" w:type="dxa"/>
            <w:tcBorders>
              <w:top w:val="single" w:sz="6" w:space="0" w:color="auto"/>
              <w:left w:val="single" w:sz="6" w:space="0" w:color="auto"/>
              <w:bottom w:val="single" w:sz="6" w:space="0" w:color="auto"/>
              <w:right w:val="single" w:sz="6" w:space="0" w:color="auto"/>
            </w:tcBorders>
          </w:tcPr>
          <w:p w:rsidR="00140066" w:rsidRDefault="00140066" w:rsidP="00140066">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4</w:t>
            </w:r>
          </w:p>
        </w:tc>
        <w:tc>
          <w:tcPr>
            <w:tcW w:w="9720" w:type="dxa"/>
            <w:tcBorders>
              <w:top w:val="single" w:sz="6" w:space="0" w:color="auto"/>
              <w:left w:val="single" w:sz="6" w:space="0" w:color="auto"/>
              <w:bottom w:val="single" w:sz="6" w:space="0" w:color="auto"/>
              <w:right w:val="single" w:sz="6" w:space="0" w:color="auto"/>
            </w:tcBorders>
          </w:tcPr>
          <w:p w:rsidR="00140066" w:rsidRDefault="00140066" w:rsidP="00140066">
            <w:pPr>
              <w:widowControl w:val="0"/>
              <w:autoSpaceDE w:val="0"/>
              <w:autoSpaceDN w:val="0"/>
              <w:adjustRightInd w:val="0"/>
              <w:spacing w:after="0"/>
              <w:rPr>
                <w:rFonts w:ascii="Times New Roman" w:hAnsi="Times New Roman"/>
                <w:b/>
                <w:bCs/>
                <w:sz w:val="28"/>
                <w:szCs w:val="28"/>
                <w:lang w:eastAsia="ru-RU"/>
              </w:rPr>
            </w:pPr>
            <w:r>
              <w:rPr>
                <w:rFonts w:ascii="Times New Roman" w:hAnsi="Times New Roman"/>
                <w:b/>
                <w:bCs/>
                <w:sz w:val="28"/>
                <w:szCs w:val="28"/>
                <w:lang w:eastAsia="ru-RU"/>
              </w:rPr>
              <w:t>Итоговое повторение</w:t>
            </w:r>
          </w:p>
        </w:tc>
        <w:tc>
          <w:tcPr>
            <w:tcW w:w="1743" w:type="dxa"/>
            <w:tcBorders>
              <w:top w:val="single" w:sz="6" w:space="0" w:color="auto"/>
              <w:left w:val="single" w:sz="6" w:space="0" w:color="auto"/>
              <w:bottom w:val="single" w:sz="6" w:space="0" w:color="auto"/>
              <w:right w:val="single" w:sz="6" w:space="0" w:color="auto"/>
            </w:tcBorders>
          </w:tcPr>
          <w:p w:rsidR="00140066" w:rsidRDefault="00140066" w:rsidP="00140066">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1 час</w:t>
            </w:r>
          </w:p>
        </w:tc>
      </w:tr>
      <w:tr w:rsidR="00140066" w:rsidRPr="00F935F6" w:rsidTr="009E04B4">
        <w:trPr>
          <w:jc w:val="center"/>
        </w:trPr>
        <w:tc>
          <w:tcPr>
            <w:tcW w:w="648" w:type="dxa"/>
            <w:tcBorders>
              <w:top w:val="single" w:sz="6" w:space="0" w:color="auto"/>
              <w:left w:val="single" w:sz="6" w:space="0" w:color="auto"/>
              <w:bottom w:val="single" w:sz="6" w:space="0" w:color="auto"/>
              <w:right w:val="single" w:sz="6" w:space="0" w:color="auto"/>
            </w:tcBorders>
          </w:tcPr>
          <w:p w:rsidR="00140066" w:rsidRPr="00F935F6" w:rsidRDefault="00140066" w:rsidP="00140066">
            <w:pPr>
              <w:widowControl w:val="0"/>
              <w:autoSpaceDE w:val="0"/>
              <w:autoSpaceDN w:val="0"/>
              <w:adjustRightInd w:val="0"/>
              <w:spacing w:after="0"/>
              <w:rPr>
                <w:rFonts w:ascii="Times New Roman" w:hAnsi="Times New Roman"/>
                <w:sz w:val="28"/>
                <w:szCs w:val="28"/>
              </w:rPr>
            </w:pPr>
          </w:p>
        </w:tc>
        <w:tc>
          <w:tcPr>
            <w:tcW w:w="9720" w:type="dxa"/>
            <w:tcBorders>
              <w:top w:val="single" w:sz="6" w:space="0" w:color="auto"/>
              <w:left w:val="single" w:sz="6" w:space="0" w:color="auto"/>
              <w:bottom w:val="single" w:sz="6" w:space="0" w:color="auto"/>
              <w:right w:val="single" w:sz="6" w:space="0" w:color="auto"/>
            </w:tcBorders>
          </w:tcPr>
          <w:p w:rsidR="00140066" w:rsidRPr="00F935F6" w:rsidRDefault="00140066" w:rsidP="00140066">
            <w:pPr>
              <w:widowControl w:val="0"/>
              <w:autoSpaceDE w:val="0"/>
              <w:autoSpaceDN w:val="0"/>
              <w:adjustRightInd w:val="0"/>
              <w:spacing w:after="0"/>
              <w:rPr>
                <w:rFonts w:ascii="Times New Roman" w:hAnsi="Times New Roman"/>
                <w:b/>
                <w:sz w:val="28"/>
                <w:szCs w:val="28"/>
              </w:rPr>
            </w:pPr>
            <w:r w:rsidRPr="00F935F6">
              <w:rPr>
                <w:rFonts w:ascii="Times New Roman" w:hAnsi="Times New Roman"/>
                <w:b/>
                <w:sz w:val="28"/>
                <w:szCs w:val="28"/>
              </w:rPr>
              <w:t>Итого:</w:t>
            </w:r>
          </w:p>
        </w:tc>
        <w:tc>
          <w:tcPr>
            <w:tcW w:w="1743" w:type="dxa"/>
            <w:tcBorders>
              <w:top w:val="single" w:sz="6" w:space="0" w:color="auto"/>
              <w:left w:val="single" w:sz="6" w:space="0" w:color="auto"/>
              <w:bottom w:val="single" w:sz="6" w:space="0" w:color="auto"/>
              <w:right w:val="single" w:sz="6" w:space="0" w:color="auto"/>
            </w:tcBorders>
          </w:tcPr>
          <w:p w:rsidR="00140066" w:rsidRPr="00F935F6" w:rsidRDefault="00140066" w:rsidP="00140066">
            <w:pPr>
              <w:widowControl w:val="0"/>
              <w:autoSpaceDE w:val="0"/>
              <w:autoSpaceDN w:val="0"/>
              <w:adjustRightInd w:val="0"/>
              <w:spacing w:after="0"/>
              <w:rPr>
                <w:rFonts w:ascii="Times New Roman" w:hAnsi="Times New Roman"/>
                <w:b/>
                <w:sz w:val="28"/>
                <w:szCs w:val="28"/>
              </w:rPr>
            </w:pPr>
            <w:r w:rsidRPr="00F935F6">
              <w:rPr>
                <w:rFonts w:ascii="Times New Roman" w:hAnsi="Times New Roman"/>
                <w:b/>
                <w:sz w:val="28"/>
                <w:szCs w:val="28"/>
              </w:rPr>
              <w:t>28 часов</w:t>
            </w:r>
          </w:p>
        </w:tc>
      </w:tr>
    </w:tbl>
    <w:p w:rsidR="009E04B4" w:rsidRPr="00AD5CED" w:rsidRDefault="009E04B4" w:rsidP="00AD5CED">
      <w:pPr>
        <w:spacing w:before="100" w:beforeAutospacing="1" w:after="100" w:afterAutospacing="1"/>
        <w:rPr>
          <w:rFonts w:ascii="Times New Roman" w:hAnsi="Times New Roman"/>
          <w:b/>
          <w:sz w:val="28"/>
          <w:szCs w:val="28"/>
          <w:lang w:eastAsia="ru-RU"/>
        </w:rPr>
      </w:pPr>
      <w:r w:rsidRPr="00F935F6">
        <w:rPr>
          <w:rFonts w:ascii="Times New Roman" w:hAnsi="Times New Roman"/>
          <w:b/>
          <w:sz w:val="28"/>
          <w:szCs w:val="28"/>
          <w:lang w:eastAsia="ru-RU"/>
        </w:rPr>
        <w:t>Тематическое планирование курса «История России»</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9769"/>
        <w:gridCol w:w="1713"/>
      </w:tblGrid>
      <w:tr w:rsidR="009E04B4" w:rsidRPr="00F935F6" w:rsidTr="006C4BB5">
        <w:tc>
          <w:tcPr>
            <w:tcW w:w="617" w:type="dxa"/>
          </w:tcPr>
          <w:p w:rsidR="009E04B4" w:rsidRPr="00F935F6" w:rsidRDefault="009E04B4" w:rsidP="00140066">
            <w:pPr>
              <w:spacing w:after="0"/>
              <w:rPr>
                <w:rFonts w:ascii="Times New Roman" w:hAnsi="Times New Roman"/>
                <w:b/>
                <w:sz w:val="28"/>
                <w:szCs w:val="28"/>
                <w:lang w:eastAsia="ru-RU"/>
              </w:rPr>
            </w:pPr>
            <w:r w:rsidRPr="00F935F6">
              <w:rPr>
                <w:rFonts w:ascii="Times New Roman" w:hAnsi="Times New Roman"/>
                <w:b/>
                <w:sz w:val="28"/>
                <w:szCs w:val="28"/>
                <w:lang w:eastAsia="ru-RU"/>
              </w:rPr>
              <w:lastRenderedPageBreak/>
              <w:t>№ п</w:t>
            </w:r>
            <w:r w:rsidRPr="00F935F6">
              <w:rPr>
                <w:rFonts w:ascii="Times New Roman" w:hAnsi="Times New Roman"/>
                <w:b/>
                <w:sz w:val="28"/>
                <w:szCs w:val="28"/>
                <w:lang w:val="en-US" w:eastAsia="ru-RU"/>
              </w:rPr>
              <w:t>/</w:t>
            </w:r>
            <w:r w:rsidRPr="00F935F6">
              <w:rPr>
                <w:rFonts w:ascii="Times New Roman" w:hAnsi="Times New Roman"/>
                <w:b/>
                <w:sz w:val="28"/>
                <w:szCs w:val="28"/>
                <w:lang w:eastAsia="ru-RU"/>
              </w:rPr>
              <w:t>п</w:t>
            </w:r>
          </w:p>
        </w:tc>
        <w:tc>
          <w:tcPr>
            <w:tcW w:w="9769" w:type="dxa"/>
          </w:tcPr>
          <w:p w:rsidR="009E04B4" w:rsidRPr="00F935F6" w:rsidRDefault="009E04B4" w:rsidP="00140066">
            <w:pPr>
              <w:spacing w:after="0"/>
              <w:jc w:val="center"/>
              <w:rPr>
                <w:rFonts w:ascii="Times New Roman" w:hAnsi="Times New Roman"/>
                <w:b/>
                <w:sz w:val="28"/>
                <w:szCs w:val="28"/>
                <w:lang w:eastAsia="ru-RU"/>
              </w:rPr>
            </w:pPr>
            <w:r w:rsidRPr="00F935F6">
              <w:rPr>
                <w:rFonts w:ascii="Times New Roman" w:hAnsi="Times New Roman"/>
                <w:b/>
                <w:sz w:val="28"/>
                <w:szCs w:val="28"/>
                <w:lang w:eastAsia="ru-RU"/>
              </w:rPr>
              <w:t>Раздел, тема</w:t>
            </w:r>
          </w:p>
        </w:tc>
        <w:tc>
          <w:tcPr>
            <w:tcW w:w="1713" w:type="dxa"/>
          </w:tcPr>
          <w:p w:rsidR="009E04B4" w:rsidRPr="00F935F6" w:rsidRDefault="009E04B4" w:rsidP="00140066">
            <w:pPr>
              <w:spacing w:after="0"/>
              <w:jc w:val="center"/>
              <w:rPr>
                <w:rFonts w:ascii="Times New Roman" w:hAnsi="Times New Roman"/>
                <w:b/>
                <w:sz w:val="28"/>
                <w:szCs w:val="28"/>
                <w:lang w:eastAsia="ru-RU"/>
              </w:rPr>
            </w:pPr>
            <w:r w:rsidRPr="00F935F6">
              <w:rPr>
                <w:rFonts w:ascii="Times New Roman" w:hAnsi="Times New Roman"/>
                <w:b/>
                <w:sz w:val="28"/>
                <w:szCs w:val="28"/>
                <w:lang w:eastAsia="ru-RU"/>
              </w:rPr>
              <w:t>Количество часов</w:t>
            </w:r>
          </w:p>
        </w:tc>
      </w:tr>
      <w:tr w:rsidR="006C4BB5" w:rsidRPr="00F935F6" w:rsidTr="006C4BB5">
        <w:tc>
          <w:tcPr>
            <w:tcW w:w="617" w:type="dxa"/>
          </w:tcPr>
          <w:p w:rsidR="006C4BB5" w:rsidRPr="00F935F6" w:rsidRDefault="006C4BB5" w:rsidP="00E9185D">
            <w:pPr>
              <w:spacing w:after="0"/>
              <w:rPr>
                <w:rFonts w:ascii="Times New Roman" w:hAnsi="Times New Roman"/>
                <w:sz w:val="28"/>
                <w:szCs w:val="28"/>
                <w:lang w:eastAsia="ru-RU"/>
              </w:rPr>
            </w:pPr>
            <w:r w:rsidRPr="00F935F6">
              <w:rPr>
                <w:rFonts w:ascii="Times New Roman" w:hAnsi="Times New Roman"/>
                <w:sz w:val="28"/>
                <w:szCs w:val="28"/>
                <w:lang w:eastAsia="ru-RU"/>
              </w:rPr>
              <w:t>1</w:t>
            </w:r>
          </w:p>
        </w:tc>
        <w:tc>
          <w:tcPr>
            <w:tcW w:w="9769" w:type="dxa"/>
          </w:tcPr>
          <w:p w:rsidR="006C4BB5" w:rsidRPr="00F935F6" w:rsidRDefault="006C4BB5" w:rsidP="006C4BB5">
            <w:pPr>
              <w:spacing w:after="0"/>
              <w:rPr>
                <w:rFonts w:ascii="Times New Roman" w:hAnsi="Times New Roman"/>
                <w:b/>
                <w:sz w:val="28"/>
                <w:szCs w:val="28"/>
                <w:lang w:eastAsia="ru-RU"/>
              </w:rPr>
            </w:pPr>
            <w:r>
              <w:rPr>
                <w:rFonts w:ascii="Times New Roman" w:hAnsi="Times New Roman"/>
                <w:b/>
                <w:sz w:val="28"/>
                <w:szCs w:val="28"/>
                <w:lang w:eastAsia="ru-RU"/>
              </w:rPr>
              <w:t>Введение</w:t>
            </w:r>
          </w:p>
        </w:tc>
        <w:tc>
          <w:tcPr>
            <w:tcW w:w="1713" w:type="dxa"/>
          </w:tcPr>
          <w:p w:rsidR="006C4BB5" w:rsidRPr="00F935F6" w:rsidRDefault="006C4BB5" w:rsidP="00140066">
            <w:pPr>
              <w:spacing w:after="0"/>
              <w:jc w:val="center"/>
              <w:rPr>
                <w:rFonts w:ascii="Times New Roman" w:hAnsi="Times New Roman"/>
                <w:b/>
                <w:sz w:val="28"/>
                <w:szCs w:val="28"/>
                <w:lang w:eastAsia="ru-RU"/>
              </w:rPr>
            </w:pPr>
            <w:r>
              <w:rPr>
                <w:rFonts w:ascii="Times New Roman" w:hAnsi="Times New Roman"/>
                <w:b/>
                <w:sz w:val="28"/>
                <w:szCs w:val="28"/>
                <w:lang w:eastAsia="ru-RU"/>
              </w:rPr>
              <w:t>1</w:t>
            </w:r>
          </w:p>
        </w:tc>
      </w:tr>
      <w:tr w:rsidR="006C4BB5" w:rsidRPr="00F935F6" w:rsidTr="006C4BB5">
        <w:trPr>
          <w:trHeight w:val="399"/>
        </w:trPr>
        <w:tc>
          <w:tcPr>
            <w:tcW w:w="617" w:type="dxa"/>
          </w:tcPr>
          <w:p w:rsidR="006C4BB5" w:rsidRPr="00F935F6" w:rsidRDefault="006C4BB5" w:rsidP="00E9185D">
            <w:pPr>
              <w:spacing w:after="0"/>
              <w:rPr>
                <w:rFonts w:ascii="Times New Roman" w:hAnsi="Times New Roman"/>
                <w:sz w:val="28"/>
                <w:szCs w:val="28"/>
                <w:lang w:eastAsia="ru-RU"/>
              </w:rPr>
            </w:pPr>
            <w:r w:rsidRPr="00F935F6">
              <w:rPr>
                <w:rFonts w:ascii="Times New Roman" w:hAnsi="Times New Roman"/>
                <w:sz w:val="28"/>
                <w:szCs w:val="28"/>
                <w:lang w:eastAsia="ru-RU"/>
              </w:rPr>
              <w:t>2</w:t>
            </w:r>
          </w:p>
        </w:tc>
        <w:tc>
          <w:tcPr>
            <w:tcW w:w="9769" w:type="dxa"/>
          </w:tcPr>
          <w:p w:rsidR="006C4BB5" w:rsidRPr="00F935F6" w:rsidRDefault="006C4BB5" w:rsidP="006C4BB5">
            <w:pPr>
              <w:spacing w:before="100" w:beforeAutospacing="1" w:after="0"/>
              <w:rPr>
                <w:rFonts w:ascii="Times New Roman" w:hAnsi="Times New Roman"/>
                <w:sz w:val="28"/>
                <w:szCs w:val="28"/>
                <w:lang w:eastAsia="ru-RU"/>
              </w:rPr>
            </w:pPr>
            <w:r w:rsidRPr="002868D4">
              <w:rPr>
                <w:rFonts w:ascii="Times New Roman" w:hAnsi="Times New Roman"/>
                <w:b/>
                <w:bCs/>
                <w:sz w:val="28"/>
                <w:szCs w:val="28"/>
                <w:lang w:eastAsia="ru-RU"/>
              </w:rPr>
              <w:t xml:space="preserve">Глава  1. </w:t>
            </w:r>
            <w:r>
              <w:rPr>
                <w:rFonts w:ascii="Times New Roman" w:hAnsi="Times New Roman"/>
                <w:b/>
                <w:bCs/>
                <w:sz w:val="28"/>
                <w:szCs w:val="28"/>
                <w:lang w:eastAsia="ru-RU"/>
              </w:rPr>
              <w:t xml:space="preserve">Россия в </w:t>
            </w:r>
            <w:r>
              <w:rPr>
                <w:rFonts w:ascii="Times New Roman" w:hAnsi="Times New Roman"/>
                <w:b/>
                <w:bCs/>
                <w:sz w:val="28"/>
                <w:szCs w:val="28"/>
                <w:lang w:val="en-US" w:eastAsia="ru-RU"/>
              </w:rPr>
              <w:t>XVI</w:t>
            </w:r>
            <w:r>
              <w:rPr>
                <w:rFonts w:ascii="Times New Roman" w:hAnsi="Times New Roman"/>
                <w:b/>
                <w:bCs/>
                <w:sz w:val="28"/>
                <w:szCs w:val="28"/>
                <w:lang w:eastAsia="ru-RU"/>
              </w:rPr>
              <w:t xml:space="preserve">веке </w:t>
            </w:r>
          </w:p>
        </w:tc>
        <w:tc>
          <w:tcPr>
            <w:tcW w:w="1713" w:type="dxa"/>
          </w:tcPr>
          <w:p w:rsidR="006C4BB5" w:rsidRPr="00F935F6" w:rsidRDefault="006C4BB5" w:rsidP="00140066">
            <w:pPr>
              <w:spacing w:after="0"/>
              <w:jc w:val="center"/>
              <w:rPr>
                <w:rFonts w:ascii="Times New Roman" w:hAnsi="Times New Roman"/>
                <w:sz w:val="28"/>
                <w:szCs w:val="28"/>
                <w:lang w:eastAsia="ru-RU"/>
              </w:rPr>
            </w:pPr>
            <w:r>
              <w:rPr>
                <w:rFonts w:ascii="Times New Roman" w:hAnsi="Times New Roman"/>
                <w:b/>
                <w:bCs/>
                <w:sz w:val="28"/>
                <w:szCs w:val="28"/>
                <w:lang w:eastAsia="ru-RU"/>
              </w:rPr>
              <w:t>13 ч.</w:t>
            </w:r>
          </w:p>
        </w:tc>
      </w:tr>
      <w:tr w:rsidR="006C4BB5" w:rsidRPr="00F935F6" w:rsidTr="006C4BB5">
        <w:tc>
          <w:tcPr>
            <w:tcW w:w="617" w:type="dxa"/>
          </w:tcPr>
          <w:p w:rsidR="006C4BB5" w:rsidRPr="00F935F6" w:rsidRDefault="006C4BB5" w:rsidP="00E9185D">
            <w:pPr>
              <w:spacing w:after="0"/>
              <w:rPr>
                <w:rFonts w:ascii="Times New Roman" w:hAnsi="Times New Roman"/>
                <w:sz w:val="28"/>
                <w:szCs w:val="28"/>
                <w:lang w:eastAsia="ru-RU"/>
              </w:rPr>
            </w:pPr>
            <w:r w:rsidRPr="00F935F6">
              <w:rPr>
                <w:rFonts w:ascii="Times New Roman" w:hAnsi="Times New Roman"/>
                <w:sz w:val="28"/>
                <w:szCs w:val="28"/>
                <w:lang w:eastAsia="ru-RU"/>
              </w:rPr>
              <w:t>3</w:t>
            </w:r>
          </w:p>
        </w:tc>
        <w:tc>
          <w:tcPr>
            <w:tcW w:w="9769" w:type="dxa"/>
          </w:tcPr>
          <w:p w:rsidR="006C4BB5" w:rsidRPr="00F935F6" w:rsidRDefault="006C4BB5" w:rsidP="00EA4336">
            <w:pPr>
              <w:spacing w:before="100" w:beforeAutospacing="1" w:after="0"/>
              <w:rPr>
                <w:rFonts w:ascii="Times New Roman" w:hAnsi="Times New Roman"/>
                <w:sz w:val="28"/>
                <w:szCs w:val="28"/>
                <w:lang w:eastAsia="ru-RU"/>
              </w:rPr>
            </w:pPr>
            <w:r w:rsidRPr="00E748A4">
              <w:rPr>
                <w:rFonts w:ascii="Times New Roman" w:hAnsi="Times New Roman"/>
                <w:b/>
                <w:sz w:val="28"/>
                <w:szCs w:val="28"/>
                <w:lang w:eastAsia="ru-RU"/>
              </w:rPr>
              <w:t>Глава 2. Смутное время. Россия при первых Романовых.</w:t>
            </w:r>
          </w:p>
        </w:tc>
        <w:tc>
          <w:tcPr>
            <w:tcW w:w="1713" w:type="dxa"/>
          </w:tcPr>
          <w:p w:rsidR="006C4BB5" w:rsidRPr="006C4BB5" w:rsidRDefault="006C4BB5" w:rsidP="00140066">
            <w:pPr>
              <w:spacing w:after="0"/>
              <w:jc w:val="center"/>
              <w:rPr>
                <w:rFonts w:ascii="Times New Roman" w:hAnsi="Times New Roman"/>
                <w:b/>
                <w:sz w:val="28"/>
                <w:szCs w:val="28"/>
                <w:lang w:eastAsia="ru-RU"/>
              </w:rPr>
            </w:pPr>
            <w:r w:rsidRPr="006C4BB5">
              <w:rPr>
                <w:rFonts w:ascii="Times New Roman" w:hAnsi="Times New Roman"/>
                <w:b/>
                <w:sz w:val="28"/>
                <w:szCs w:val="28"/>
                <w:lang w:eastAsia="ru-RU"/>
              </w:rPr>
              <w:t>24</w:t>
            </w:r>
          </w:p>
        </w:tc>
      </w:tr>
      <w:tr w:rsidR="006C4BB5" w:rsidRPr="00F935F6" w:rsidTr="006C4BB5">
        <w:tc>
          <w:tcPr>
            <w:tcW w:w="617" w:type="dxa"/>
          </w:tcPr>
          <w:p w:rsidR="006C4BB5" w:rsidRPr="00F935F6" w:rsidRDefault="006C4BB5" w:rsidP="00E9185D">
            <w:pPr>
              <w:spacing w:after="0"/>
              <w:rPr>
                <w:rFonts w:ascii="Times New Roman" w:hAnsi="Times New Roman"/>
                <w:sz w:val="28"/>
                <w:szCs w:val="28"/>
                <w:lang w:eastAsia="ru-RU"/>
              </w:rPr>
            </w:pPr>
            <w:r w:rsidRPr="00F935F6">
              <w:rPr>
                <w:rFonts w:ascii="Times New Roman" w:hAnsi="Times New Roman"/>
                <w:sz w:val="28"/>
                <w:szCs w:val="28"/>
                <w:lang w:eastAsia="ru-RU"/>
              </w:rPr>
              <w:t>4</w:t>
            </w:r>
          </w:p>
        </w:tc>
        <w:tc>
          <w:tcPr>
            <w:tcW w:w="9769" w:type="dxa"/>
          </w:tcPr>
          <w:p w:rsidR="006C4BB5" w:rsidRPr="006C4BB5" w:rsidRDefault="006C4BB5" w:rsidP="00AD5CED">
            <w:pPr>
              <w:spacing w:before="100" w:beforeAutospacing="1" w:after="0"/>
              <w:rPr>
                <w:rFonts w:ascii="Times New Roman" w:hAnsi="Times New Roman"/>
                <w:b/>
                <w:sz w:val="28"/>
                <w:szCs w:val="28"/>
                <w:lang w:eastAsia="ru-RU"/>
              </w:rPr>
            </w:pPr>
            <w:r w:rsidRPr="006C4BB5">
              <w:rPr>
                <w:rFonts w:ascii="Times New Roman" w:hAnsi="Times New Roman"/>
                <w:b/>
                <w:sz w:val="28"/>
                <w:szCs w:val="28"/>
                <w:lang w:eastAsia="ru-RU"/>
              </w:rPr>
              <w:t>Повторение</w:t>
            </w:r>
          </w:p>
        </w:tc>
        <w:tc>
          <w:tcPr>
            <w:tcW w:w="1713" w:type="dxa"/>
          </w:tcPr>
          <w:p w:rsidR="006C4BB5" w:rsidRPr="006C4BB5" w:rsidRDefault="006C4BB5" w:rsidP="00140066">
            <w:pPr>
              <w:spacing w:after="0"/>
              <w:jc w:val="center"/>
              <w:rPr>
                <w:rFonts w:ascii="Times New Roman" w:hAnsi="Times New Roman"/>
                <w:b/>
                <w:sz w:val="28"/>
                <w:szCs w:val="28"/>
                <w:lang w:eastAsia="ru-RU"/>
              </w:rPr>
            </w:pPr>
            <w:r w:rsidRPr="006C4BB5">
              <w:rPr>
                <w:rFonts w:ascii="Times New Roman" w:hAnsi="Times New Roman"/>
                <w:b/>
                <w:sz w:val="28"/>
                <w:szCs w:val="28"/>
                <w:lang w:eastAsia="ru-RU"/>
              </w:rPr>
              <w:t>2</w:t>
            </w:r>
          </w:p>
        </w:tc>
      </w:tr>
      <w:tr w:rsidR="00522D6C" w:rsidRPr="00F935F6" w:rsidTr="006C4BB5">
        <w:tc>
          <w:tcPr>
            <w:tcW w:w="617" w:type="dxa"/>
          </w:tcPr>
          <w:p w:rsidR="00522D6C" w:rsidRPr="00F935F6" w:rsidRDefault="00522D6C" w:rsidP="00E9185D">
            <w:pPr>
              <w:spacing w:after="0"/>
              <w:rPr>
                <w:rFonts w:ascii="Times New Roman" w:hAnsi="Times New Roman"/>
                <w:sz w:val="28"/>
                <w:szCs w:val="28"/>
                <w:lang w:eastAsia="ru-RU"/>
              </w:rPr>
            </w:pPr>
            <w:r>
              <w:rPr>
                <w:rFonts w:ascii="Times New Roman" w:hAnsi="Times New Roman"/>
                <w:sz w:val="28"/>
                <w:szCs w:val="28"/>
                <w:lang w:eastAsia="ru-RU"/>
              </w:rPr>
              <w:t>5</w:t>
            </w:r>
          </w:p>
        </w:tc>
        <w:tc>
          <w:tcPr>
            <w:tcW w:w="9769" w:type="dxa"/>
          </w:tcPr>
          <w:p w:rsidR="00522D6C" w:rsidRPr="006C4BB5" w:rsidRDefault="00522D6C" w:rsidP="00AD5CED">
            <w:pPr>
              <w:spacing w:before="100" w:beforeAutospacing="1" w:after="0"/>
              <w:rPr>
                <w:rFonts w:ascii="Times New Roman" w:hAnsi="Times New Roman"/>
                <w:b/>
                <w:sz w:val="28"/>
                <w:szCs w:val="28"/>
                <w:lang w:eastAsia="ru-RU"/>
              </w:rPr>
            </w:pPr>
            <w:r>
              <w:rPr>
                <w:rFonts w:ascii="Times New Roman" w:hAnsi="Times New Roman"/>
                <w:b/>
                <w:sz w:val="28"/>
                <w:szCs w:val="28"/>
                <w:lang w:eastAsia="ru-RU"/>
              </w:rPr>
              <w:t>Контрольная работа</w:t>
            </w:r>
          </w:p>
        </w:tc>
        <w:tc>
          <w:tcPr>
            <w:tcW w:w="1713" w:type="dxa"/>
          </w:tcPr>
          <w:p w:rsidR="00522D6C" w:rsidRPr="006C4BB5" w:rsidRDefault="00522D6C" w:rsidP="00140066">
            <w:pPr>
              <w:spacing w:after="0"/>
              <w:jc w:val="center"/>
              <w:rPr>
                <w:rFonts w:ascii="Times New Roman" w:hAnsi="Times New Roman"/>
                <w:b/>
                <w:sz w:val="28"/>
                <w:szCs w:val="28"/>
                <w:lang w:eastAsia="ru-RU"/>
              </w:rPr>
            </w:pPr>
            <w:r>
              <w:rPr>
                <w:rFonts w:ascii="Times New Roman" w:hAnsi="Times New Roman"/>
                <w:b/>
                <w:sz w:val="28"/>
                <w:szCs w:val="28"/>
                <w:lang w:eastAsia="ru-RU"/>
              </w:rPr>
              <w:t>1</w:t>
            </w:r>
          </w:p>
        </w:tc>
      </w:tr>
      <w:tr w:rsidR="006C4BB5" w:rsidRPr="00F935F6" w:rsidTr="006C4BB5">
        <w:tc>
          <w:tcPr>
            <w:tcW w:w="617" w:type="dxa"/>
          </w:tcPr>
          <w:p w:rsidR="006C4BB5" w:rsidRPr="00F935F6" w:rsidRDefault="006C4BB5" w:rsidP="00140066">
            <w:pPr>
              <w:spacing w:after="0"/>
              <w:rPr>
                <w:rFonts w:ascii="Times New Roman" w:hAnsi="Times New Roman"/>
                <w:sz w:val="28"/>
                <w:szCs w:val="28"/>
                <w:lang w:eastAsia="ru-RU"/>
              </w:rPr>
            </w:pPr>
          </w:p>
        </w:tc>
        <w:tc>
          <w:tcPr>
            <w:tcW w:w="9769" w:type="dxa"/>
          </w:tcPr>
          <w:p w:rsidR="006C4BB5" w:rsidRPr="006C4BB5" w:rsidRDefault="006C4BB5" w:rsidP="00140066">
            <w:pPr>
              <w:spacing w:after="0"/>
              <w:rPr>
                <w:rFonts w:ascii="Times New Roman" w:hAnsi="Times New Roman"/>
                <w:b/>
                <w:sz w:val="28"/>
                <w:szCs w:val="28"/>
                <w:lang w:eastAsia="ru-RU"/>
              </w:rPr>
            </w:pPr>
            <w:r w:rsidRPr="006C4BB5">
              <w:rPr>
                <w:rFonts w:ascii="Times New Roman" w:hAnsi="Times New Roman"/>
                <w:b/>
                <w:sz w:val="28"/>
                <w:szCs w:val="28"/>
                <w:lang w:eastAsia="ru-RU"/>
              </w:rPr>
              <w:t>Итого</w:t>
            </w:r>
          </w:p>
        </w:tc>
        <w:tc>
          <w:tcPr>
            <w:tcW w:w="1713" w:type="dxa"/>
          </w:tcPr>
          <w:p w:rsidR="006C4BB5" w:rsidRPr="006C4BB5" w:rsidRDefault="00522D6C" w:rsidP="00140066">
            <w:pPr>
              <w:spacing w:after="0"/>
              <w:jc w:val="center"/>
              <w:rPr>
                <w:rFonts w:ascii="Times New Roman" w:hAnsi="Times New Roman"/>
                <w:b/>
                <w:sz w:val="28"/>
                <w:szCs w:val="28"/>
                <w:lang w:eastAsia="ru-RU"/>
              </w:rPr>
            </w:pPr>
            <w:r>
              <w:rPr>
                <w:rFonts w:ascii="Times New Roman" w:hAnsi="Times New Roman"/>
                <w:b/>
                <w:sz w:val="28"/>
                <w:szCs w:val="28"/>
                <w:lang w:eastAsia="ru-RU"/>
              </w:rPr>
              <w:t>40</w:t>
            </w:r>
            <w:r w:rsidR="006C4BB5" w:rsidRPr="006C4BB5">
              <w:rPr>
                <w:rFonts w:ascii="Times New Roman" w:hAnsi="Times New Roman"/>
                <w:b/>
                <w:sz w:val="28"/>
                <w:szCs w:val="28"/>
                <w:lang w:eastAsia="ru-RU"/>
              </w:rPr>
              <w:t xml:space="preserve"> часов</w:t>
            </w:r>
          </w:p>
        </w:tc>
      </w:tr>
    </w:tbl>
    <w:p w:rsidR="009E04B4" w:rsidRPr="00F935F6" w:rsidRDefault="009E04B4" w:rsidP="009E04B4">
      <w:pPr>
        <w:widowControl w:val="0"/>
        <w:autoSpaceDE w:val="0"/>
        <w:autoSpaceDN w:val="0"/>
        <w:adjustRightInd w:val="0"/>
        <w:spacing w:after="0"/>
        <w:rPr>
          <w:rFonts w:ascii="Times New Roman" w:hAnsi="Times New Roman"/>
          <w:sz w:val="28"/>
          <w:szCs w:val="28"/>
          <w:lang w:eastAsia="ru-RU"/>
        </w:rPr>
      </w:pPr>
    </w:p>
    <w:p w:rsidR="009E04B4" w:rsidRPr="00D86B34" w:rsidRDefault="009E04B4" w:rsidP="00D86B34">
      <w:pPr>
        <w:widowControl w:val="0"/>
        <w:autoSpaceDE w:val="0"/>
        <w:autoSpaceDN w:val="0"/>
        <w:adjustRightInd w:val="0"/>
        <w:spacing w:after="0"/>
        <w:jc w:val="center"/>
        <w:rPr>
          <w:rFonts w:ascii="Times New Roman" w:hAnsi="Times New Roman"/>
          <w:b/>
          <w:sz w:val="28"/>
          <w:szCs w:val="28"/>
          <w:lang w:eastAsia="ru-RU"/>
        </w:rPr>
      </w:pPr>
      <w:r w:rsidRPr="009E04B4">
        <w:rPr>
          <w:rFonts w:ascii="Times New Roman" w:hAnsi="Times New Roman"/>
          <w:b/>
          <w:sz w:val="28"/>
          <w:szCs w:val="28"/>
          <w:lang w:eastAsia="ru-RU"/>
        </w:rPr>
        <w:t>Календарно – тематическое планирование 7 класс</w:t>
      </w:r>
      <w:r w:rsidR="006B075A">
        <w:rPr>
          <w:rFonts w:ascii="Times New Roman" w:hAnsi="Times New Roman"/>
          <w:b/>
          <w:sz w:val="28"/>
          <w:szCs w:val="28"/>
          <w:lang w:eastAsia="ru-RU"/>
        </w:rPr>
        <w:t xml:space="preserve"> </w:t>
      </w:r>
      <w:r w:rsidRPr="002868D4">
        <w:rPr>
          <w:rFonts w:ascii="Times New Roman" w:hAnsi="Times New Roman"/>
          <w:b/>
          <w:bCs/>
          <w:sz w:val="28"/>
          <w:szCs w:val="28"/>
          <w:lang w:eastAsia="ru-RU"/>
        </w:rPr>
        <w:t>Новая история. Конец XV-XVIII вв.</w:t>
      </w:r>
    </w:p>
    <w:tbl>
      <w:tblPr>
        <w:tblStyle w:val="a3"/>
        <w:tblW w:w="0" w:type="auto"/>
        <w:tblLook w:val="04A0" w:firstRow="1" w:lastRow="0" w:firstColumn="1" w:lastColumn="0" w:noHBand="0" w:noVBand="1"/>
      </w:tblPr>
      <w:tblGrid>
        <w:gridCol w:w="1105"/>
        <w:gridCol w:w="1841"/>
        <w:gridCol w:w="8786"/>
        <w:gridCol w:w="1843"/>
      </w:tblGrid>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b/>
                <w:sz w:val="28"/>
                <w:szCs w:val="28"/>
                <w:lang w:eastAsia="ru-RU"/>
              </w:rPr>
            </w:pPr>
            <w:r w:rsidRPr="002868D4">
              <w:rPr>
                <w:rFonts w:ascii="Times New Roman" w:hAnsi="Times New Roman"/>
                <w:b/>
                <w:sz w:val="28"/>
                <w:szCs w:val="28"/>
                <w:lang w:eastAsia="ru-RU"/>
              </w:rPr>
              <w:t>№</w:t>
            </w:r>
          </w:p>
          <w:p w:rsidR="009E04B4" w:rsidRPr="002868D4" w:rsidRDefault="009E04B4" w:rsidP="00140066">
            <w:pPr>
              <w:widowControl w:val="0"/>
              <w:autoSpaceDE w:val="0"/>
              <w:autoSpaceDN w:val="0"/>
              <w:adjustRightInd w:val="0"/>
              <w:rPr>
                <w:rFonts w:ascii="Times New Roman" w:hAnsi="Times New Roman"/>
                <w:b/>
                <w:sz w:val="28"/>
                <w:szCs w:val="28"/>
                <w:lang w:eastAsia="ru-RU"/>
              </w:rPr>
            </w:pPr>
            <w:r w:rsidRPr="002868D4">
              <w:rPr>
                <w:rFonts w:ascii="Times New Roman" w:hAnsi="Times New Roman"/>
                <w:b/>
                <w:sz w:val="28"/>
                <w:szCs w:val="28"/>
                <w:lang w:eastAsia="ru-RU"/>
              </w:rPr>
              <w:t>уроков</w:t>
            </w:r>
          </w:p>
        </w:tc>
        <w:tc>
          <w:tcPr>
            <w:tcW w:w="1841" w:type="dxa"/>
          </w:tcPr>
          <w:p w:rsidR="009E04B4" w:rsidRPr="002868D4" w:rsidRDefault="009E04B4" w:rsidP="00140066">
            <w:pPr>
              <w:widowControl w:val="0"/>
              <w:autoSpaceDE w:val="0"/>
              <w:autoSpaceDN w:val="0"/>
              <w:adjustRightInd w:val="0"/>
              <w:rPr>
                <w:rFonts w:ascii="Times New Roman" w:hAnsi="Times New Roman"/>
                <w:b/>
                <w:sz w:val="28"/>
                <w:szCs w:val="28"/>
                <w:lang w:eastAsia="ru-RU"/>
              </w:rPr>
            </w:pPr>
            <w:r w:rsidRPr="002868D4">
              <w:rPr>
                <w:rFonts w:ascii="Times New Roman" w:hAnsi="Times New Roman"/>
                <w:b/>
                <w:sz w:val="28"/>
                <w:szCs w:val="28"/>
                <w:lang w:eastAsia="ru-RU"/>
              </w:rPr>
              <w:t>Дата</w:t>
            </w:r>
          </w:p>
        </w:tc>
        <w:tc>
          <w:tcPr>
            <w:tcW w:w="8786" w:type="dxa"/>
          </w:tcPr>
          <w:p w:rsidR="009E04B4" w:rsidRPr="002868D4" w:rsidRDefault="009E04B4" w:rsidP="00140066">
            <w:pPr>
              <w:widowControl w:val="0"/>
              <w:autoSpaceDE w:val="0"/>
              <w:autoSpaceDN w:val="0"/>
              <w:adjustRightInd w:val="0"/>
              <w:rPr>
                <w:rFonts w:ascii="Times New Roman" w:hAnsi="Times New Roman"/>
                <w:b/>
                <w:sz w:val="28"/>
                <w:szCs w:val="28"/>
                <w:lang w:eastAsia="ru-RU"/>
              </w:rPr>
            </w:pPr>
            <w:r w:rsidRPr="002868D4">
              <w:rPr>
                <w:rFonts w:ascii="Times New Roman" w:hAnsi="Times New Roman"/>
                <w:b/>
                <w:sz w:val="28"/>
                <w:szCs w:val="28"/>
                <w:lang w:eastAsia="ru-RU"/>
              </w:rPr>
              <w:t>Тема урока</w:t>
            </w:r>
          </w:p>
        </w:tc>
        <w:tc>
          <w:tcPr>
            <w:tcW w:w="1843" w:type="dxa"/>
          </w:tcPr>
          <w:p w:rsidR="009E04B4" w:rsidRPr="002868D4" w:rsidRDefault="009E04B4" w:rsidP="00140066">
            <w:pPr>
              <w:widowControl w:val="0"/>
              <w:autoSpaceDE w:val="0"/>
              <w:autoSpaceDN w:val="0"/>
              <w:adjustRightInd w:val="0"/>
              <w:rPr>
                <w:rFonts w:ascii="Times New Roman" w:hAnsi="Times New Roman"/>
                <w:b/>
                <w:sz w:val="28"/>
                <w:szCs w:val="28"/>
                <w:lang w:eastAsia="ru-RU"/>
              </w:rPr>
            </w:pPr>
            <w:r w:rsidRPr="002868D4">
              <w:rPr>
                <w:rFonts w:ascii="Times New Roman" w:hAnsi="Times New Roman"/>
                <w:b/>
                <w:sz w:val="28"/>
                <w:szCs w:val="28"/>
                <w:lang w:eastAsia="ru-RU"/>
              </w:rPr>
              <w:t>Кол-во часов</w:t>
            </w:r>
          </w:p>
        </w:tc>
      </w:tr>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c>
          <w:tcPr>
            <w:tcW w:w="1841" w:type="dxa"/>
          </w:tcPr>
          <w:p w:rsidR="009E04B4" w:rsidRPr="001B34AF" w:rsidRDefault="001B34AF" w:rsidP="00140066">
            <w:pPr>
              <w:widowControl w:val="0"/>
              <w:autoSpaceDE w:val="0"/>
              <w:autoSpaceDN w:val="0"/>
              <w:adjustRightInd w:val="0"/>
              <w:rPr>
                <w:rFonts w:ascii="Times New Roman" w:hAnsi="Times New Roman"/>
                <w:bCs/>
                <w:sz w:val="28"/>
                <w:szCs w:val="28"/>
                <w:lang w:eastAsia="ru-RU"/>
              </w:rPr>
            </w:pPr>
            <w:r w:rsidRPr="001B34AF">
              <w:rPr>
                <w:rFonts w:ascii="Times New Roman" w:hAnsi="Times New Roman"/>
                <w:bCs/>
                <w:sz w:val="28"/>
                <w:szCs w:val="28"/>
                <w:lang w:eastAsia="ru-RU"/>
              </w:rPr>
              <w:t>10.02</w:t>
            </w:r>
          </w:p>
        </w:tc>
        <w:tc>
          <w:tcPr>
            <w:tcW w:w="8786" w:type="dxa"/>
          </w:tcPr>
          <w:p w:rsidR="009E04B4" w:rsidRPr="002868D4" w:rsidRDefault="009E04B4" w:rsidP="00140066">
            <w:pPr>
              <w:widowControl w:val="0"/>
              <w:autoSpaceDE w:val="0"/>
              <w:autoSpaceDN w:val="0"/>
              <w:adjustRightInd w:val="0"/>
              <w:rPr>
                <w:rFonts w:ascii="Times New Roman" w:hAnsi="Times New Roman"/>
                <w:bCs/>
                <w:sz w:val="28"/>
                <w:szCs w:val="28"/>
                <w:lang w:eastAsia="ru-RU"/>
              </w:rPr>
            </w:pPr>
            <w:r w:rsidRPr="002868D4">
              <w:rPr>
                <w:rFonts w:ascii="Times New Roman" w:hAnsi="Times New Roman"/>
                <w:bCs/>
                <w:sz w:val="28"/>
                <w:szCs w:val="28"/>
                <w:lang w:eastAsia="ru-RU"/>
              </w:rPr>
              <w:t>Введение</w:t>
            </w:r>
          </w:p>
        </w:tc>
        <w:tc>
          <w:tcPr>
            <w:tcW w:w="1843" w:type="dxa"/>
          </w:tcPr>
          <w:p w:rsidR="009E04B4" w:rsidRPr="002868D4" w:rsidRDefault="00434716" w:rsidP="00140066">
            <w:pPr>
              <w:widowControl w:val="0"/>
              <w:autoSpaceDE w:val="0"/>
              <w:autoSpaceDN w:val="0"/>
              <w:adjustRightInd w:val="0"/>
              <w:rPr>
                <w:rFonts w:ascii="Times New Roman" w:hAnsi="Times New Roman"/>
                <w:bCs/>
                <w:sz w:val="28"/>
                <w:szCs w:val="28"/>
                <w:lang w:eastAsia="ru-RU"/>
              </w:rPr>
            </w:pPr>
            <w:r>
              <w:rPr>
                <w:rFonts w:ascii="Times New Roman" w:hAnsi="Times New Roman"/>
                <w:bCs/>
                <w:sz w:val="28"/>
                <w:szCs w:val="28"/>
                <w:lang w:eastAsia="ru-RU"/>
              </w:rPr>
              <w:t>1</w:t>
            </w:r>
          </w:p>
        </w:tc>
      </w:tr>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p>
        </w:tc>
        <w:tc>
          <w:tcPr>
            <w:tcW w:w="1841" w:type="dxa"/>
          </w:tcPr>
          <w:p w:rsidR="009E04B4" w:rsidRPr="002868D4" w:rsidRDefault="009E04B4" w:rsidP="00140066">
            <w:pPr>
              <w:widowControl w:val="0"/>
              <w:autoSpaceDE w:val="0"/>
              <w:autoSpaceDN w:val="0"/>
              <w:adjustRightInd w:val="0"/>
              <w:rPr>
                <w:rFonts w:ascii="Times New Roman" w:hAnsi="Times New Roman"/>
                <w:b/>
                <w:bCs/>
                <w:sz w:val="28"/>
                <w:szCs w:val="28"/>
                <w:lang w:eastAsia="ru-RU"/>
              </w:rPr>
            </w:pPr>
          </w:p>
        </w:tc>
        <w:tc>
          <w:tcPr>
            <w:tcW w:w="8786" w:type="dxa"/>
          </w:tcPr>
          <w:p w:rsidR="009E04B4" w:rsidRPr="002868D4" w:rsidRDefault="009E04B4" w:rsidP="00557431">
            <w:pPr>
              <w:widowControl w:val="0"/>
              <w:autoSpaceDE w:val="0"/>
              <w:autoSpaceDN w:val="0"/>
              <w:adjustRightInd w:val="0"/>
              <w:rPr>
                <w:rFonts w:ascii="Times New Roman" w:hAnsi="Times New Roman"/>
                <w:b/>
                <w:bCs/>
                <w:sz w:val="28"/>
                <w:szCs w:val="28"/>
                <w:lang w:eastAsia="ru-RU"/>
              </w:rPr>
            </w:pPr>
            <w:r w:rsidRPr="002868D4">
              <w:rPr>
                <w:rFonts w:ascii="Times New Roman" w:hAnsi="Times New Roman"/>
                <w:b/>
                <w:bCs/>
                <w:sz w:val="28"/>
                <w:szCs w:val="28"/>
                <w:lang w:eastAsia="ru-RU"/>
              </w:rPr>
              <w:t xml:space="preserve">Глава  1. </w:t>
            </w:r>
            <w:r w:rsidR="0062258F">
              <w:rPr>
                <w:rFonts w:ascii="Times New Roman" w:hAnsi="Times New Roman"/>
                <w:b/>
                <w:bCs/>
                <w:sz w:val="28"/>
                <w:szCs w:val="28"/>
                <w:lang w:eastAsia="ru-RU"/>
              </w:rPr>
              <w:t xml:space="preserve">Мир и начало Нового времени. Великие географические открытия. Возрождение. Реформация </w:t>
            </w:r>
            <w:r w:rsidRPr="002868D4">
              <w:rPr>
                <w:rFonts w:ascii="Times New Roman" w:hAnsi="Times New Roman"/>
                <w:b/>
                <w:bCs/>
                <w:sz w:val="28"/>
                <w:szCs w:val="28"/>
                <w:lang w:eastAsia="ru-RU"/>
              </w:rPr>
              <w:t>(13 ч.)</w:t>
            </w:r>
          </w:p>
        </w:tc>
        <w:tc>
          <w:tcPr>
            <w:tcW w:w="1843" w:type="dxa"/>
          </w:tcPr>
          <w:p w:rsidR="009E04B4" w:rsidRPr="002868D4" w:rsidRDefault="009E04B4" w:rsidP="00140066">
            <w:pPr>
              <w:widowControl w:val="0"/>
              <w:autoSpaceDE w:val="0"/>
              <w:autoSpaceDN w:val="0"/>
              <w:adjustRightInd w:val="0"/>
              <w:rPr>
                <w:rFonts w:ascii="Times New Roman" w:hAnsi="Times New Roman"/>
                <w:b/>
                <w:bCs/>
                <w:sz w:val="28"/>
                <w:szCs w:val="28"/>
                <w:lang w:eastAsia="ru-RU"/>
              </w:rPr>
            </w:pPr>
            <w:r w:rsidRPr="002868D4">
              <w:rPr>
                <w:rFonts w:ascii="Times New Roman" w:hAnsi="Times New Roman"/>
                <w:b/>
                <w:bCs/>
                <w:sz w:val="28"/>
                <w:szCs w:val="28"/>
                <w:lang w:eastAsia="ru-RU"/>
              </w:rPr>
              <w:t>1</w:t>
            </w:r>
          </w:p>
        </w:tc>
      </w:tr>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2.</w:t>
            </w:r>
          </w:p>
        </w:tc>
        <w:tc>
          <w:tcPr>
            <w:tcW w:w="1841" w:type="dxa"/>
          </w:tcPr>
          <w:p w:rsidR="009E04B4" w:rsidRPr="002868D4" w:rsidRDefault="001B34AF" w:rsidP="00140066">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12.02</w:t>
            </w:r>
          </w:p>
        </w:tc>
        <w:tc>
          <w:tcPr>
            <w:tcW w:w="8786"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Технические открытия и выход к мировому океану.</w:t>
            </w:r>
          </w:p>
        </w:tc>
        <w:tc>
          <w:tcPr>
            <w:tcW w:w="1843"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3.</w:t>
            </w:r>
          </w:p>
        </w:tc>
        <w:tc>
          <w:tcPr>
            <w:tcW w:w="1841" w:type="dxa"/>
          </w:tcPr>
          <w:p w:rsidR="009E04B4" w:rsidRPr="002868D4" w:rsidRDefault="001B34AF" w:rsidP="00140066">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17.02</w:t>
            </w:r>
          </w:p>
        </w:tc>
        <w:tc>
          <w:tcPr>
            <w:tcW w:w="8786"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Великие географические открытия и их последствия.</w:t>
            </w:r>
          </w:p>
        </w:tc>
        <w:tc>
          <w:tcPr>
            <w:tcW w:w="1843"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4.</w:t>
            </w:r>
          </w:p>
        </w:tc>
        <w:tc>
          <w:tcPr>
            <w:tcW w:w="1841" w:type="dxa"/>
          </w:tcPr>
          <w:p w:rsidR="009E04B4" w:rsidRPr="002868D4" w:rsidRDefault="001B34AF" w:rsidP="00140066">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19.02</w:t>
            </w:r>
          </w:p>
        </w:tc>
        <w:tc>
          <w:tcPr>
            <w:tcW w:w="8786" w:type="dxa"/>
          </w:tcPr>
          <w:p w:rsidR="009E04B4" w:rsidRPr="002868D4" w:rsidRDefault="009E04B4"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Усиление королевской власти в XVI-XVII вв..</w:t>
            </w:r>
          </w:p>
        </w:tc>
        <w:tc>
          <w:tcPr>
            <w:tcW w:w="1843"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5.</w:t>
            </w:r>
          </w:p>
        </w:tc>
        <w:tc>
          <w:tcPr>
            <w:tcW w:w="1841" w:type="dxa"/>
          </w:tcPr>
          <w:p w:rsidR="009E04B4" w:rsidRPr="002868D4" w:rsidRDefault="001B34AF" w:rsidP="00140066">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26.02</w:t>
            </w:r>
          </w:p>
        </w:tc>
        <w:tc>
          <w:tcPr>
            <w:tcW w:w="8786" w:type="dxa"/>
          </w:tcPr>
          <w:p w:rsidR="009E04B4"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 xml:space="preserve">Абсолютизм в Европе </w:t>
            </w:r>
          </w:p>
        </w:tc>
        <w:tc>
          <w:tcPr>
            <w:tcW w:w="1843"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6.</w:t>
            </w:r>
          </w:p>
        </w:tc>
        <w:tc>
          <w:tcPr>
            <w:tcW w:w="1841" w:type="dxa"/>
          </w:tcPr>
          <w:p w:rsidR="009E04B4" w:rsidRPr="002868D4" w:rsidRDefault="001B34AF" w:rsidP="00140066">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26.02</w:t>
            </w:r>
          </w:p>
        </w:tc>
        <w:tc>
          <w:tcPr>
            <w:tcW w:w="8786" w:type="dxa"/>
          </w:tcPr>
          <w:p w:rsidR="009E04B4" w:rsidRPr="002868D4" w:rsidRDefault="006443CD"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Дух предпринимательства преобразует экономику.</w:t>
            </w:r>
          </w:p>
        </w:tc>
        <w:tc>
          <w:tcPr>
            <w:tcW w:w="1843"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7.</w:t>
            </w:r>
          </w:p>
        </w:tc>
        <w:tc>
          <w:tcPr>
            <w:tcW w:w="1841" w:type="dxa"/>
          </w:tcPr>
          <w:p w:rsidR="009E04B4" w:rsidRPr="002868D4" w:rsidRDefault="00E44BDB" w:rsidP="00140066">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02.03</w:t>
            </w:r>
          </w:p>
        </w:tc>
        <w:tc>
          <w:tcPr>
            <w:tcW w:w="8786" w:type="dxa"/>
          </w:tcPr>
          <w:p w:rsidR="009E04B4" w:rsidRPr="002868D4" w:rsidRDefault="006443CD"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Европейское общество в новое время</w:t>
            </w:r>
          </w:p>
        </w:tc>
        <w:tc>
          <w:tcPr>
            <w:tcW w:w="1843"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9E04B4" w:rsidTr="009E04B4">
        <w:tc>
          <w:tcPr>
            <w:tcW w:w="1105"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8.</w:t>
            </w:r>
          </w:p>
        </w:tc>
        <w:tc>
          <w:tcPr>
            <w:tcW w:w="1841" w:type="dxa"/>
          </w:tcPr>
          <w:p w:rsidR="009E04B4" w:rsidRPr="002868D4" w:rsidRDefault="00E44BDB" w:rsidP="00140066">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04.03</w:t>
            </w:r>
          </w:p>
        </w:tc>
        <w:tc>
          <w:tcPr>
            <w:tcW w:w="8786" w:type="dxa"/>
          </w:tcPr>
          <w:p w:rsidR="009E04B4" w:rsidRPr="002868D4" w:rsidRDefault="006443CD"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Повседневная жизнь</w:t>
            </w:r>
          </w:p>
        </w:tc>
        <w:tc>
          <w:tcPr>
            <w:tcW w:w="1843" w:type="dxa"/>
          </w:tcPr>
          <w:p w:rsidR="009E04B4" w:rsidRPr="002868D4" w:rsidRDefault="009E04B4"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ED349F" w:rsidTr="009E04B4">
        <w:tc>
          <w:tcPr>
            <w:tcW w:w="1105" w:type="dxa"/>
          </w:tcPr>
          <w:p w:rsidR="00ED349F" w:rsidRPr="002868D4" w:rsidRDefault="00ED349F"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9.</w:t>
            </w:r>
          </w:p>
        </w:tc>
        <w:tc>
          <w:tcPr>
            <w:tcW w:w="1841" w:type="dxa"/>
          </w:tcPr>
          <w:p w:rsidR="00ED349F" w:rsidRPr="002868D4" w:rsidRDefault="00E44BDB" w:rsidP="00140066">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11.03</w:t>
            </w:r>
          </w:p>
        </w:tc>
        <w:tc>
          <w:tcPr>
            <w:tcW w:w="8786" w:type="dxa"/>
          </w:tcPr>
          <w:p w:rsidR="00ED349F" w:rsidRPr="002868D4" w:rsidRDefault="006443CD"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Великие гуманисты Европы</w:t>
            </w:r>
          </w:p>
        </w:tc>
        <w:tc>
          <w:tcPr>
            <w:tcW w:w="1843" w:type="dxa"/>
          </w:tcPr>
          <w:p w:rsidR="00ED349F" w:rsidRPr="002868D4" w:rsidRDefault="00ED349F" w:rsidP="00140066">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10.</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11.03</w:t>
            </w:r>
          </w:p>
        </w:tc>
        <w:tc>
          <w:tcPr>
            <w:tcW w:w="8786"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Мир художественной культуры</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11</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16.03</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Рождение новой Европейской науки</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12</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18.03</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Начало Реформации в Европе</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13</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01.04</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Распространение реформации в Европе</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14</w:t>
            </w:r>
          </w:p>
        </w:tc>
        <w:tc>
          <w:tcPr>
            <w:tcW w:w="1841" w:type="dxa"/>
          </w:tcPr>
          <w:p w:rsidR="006443CD" w:rsidRPr="00E44BDB" w:rsidRDefault="00E44BDB" w:rsidP="006443CD">
            <w:pPr>
              <w:widowControl w:val="0"/>
              <w:autoSpaceDE w:val="0"/>
              <w:autoSpaceDN w:val="0"/>
              <w:adjustRightInd w:val="0"/>
              <w:rPr>
                <w:rFonts w:ascii="Times New Roman" w:hAnsi="Times New Roman"/>
                <w:sz w:val="28"/>
                <w:szCs w:val="28"/>
                <w:lang w:eastAsia="ru-RU"/>
              </w:rPr>
            </w:pPr>
            <w:r w:rsidRPr="00E44BDB">
              <w:rPr>
                <w:rFonts w:ascii="Times New Roman" w:hAnsi="Times New Roman"/>
                <w:sz w:val="28"/>
                <w:szCs w:val="28"/>
                <w:lang w:eastAsia="ru-RU"/>
              </w:rPr>
              <w:t>06.04</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Реформация в Англии. Религиозные войны.</w:t>
            </w:r>
          </w:p>
        </w:tc>
        <w:tc>
          <w:tcPr>
            <w:tcW w:w="1843" w:type="dxa"/>
          </w:tcPr>
          <w:p w:rsidR="006443CD" w:rsidRPr="00134270" w:rsidRDefault="006443CD" w:rsidP="006443CD">
            <w:pPr>
              <w:widowControl w:val="0"/>
              <w:autoSpaceDE w:val="0"/>
              <w:autoSpaceDN w:val="0"/>
              <w:adjustRightInd w:val="0"/>
              <w:rPr>
                <w:rFonts w:ascii="Times New Roman" w:hAnsi="Times New Roman"/>
                <w:b/>
                <w:sz w:val="28"/>
                <w:szCs w:val="28"/>
                <w:lang w:eastAsia="ru-RU"/>
              </w:rPr>
            </w:pPr>
            <w:r w:rsidRPr="00134270">
              <w:rPr>
                <w:rFonts w:ascii="Times New Roman" w:hAnsi="Times New Roman"/>
                <w:b/>
                <w:sz w:val="28"/>
                <w:szCs w:val="28"/>
                <w:lang w:eastAsia="ru-RU"/>
              </w:rPr>
              <w:t>1</w:t>
            </w:r>
          </w:p>
        </w:tc>
      </w:tr>
      <w:tr w:rsidR="006443CD" w:rsidTr="009E04B4">
        <w:tc>
          <w:tcPr>
            <w:tcW w:w="1105" w:type="dxa"/>
          </w:tcPr>
          <w:p w:rsidR="006443CD" w:rsidRDefault="006443CD" w:rsidP="006443CD"/>
        </w:tc>
        <w:tc>
          <w:tcPr>
            <w:tcW w:w="1841" w:type="dxa"/>
          </w:tcPr>
          <w:p w:rsidR="006443CD" w:rsidRDefault="006443CD" w:rsidP="006443CD"/>
        </w:tc>
        <w:tc>
          <w:tcPr>
            <w:tcW w:w="8786" w:type="dxa"/>
          </w:tcPr>
          <w:p w:rsidR="006443CD" w:rsidRPr="00152A3E" w:rsidRDefault="006443CD" w:rsidP="006443CD">
            <w:pPr>
              <w:rPr>
                <w:color w:val="000000" w:themeColor="text1"/>
              </w:rPr>
            </w:pPr>
            <w:r w:rsidRPr="00152A3E">
              <w:rPr>
                <w:rFonts w:ascii="Times New Roman" w:hAnsi="Times New Roman"/>
                <w:b/>
                <w:bCs/>
                <w:color w:val="000000" w:themeColor="text1"/>
                <w:sz w:val="28"/>
                <w:szCs w:val="28"/>
                <w:lang w:eastAsia="ru-RU"/>
              </w:rPr>
              <w:t>Глава 2. Первые революции Нового времени (13ч.)</w:t>
            </w:r>
          </w:p>
        </w:tc>
        <w:tc>
          <w:tcPr>
            <w:tcW w:w="1843" w:type="dxa"/>
          </w:tcPr>
          <w:p w:rsidR="006443CD" w:rsidRDefault="006443CD" w:rsidP="006443CD"/>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15</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08.04</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Освободительная война в Нидерландах. Рождение республики.</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16</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13.04</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Революция в Англии. Парламент против короля..</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17</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15.04</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Революция в Англии. Путь к парламентарной монархии.</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18</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20.04</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Международные отношения в XVI-XVIII вв.</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19</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22.04</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Повторительно – обобщающий урок</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20</w:t>
            </w:r>
          </w:p>
        </w:tc>
        <w:tc>
          <w:tcPr>
            <w:tcW w:w="1841" w:type="dxa"/>
          </w:tcPr>
          <w:p w:rsidR="006443CD" w:rsidRPr="002868D4" w:rsidRDefault="00E44BDB" w:rsidP="00E44BDB">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27.04 </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Великие просветители Европы</w:t>
            </w:r>
          </w:p>
        </w:tc>
        <w:tc>
          <w:tcPr>
            <w:tcW w:w="1843" w:type="dxa"/>
          </w:tcPr>
          <w:p w:rsidR="006443CD" w:rsidRDefault="006443CD" w:rsidP="006443CD">
            <w: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21</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29.04</w:t>
            </w:r>
          </w:p>
        </w:tc>
        <w:tc>
          <w:tcPr>
            <w:tcW w:w="8786" w:type="dxa"/>
          </w:tcPr>
          <w:p w:rsidR="006443CD" w:rsidRPr="00152A3E" w:rsidRDefault="006443CD" w:rsidP="006443CD">
            <w:pPr>
              <w:widowControl w:val="0"/>
              <w:autoSpaceDE w:val="0"/>
              <w:autoSpaceDN w:val="0"/>
              <w:adjustRightInd w:val="0"/>
              <w:rPr>
                <w:rFonts w:ascii="Times New Roman" w:hAnsi="Times New Roman"/>
                <w:color w:val="000000" w:themeColor="text1"/>
                <w:sz w:val="28"/>
                <w:szCs w:val="28"/>
                <w:lang w:eastAsia="ru-RU"/>
              </w:rPr>
            </w:pPr>
            <w:r w:rsidRPr="00152A3E">
              <w:rPr>
                <w:rFonts w:ascii="Times New Roman" w:hAnsi="Times New Roman"/>
                <w:color w:val="000000" w:themeColor="text1"/>
                <w:sz w:val="28"/>
                <w:szCs w:val="28"/>
                <w:lang w:eastAsia="ru-RU"/>
              </w:rPr>
              <w:t>Мир художественной культуры. Просвещение.</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c>
          <w:tcPr>
            <w:tcW w:w="1105" w:type="dxa"/>
          </w:tcPr>
          <w:p w:rsidR="006443CD" w:rsidRPr="009E04B4" w:rsidRDefault="006443CD" w:rsidP="006443CD">
            <w:pPr>
              <w:rPr>
                <w:rFonts w:ascii="Times New Roman" w:hAnsi="Times New Roman"/>
                <w:sz w:val="28"/>
                <w:szCs w:val="28"/>
              </w:rPr>
            </w:pPr>
            <w:r w:rsidRPr="009E04B4">
              <w:rPr>
                <w:rFonts w:ascii="Times New Roman" w:hAnsi="Times New Roman"/>
                <w:sz w:val="28"/>
                <w:szCs w:val="28"/>
              </w:rPr>
              <w:t>22</w:t>
            </w:r>
          </w:p>
        </w:tc>
        <w:tc>
          <w:tcPr>
            <w:tcW w:w="1841" w:type="dxa"/>
          </w:tcPr>
          <w:p w:rsidR="006443CD" w:rsidRPr="009E04B4" w:rsidRDefault="00E44BDB" w:rsidP="006443CD">
            <w:pPr>
              <w:rPr>
                <w:rFonts w:ascii="Times New Roman" w:hAnsi="Times New Roman"/>
                <w:sz w:val="28"/>
                <w:szCs w:val="28"/>
              </w:rPr>
            </w:pPr>
            <w:r>
              <w:rPr>
                <w:rFonts w:ascii="Times New Roman" w:hAnsi="Times New Roman"/>
                <w:sz w:val="28"/>
                <w:szCs w:val="28"/>
              </w:rPr>
              <w:t>06.05</w:t>
            </w:r>
          </w:p>
        </w:tc>
        <w:tc>
          <w:tcPr>
            <w:tcW w:w="8786" w:type="dxa"/>
          </w:tcPr>
          <w:p w:rsidR="006443CD" w:rsidRPr="009E04B4" w:rsidRDefault="006443CD" w:rsidP="006443CD">
            <w:pPr>
              <w:rPr>
                <w:rFonts w:ascii="Times New Roman" w:hAnsi="Times New Roman"/>
                <w:sz w:val="28"/>
                <w:szCs w:val="28"/>
              </w:rPr>
            </w:pPr>
            <w:r w:rsidRPr="009E04B4">
              <w:rPr>
                <w:rFonts w:ascii="Times New Roman" w:hAnsi="Times New Roman"/>
                <w:sz w:val="28"/>
                <w:szCs w:val="28"/>
              </w:rPr>
              <w:t>На пути к индустриальной эре</w:t>
            </w:r>
          </w:p>
        </w:tc>
        <w:tc>
          <w:tcPr>
            <w:tcW w:w="1843" w:type="dxa"/>
          </w:tcPr>
          <w:p w:rsidR="006443CD" w:rsidRPr="009E04B4" w:rsidRDefault="006443CD" w:rsidP="006443CD">
            <w:pPr>
              <w:rPr>
                <w:rFonts w:ascii="Times New Roman" w:hAnsi="Times New Roman"/>
                <w:sz w:val="28"/>
                <w:szCs w:val="28"/>
              </w:rPr>
            </w:pPr>
            <w:r w:rsidRPr="009E04B4">
              <w:rPr>
                <w:rFonts w:ascii="Times New Roman" w:hAnsi="Times New Roman"/>
                <w:sz w:val="28"/>
                <w:szCs w:val="28"/>
              </w:rPr>
              <w:t>1</w:t>
            </w:r>
          </w:p>
        </w:tc>
      </w:tr>
      <w:tr w:rsidR="006443CD" w:rsidTr="009E04B4">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23</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06.05</w:t>
            </w:r>
          </w:p>
        </w:tc>
        <w:tc>
          <w:tcPr>
            <w:tcW w:w="8786"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Английские колонии в Северной Америке.</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w:t>
            </w:r>
          </w:p>
        </w:tc>
      </w:tr>
      <w:tr w:rsidR="006443CD" w:rsidTr="009E04B4">
        <w:trPr>
          <w:trHeight w:val="374"/>
        </w:trPr>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24.</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13.05</w:t>
            </w:r>
          </w:p>
        </w:tc>
        <w:tc>
          <w:tcPr>
            <w:tcW w:w="8786"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Война за независимость. Создание Соединённых Штатов Америки.</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w:t>
            </w:r>
          </w:p>
        </w:tc>
      </w:tr>
      <w:tr w:rsidR="006443CD" w:rsidTr="009E04B4">
        <w:trPr>
          <w:trHeight w:val="374"/>
        </w:trPr>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25</w:t>
            </w:r>
          </w:p>
        </w:tc>
        <w:tc>
          <w:tcPr>
            <w:tcW w:w="1841" w:type="dxa"/>
          </w:tcPr>
          <w:p w:rsidR="006443CD"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18.05</w:t>
            </w:r>
          </w:p>
        </w:tc>
        <w:tc>
          <w:tcPr>
            <w:tcW w:w="8786"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Франция в XVIII в. Причины и начало Великой французской революции.</w:t>
            </w:r>
          </w:p>
        </w:tc>
        <w:tc>
          <w:tcPr>
            <w:tcW w:w="1843" w:type="dxa"/>
          </w:tcPr>
          <w:p w:rsidR="006443CD" w:rsidRDefault="006443CD"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1</w:t>
            </w:r>
          </w:p>
        </w:tc>
      </w:tr>
      <w:tr w:rsidR="006443CD" w:rsidTr="009E04B4">
        <w:trPr>
          <w:trHeight w:val="374"/>
        </w:trPr>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26</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20.05</w:t>
            </w:r>
          </w:p>
        </w:tc>
        <w:tc>
          <w:tcPr>
            <w:tcW w:w="8786"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От монархии к республике. Великая Французская революция</w:t>
            </w: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rPr>
          <w:trHeight w:val="374"/>
        </w:trPr>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27</w:t>
            </w:r>
          </w:p>
        </w:tc>
        <w:tc>
          <w:tcPr>
            <w:tcW w:w="1841" w:type="dxa"/>
          </w:tcPr>
          <w:p w:rsidR="006443CD" w:rsidRPr="002868D4" w:rsidRDefault="00E44BDB" w:rsidP="006443CD">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25.05</w:t>
            </w:r>
          </w:p>
        </w:tc>
        <w:tc>
          <w:tcPr>
            <w:tcW w:w="8786"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От якобинской диктатуры к 18 брюмера Наполеона Бонапарта.</w:t>
            </w:r>
          </w:p>
          <w:p w:rsidR="006443CD" w:rsidRPr="002868D4" w:rsidRDefault="006443CD" w:rsidP="006443CD">
            <w:pPr>
              <w:widowControl w:val="0"/>
              <w:autoSpaceDE w:val="0"/>
              <w:autoSpaceDN w:val="0"/>
              <w:adjustRightInd w:val="0"/>
              <w:rPr>
                <w:rFonts w:ascii="Times New Roman" w:hAnsi="Times New Roman"/>
                <w:sz w:val="28"/>
                <w:szCs w:val="28"/>
                <w:lang w:eastAsia="ru-RU"/>
              </w:rPr>
            </w:pPr>
          </w:p>
        </w:tc>
        <w:tc>
          <w:tcPr>
            <w:tcW w:w="1843"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1</w:t>
            </w:r>
          </w:p>
        </w:tc>
      </w:tr>
      <w:tr w:rsidR="006443CD" w:rsidTr="009E04B4">
        <w:trPr>
          <w:trHeight w:val="374"/>
        </w:trPr>
        <w:tc>
          <w:tcPr>
            <w:tcW w:w="1105" w:type="dxa"/>
          </w:tcPr>
          <w:p w:rsidR="006443CD" w:rsidRPr="002868D4" w:rsidRDefault="006443CD" w:rsidP="006443CD">
            <w:pPr>
              <w:widowControl w:val="0"/>
              <w:autoSpaceDE w:val="0"/>
              <w:autoSpaceDN w:val="0"/>
              <w:adjustRightInd w:val="0"/>
              <w:rPr>
                <w:rFonts w:ascii="Times New Roman" w:hAnsi="Times New Roman"/>
                <w:sz w:val="28"/>
                <w:szCs w:val="28"/>
                <w:lang w:eastAsia="ru-RU"/>
              </w:rPr>
            </w:pPr>
            <w:r w:rsidRPr="002868D4">
              <w:rPr>
                <w:rFonts w:ascii="Times New Roman" w:hAnsi="Times New Roman"/>
                <w:sz w:val="28"/>
                <w:szCs w:val="28"/>
                <w:lang w:eastAsia="ru-RU"/>
              </w:rPr>
              <w:t>28</w:t>
            </w:r>
          </w:p>
        </w:tc>
        <w:tc>
          <w:tcPr>
            <w:tcW w:w="1841" w:type="dxa"/>
          </w:tcPr>
          <w:p w:rsidR="006443CD" w:rsidRPr="00E44BDB" w:rsidRDefault="00E44BDB" w:rsidP="006443CD">
            <w:pPr>
              <w:widowControl w:val="0"/>
              <w:autoSpaceDE w:val="0"/>
              <w:autoSpaceDN w:val="0"/>
              <w:adjustRightInd w:val="0"/>
              <w:rPr>
                <w:rFonts w:ascii="Times New Roman" w:hAnsi="Times New Roman"/>
                <w:sz w:val="28"/>
                <w:szCs w:val="28"/>
                <w:lang w:eastAsia="ru-RU"/>
              </w:rPr>
            </w:pPr>
            <w:r w:rsidRPr="00E44BDB">
              <w:rPr>
                <w:rFonts w:ascii="Times New Roman" w:hAnsi="Times New Roman"/>
                <w:sz w:val="28"/>
                <w:szCs w:val="28"/>
                <w:lang w:eastAsia="ru-RU"/>
              </w:rPr>
              <w:t>27.05</w:t>
            </w:r>
          </w:p>
        </w:tc>
        <w:tc>
          <w:tcPr>
            <w:tcW w:w="8786" w:type="dxa"/>
          </w:tcPr>
          <w:p w:rsidR="006443CD" w:rsidRPr="00E44BDB" w:rsidRDefault="006443CD" w:rsidP="006443CD">
            <w:pPr>
              <w:widowControl w:val="0"/>
              <w:autoSpaceDE w:val="0"/>
              <w:autoSpaceDN w:val="0"/>
              <w:adjustRightInd w:val="0"/>
              <w:rPr>
                <w:rFonts w:ascii="Times New Roman" w:hAnsi="Times New Roman"/>
                <w:sz w:val="28"/>
                <w:szCs w:val="28"/>
                <w:lang w:eastAsia="ru-RU"/>
              </w:rPr>
            </w:pPr>
            <w:r w:rsidRPr="00E44BDB">
              <w:rPr>
                <w:rFonts w:ascii="Times New Roman" w:hAnsi="Times New Roman"/>
                <w:sz w:val="28"/>
                <w:szCs w:val="28"/>
                <w:lang w:eastAsia="ru-RU"/>
              </w:rPr>
              <w:t>Итоговая контрольная работа</w:t>
            </w:r>
          </w:p>
        </w:tc>
        <w:tc>
          <w:tcPr>
            <w:tcW w:w="1843" w:type="dxa"/>
          </w:tcPr>
          <w:p w:rsidR="006443CD" w:rsidRPr="00E44BDB" w:rsidRDefault="006443CD" w:rsidP="006443CD">
            <w:pPr>
              <w:widowControl w:val="0"/>
              <w:autoSpaceDE w:val="0"/>
              <w:autoSpaceDN w:val="0"/>
              <w:adjustRightInd w:val="0"/>
              <w:rPr>
                <w:rFonts w:ascii="Times New Roman" w:hAnsi="Times New Roman"/>
                <w:sz w:val="28"/>
                <w:szCs w:val="28"/>
                <w:lang w:eastAsia="ru-RU"/>
              </w:rPr>
            </w:pPr>
            <w:r w:rsidRPr="00E44BDB">
              <w:rPr>
                <w:rFonts w:ascii="Times New Roman" w:hAnsi="Times New Roman"/>
                <w:sz w:val="28"/>
                <w:szCs w:val="28"/>
                <w:lang w:eastAsia="ru-RU"/>
              </w:rPr>
              <w:t>1</w:t>
            </w:r>
          </w:p>
        </w:tc>
      </w:tr>
    </w:tbl>
    <w:p w:rsidR="00AD5CED" w:rsidRDefault="00AD5CED" w:rsidP="007A5550">
      <w:pPr>
        <w:spacing w:after="0"/>
        <w:rPr>
          <w:rFonts w:ascii="Times New Roman" w:hAnsi="Times New Roman"/>
          <w:b/>
          <w:sz w:val="28"/>
          <w:szCs w:val="28"/>
          <w:lang w:eastAsia="ru-RU"/>
        </w:rPr>
      </w:pPr>
    </w:p>
    <w:p w:rsidR="00AD5CED" w:rsidRDefault="00AD5CED" w:rsidP="00630E81">
      <w:pPr>
        <w:spacing w:after="0"/>
        <w:jc w:val="center"/>
        <w:rPr>
          <w:rFonts w:ascii="Times New Roman" w:hAnsi="Times New Roman"/>
          <w:b/>
          <w:sz w:val="28"/>
          <w:szCs w:val="28"/>
          <w:lang w:eastAsia="ru-RU"/>
        </w:rPr>
      </w:pPr>
    </w:p>
    <w:p w:rsidR="00630E81" w:rsidRDefault="00630E81" w:rsidP="00630E81">
      <w:pPr>
        <w:spacing w:after="0"/>
        <w:jc w:val="center"/>
        <w:rPr>
          <w:rFonts w:ascii="Times New Roman" w:hAnsi="Times New Roman"/>
          <w:b/>
          <w:sz w:val="28"/>
          <w:szCs w:val="28"/>
          <w:lang w:eastAsia="ru-RU"/>
        </w:rPr>
      </w:pPr>
      <w:r w:rsidRPr="00C8393B">
        <w:rPr>
          <w:rFonts w:ascii="Times New Roman" w:hAnsi="Times New Roman"/>
          <w:b/>
          <w:sz w:val="28"/>
          <w:szCs w:val="28"/>
          <w:lang w:eastAsia="ru-RU"/>
        </w:rPr>
        <w:t>Календарно-тематический план История России 7 класс</w:t>
      </w:r>
    </w:p>
    <w:p w:rsidR="00630E81" w:rsidRDefault="00630E81" w:rsidP="00630E81">
      <w:pPr>
        <w:spacing w:after="0"/>
        <w:jc w:val="center"/>
        <w:rPr>
          <w:rFonts w:ascii="Times New Roman" w:hAnsi="Times New Roman"/>
          <w:b/>
          <w:sz w:val="28"/>
          <w:szCs w:val="28"/>
          <w:lang w:eastAsia="ru-RU"/>
        </w:rPr>
      </w:pPr>
    </w:p>
    <w:tbl>
      <w:tblPr>
        <w:tblStyle w:val="a3"/>
        <w:tblW w:w="0" w:type="auto"/>
        <w:tblInd w:w="1384" w:type="dxa"/>
        <w:tblLook w:val="04A0" w:firstRow="1" w:lastRow="0" w:firstColumn="1" w:lastColumn="0" w:noHBand="0" w:noVBand="1"/>
      </w:tblPr>
      <w:tblGrid>
        <w:gridCol w:w="1134"/>
        <w:gridCol w:w="1418"/>
        <w:gridCol w:w="8493"/>
        <w:gridCol w:w="1713"/>
      </w:tblGrid>
      <w:tr w:rsidR="00630E81" w:rsidTr="00365FB7">
        <w:tc>
          <w:tcPr>
            <w:tcW w:w="1134" w:type="dxa"/>
          </w:tcPr>
          <w:p w:rsidR="00630E81" w:rsidRPr="00365FB7" w:rsidRDefault="00630E81" w:rsidP="00365FB7">
            <w:pPr>
              <w:jc w:val="center"/>
              <w:rPr>
                <w:rFonts w:ascii="Times New Roman" w:hAnsi="Times New Roman"/>
                <w:b/>
                <w:szCs w:val="28"/>
                <w:lang w:eastAsia="ru-RU"/>
              </w:rPr>
            </w:pPr>
          </w:p>
          <w:p w:rsidR="00630E81" w:rsidRPr="00365FB7" w:rsidRDefault="00630E81" w:rsidP="00365FB7">
            <w:pPr>
              <w:jc w:val="center"/>
              <w:rPr>
                <w:rFonts w:ascii="Times New Roman" w:hAnsi="Times New Roman"/>
                <w:b/>
                <w:szCs w:val="28"/>
                <w:lang w:eastAsia="ru-RU"/>
              </w:rPr>
            </w:pPr>
            <w:r w:rsidRPr="00365FB7">
              <w:rPr>
                <w:rFonts w:ascii="Times New Roman" w:hAnsi="Times New Roman"/>
                <w:b/>
                <w:szCs w:val="28"/>
                <w:lang w:eastAsia="ru-RU"/>
              </w:rPr>
              <w:t>№</w:t>
            </w:r>
          </w:p>
          <w:p w:rsidR="00630E81" w:rsidRPr="00365FB7" w:rsidRDefault="00630E81" w:rsidP="00365FB7">
            <w:pPr>
              <w:jc w:val="center"/>
              <w:rPr>
                <w:rFonts w:ascii="Times New Roman" w:hAnsi="Times New Roman"/>
                <w:b/>
                <w:szCs w:val="28"/>
                <w:lang w:eastAsia="ru-RU"/>
              </w:rPr>
            </w:pPr>
            <w:r w:rsidRPr="00365FB7">
              <w:rPr>
                <w:rFonts w:ascii="Times New Roman" w:hAnsi="Times New Roman"/>
                <w:b/>
                <w:szCs w:val="28"/>
                <w:lang w:eastAsia="ru-RU"/>
              </w:rPr>
              <w:t>п/п</w:t>
            </w:r>
          </w:p>
        </w:tc>
        <w:tc>
          <w:tcPr>
            <w:tcW w:w="1418" w:type="dxa"/>
          </w:tcPr>
          <w:p w:rsidR="00630E81" w:rsidRPr="00365FB7" w:rsidRDefault="00630E81" w:rsidP="00365FB7">
            <w:pPr>
              <w:rPr>
                <w:rFonts w:ascii="Times New Roman" w:hAnsi="Times New Roman"/>
                <w:b/>
                <w:szCs w:val="28"/>
                <w:lang w:eastAsia="ru-RU"/>
              </w:rPr>
            </w:pPr>
          </w:p>
          <w:p w:rsidR="00630E81" w:rsidRPr="00365FB7" w:rsidRDefault="00630E81" w:rsidP="00365FB7">
            <w:pPr>
              <w:jc w:val="center"/>
              <w:rPr>
                <w:rFonts w:ascii="Times New Roman" w:hAnsi="Times New Roman"/>
                <w:b/>
                <w:szCs w:val="28"/>
                <w:lang w:eastAsia="ru-RU"/>
              </w:rPr>
            </w:pPr>
            <w:r w:rsidRPr="00365FB7">
              <w:rPr>
                <w:rFonts w:ascii="Times New Roman" w:hAnsi="Times New Roman"/>
                <w:b/>
                <w:szCs w:val="28"/>
                <w:lang w:eastAsia="ru-RU"/>
              </w:rPr>
              <w:t>Дата</w:t>
            </w:r>
          </w:p>
        </w:tc>
        <w:tc>
          <w:tcPr>
            <w:tcW w:w="8493" w:type="dxa"/>
          </w:tcPr>
          <w:p w:rsidR="00630E81" w:rsidRPr="00365FB7" w:rsidRDefault="00630E81" w:rsidP="00365FB7">
            <w:pPr>
              <w:rPr>
                <w:rFonts w:ascii="Times New Roman" w:hAnsi="Times New Roman"/>
                <w:b/>
                <w:szCs w:val="28"/>
                <w:lang w:eastAsia="ru-RU"/>
              </w:rPr>
            </w:pPr>
          </w:p>
          <w:p w:rsidR="00630E81" w:rsidRPr="00365FB7" w:rsidRDefault="00630E81" w:rsidP="00365FB7">
            <w:pPr>
              <w:jc w:val="center"/>
              <w:rPr>
                <w:rFonts w:ascii="Times New Roman" w:hAnsi="Times New Roman"/>
                <w:b/>
                <w:szCs w:val="28"/>
                <w:lang w:eastAsia="ru-RU"/>
              </w:rPr>
            </w:pPr>
            <w:r w:rsidRPr="00365FB7">
              <w:rPr>
                <w:rFonts w:ascii="Times New Roman" w:hAnsi="Times New Roman"/>
                <w:b/>
                <w:szCs w:val="28"/>
                <w:lang w:eastAsia="ru-RU"/>
              </w:rPr>
              <w:t>Тема урока</w:t>
            </w:r>
          </w:p>
        </w:tc>
        <w:tc>
          <w:tcPr>
            <w:tcW w:w="1713" w:type="dxa"/>
          </w:tcPr>
          <w:p w:rsidR="00630E81" w:rsidRPr="00365FB7" w:rsidRDefault="00630E81" w:rsidP="00365FB7">
            <w:pPr>
              <w:jc w:val="center"/>
              <w:rPr>
                <w:rFonts w:ascii="Times New Roman" w:hAnsi="Times New Roman"/>
                <w:b/>
                <w:szCs w:val="28"/>
                <w:lang w:eastAsia="ru-RU"/>
              </w:rPr>
            </w:pPr>
          </w:p>
          <w:p w:rsidR="00630E81" w:rsidRPr="00365FB7" w:rsidRDefault="00630E81" w:rsidP="00365FB7">
            <w:pPr>
              <w:jc w:val="center"/>
              <w:rPr>
                <w:rFonts w:ascii="Times New Roman" w:hAnsi="Times New Roman"/>
                <w:b/>
                <w:szCs w:val="28"/>
                <w:lang w:eastAsia="ru-RU"/>
              </w:rPr>
            </w:pPr>
            <w:r w:rsidRPr="00365FB7">
              <w:rPr>
                <w:rFonts w:ascii="Times New Roman" w:hAnsi="Times New Roman"/>
                <w:b/>
                <w:szCs w:val="28"/>
                <w:lang w:eastAsia="ru-RU"/>
              </w:rPr>
              <w:t>Количество часов</w:t>
            </w:r>
          </w:p>
        </w:tc>
      </w:tr>
      <w:tr w:rsidR="00D53505" w:rsidTr="00365FB7">
        <w:tc>
          <w:tcPr>
            <w:tcW w:w="1134" w:type="dxa"/>
          </w:tcPr>
          <w:p w:rsidR="00D53505" w:rsidRPr="00C8393B" w:rsidRDefault="00D53505" w:rsidP="00EA4336">
            <w:pPr>
              <w:jc w:val="center"/>
              <w:rPr>
                <w:rFonts w:ascii="Times New Roman" w:hAnsi="Times New Roman"/>
                <w:sz w:val="28"/>
                <w:szCs w:val="28"/>
                <w:lang w:eastAsia="ru-RU"/>
              </w:rPr>
            </w:pPr>
            <w:r w:rsidRPr="00C8393B">
              <w:rPr>
                <w:rFonts w:ascii="Times New Roman" w:hAnsi="Times New Roman"/>
                <w:sz w:val="28"/>
                <w:szCs w:val="28"/>
                <w:lang w:eastAsia="ru-RU"/>
              </w:rPr>
              <w:t>1</w:t>
            </w:r>
          </w:p>
        </w:tc>
        <w:tc>
          <w:tcPr>
            <w:tcW w:w="1418" w:type="dxa"/>
          </w:tcPr>
          <w:p w:rsidR="00D53505" w:rsidRPr="00C8393B" w:rsidRDefault="001B34AF" w:rsidP="00EA4336">
            <w:pPr>
              <w:rPr>
                <w:rFonts w:ascii="Times New Roman" w:hAnsi="Times New Roman"/>
                <w:sz w:val="28"/>
                <w:szCs w:val="28"/>
                <w:lang w:eastAsia="ru-RU"/>
              </w:rPr>
            </w:pPr>
            <w:r>
              <w:rPr>
                <w:rFonts w:ascii="Times New Roman" w:hAnsi="Times New Roman"/>
                <w:sz w:val="28"/>
                <w:szCs w:val="28"/>
                <w:lang w:eastAsia="ru-RU"/>
              </w:rPr>
              <w:t>02.09</w:t>
            </w:r>
          </w:p>
        </w:tc>
        <w:tc>
          <w:tcPr>
            <w:tcW w:w="8493" w:type="dxa"/>
          </w:tcPr>
          <w:p w:rsidR="00D53505" w:rsidRPr="002868D4" w:rsidRDefault="00950E1C" w:rsidP="00EA4336">
            <w:pPr>
              <w:widowControl w:val="0"/>
              <w:autoSpaceDE w:val="0"/>
              <w:autoSpaceDN w:val="0"/>
              <w:adjustRightInd w:val="0"/>
              <w:rPr>
                <w:rFonts w:ascii="Times New Roman" w:hAnsi="Times New Roman"/>
                <w:bCs/>
                <w:sz w:val="28"/>
                <w:szCs w:val="28"/>
                <w:lang w:eastAsia="ru-RU"/>
              </w:rPr>
            </w:pPr>
            <w:r>
              <w:rPr>
                <w:rFonts w:ascii="Times New Roman" w:hAnsi="Times New Roman"/>
                <w:sz w:val="28"/>
                <w:szCs w:val="28"/>
                <w:lang w:eastAsia="ru-RU"/>
              </w:rPr>
              <w:t>Мир и Россия в начале эпохи Великих географических открытий</w:t>
            </w:r>
          </w:p>
        </w:tc>
        <w:tc>
          <w:tcPr>
            <w:tcW w:w="1713" w:type="dxa"/>
          </w:tcPr>
          <w:p w:rsidR="00D53505" w:rsidRPr="00C8393B" w:rsidRDefault="00D53505" w:rsidP="00140066">
            <w:pPr>
              <w:jc w:val="center"/>
              <w:rPr>
                <w:rFonts w:ascii="Times New Roman" w:hAnsi="Times New Roman"/>
                <w:b/>
                <w:sz w:val="28"/>
                <w:szCs w:val="28"/>
                <w:lang w:eastAsia="ru-RU"/>
              </w:rPr>
            </w:pPr>
            <w:r>
              <w:rPr>
                <w:rFonts w:ascii="Times New Roman" w:hAnsi="Times New Roman"/>
                <w:b/>
                <w:sz w:val="28"/>
                <w:szCs w:val="28"/>
                <w:lang w:eastAsia="ru-RU"/>
              </w:rPr>
              <w:t>1 час</w:t>
            </w:r>
          </w:p>
        </w:tc>
      </w:tr>
      <w:tr w:rsidR="00D53505" w:rsidTr="00365FB7">
        <w:tc>
          <w:tcPr>
            <w:tcW w:w="1134" w:type="dxa"/>
          </w:tcPr>
          <w:p w:rsidR="00D53505" w:rsidRPr="00C8393B" w:rsidRDefault="00D53505" w:rsidP="00140066">
            <w:pPr>
              <w:jc w:val="center"/>
              <w:rPr>
                <w:rFonts w:ascii="Times New Roman" w:hAnsi="Times New Roman"/>
                <w:sz w:val="28"/>
                <w:szCs w:val="28"/>
                <w:lang w:eastAsia="ru-RU"/>
              </w:rPr>
            </w:pPr>
          </w:p>
        </w:tc>
        <w:tc>
          <w:tcPr>
            <w:tcW w:w="1418" w:type="dxa"/>
          </w:tcPr>
          <w:p w:rsidR="00D53505" w:rsidRPr="00C8393B" w:rsidRDefault="00D53505" w:rsidP="00ED349F">
            <w:pPr>
              <w:rPr>
                <w:rFonts w:ascii="Times New Roman" w:hAnsi="Times New Roman"/>
                <w:sz w:val="28"/>
                <w:szCs w:val="28"/>
                <w:lang w:eastAsia="ru-RU"/>
              </w:rPr>
            </w:pPr>
          </w:p>
        </w:tc>
        <w:tc>
          <w:tcPr>
            <w:tcW w:w="8493" w:type="dxa"/>
          </w:tcPr>
          <w:p w:rsidR="00D53505" w:rsidRPr="002868D4" w:rsidRDefault="00D53505" w:rsidP="00EA4336">
            <w:pPr>
              <w:widowControl w:val="0"/>
              <w:autoSpaceDE w:val="0"/>
              <w:autoSpaceDN w:val="0"/>
              <w:adjustRightInd w:val="0"/>
              <w:rPr>
                <w:rFonts w:ascii="Times New Roman" w:hAnsi="Times New Roman"/>
                <w:b/>
                <w:bCs/>
                <w:sz w:val="28"/>
                <w:szCs w:val="28"/>
                <w:lang w:eastAsia="ru-RU"/>
              </w:rPr>
            </w:pPr>
            <w:r w:rsidRPr="002868D4">
              <w:rPr>
                <w:rFonts w:ascii="Times New Roman" w:hAnsi="Times New Roman"/>
                <w:b/>
                <w:bCs/>
                <w:sz w:val="28"/>
                <w:szCs w:val="28"/>
                <w:lang w:eastAsia="ru-RU"/>
              </w:rPr>
              <w:t xml:space="preserve">Глава  1. </w:t>
            </w:r>
            <w:r>
              <w:rPr>
                <w:rFonts w:ascii="Times New Roman" w:hAnsi="Times New Roman"/>
                <w:b/>
                <w:bCs/>
                <w:sz w:val="28"/>
                <w:szCs w:val="28"/>
                <w:lang w:eastAsia="ru-RU"/>
              </w:rPr>
              <w:t xml:space="preserve">Россия в </w:t>
            </w:r>
            <w:r>
              <w:rPr>
                <w:rFonts w:ascii="Times New Roman" w:hAnsi="Times New Roman"/>
                <w:b/>
                <w:bCs/>
                <w:sz w:val="28"/>
                <w:szCs w:val="28"/>
                <w:lang w:val="en-US" w:eastAsia="ru-RU"/>
              </w:rPr>
              <w:t>XVI</w:t>
            </w:r>
            <w:r>
              <w:rPr>
                <w:rFonts w:ascii="Times New Roman" w:hAnsi="Times New Roman"/>
                <w:b/>
                <w:bCs/>
                <w:sz w:val="28"/>
                <w:szCs w:val="28"/>
                <w:lang w:eastAsia="ru-RU"/>
              </w:rPr>
              <w:t xml:space="preserve">веке </w:t>
            </w:r>
            <w:r w:rsidRPr="002868D4">
              <w:rPr>
                <w:rFonts w:ascii="Times New Roman" w:hAnsi="Times New Roman"/>
                <w:b/>
                <w:bCs/>
                <w:sz w:val="28"/>
                <w:szCs w:val="28"/>
                <w:lang w:eastAsia="ru-RU"/>
              </w:rPr>
              <w:t>(13 ч.)</w:t>
            </w:r>
          </w:p>
        </w:tc>
        <w:tc>
          <w:tcPr>
            <w:tcW w:w="1713" w:type="dxa"/>
          </w:tcPr>
          <w:p w:rsidR="00D53505" w:rsidRPr="00C8393B" w:rsidRDefault="00D53505" w:rsidP="00140066">
            <w:pPr>
              <w:jc w:val="center"/>
              <w:rPr>
                <w:rFonts w:ascii="Times New Roman" w:hAnsi="Times New Roman"/>
                <w:sz w:val="28"/>
                <w:szCs w:val="28"/>
                <w:lang w:eastAsia="ru-RU"/>
              </w:rPr>
            </w:pP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2</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04.09</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Территория, население и хозяйство России в начале </w:t>
            </w:r>
            <w:r>
              <w:rPr>
                <w:rFonts w:ascii="Times New Roman" w:hAnsi="Times New Roman"/>
                <w:sz w:val="28"/>
                <w:szCs w:val="28"/>
                <w:lang w:val="en-US" w:eastAsia="ru-RU"/>
              </w:rPr>
              <w:t>XVI</w:t>
            </w:r>
            <w:r>
              <w:rPr>
                <w:rFonts w:ascii="Times New Roman" w:hAnsi="Times New Roman"/>
                <w:sz w:val="28"/>
                <w:szCs w:val="28"/>
                <w:lang w:eastAsia="ru-RU"/>
              </w:rPr>
              <w:t>века</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3</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09.09</w:t>
            </w:r>
          </w:p>
        </w:tc>
        <w:tc>
          <w:tcPr>
            <w:tcW w:w="8493" w:type="dxa"/>
          </w:tcPr>
          <w:p w:rsidR="00950E1C" w:rsidRPr="002868D4"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Формирование единых государств в Европе и России</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4</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11.09</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Российское государство в первой трети </w:t>
            </w:r>
            <w:r>
              <w:rPr>
                <w:rFonts w:ascii="Times New Roman" w:hAnsi="Times New Roman"/>
                <w:sz w:val="28"/>
                <w:szCs w:val="28"/>
                <w:lang w:val="en-US" w:eastAsia="ru-RU"/>
              </w:rPr>
              <w:t>XVI</w:t>
            </w:r>
            <w:r>
              <w:rPr>
                <w:rFonts w:ascii="Times New Roman" w:hAnsi="Times New Roman"/>
                <w:sz w:val="28"/>
                <w:szCs w:val="28"/>
                <w:lang w:eastAsia="ru-RU"/>
              </w:rPr>
              <w:t>века</w:t>
            </w:r>
          </w:p>
        </w:tc>
        <w:tc>
          <w:tcPr>
            <w:tcW w:w="1713" w:type="dxa"/>
          </w:tcPr>
          <w:p w:rsidR="00950E1C" w:rsidRDefault="00950E1C" w:rsidP="00950E1C">
            <w:pPr>
              <w:jc w:val="center"/>
              <w:rPr>
                <w:rFonts w:ascii="Times New Roman" w:hAnsi="Times New Roman"/>
                <w:b/>
                <w:sz w:val="28"/>
                <w:szCs w:val="28"/>
                <w:lang w:eastAsia="ru-RU"/>
              </w:rPr>
            </w:pPr>
            <w:r>
              <w:rPr>
                <w:rFonts w:ascii="Times New Roman" w:hAnsi="Times New Roman"/>
                <w:b/>
                <w:sz w:val="28"/>
                <w:szCs w:val="28"/>
                <w:lang w:eastAsia="ru-RU"/>
              </w:rPr>
              <w:t>1</w:t>
            </w:r>
          </w:p>
        </w:tc>
      </w:tr>
      <w:tr w:rsidR="00950E1C" w:rsidTr="00365FB7">
        <w:trPr>
          <w:trHeight w:val="303"/>
        </w:trPr>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5</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16.09</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Внешняя политика Российского государства в первой трети </w:t>
            </w:r>
            <w:r>
              <w:rPr>
                <w:rFonts w:ascii="Times New Roman" w:hAnsi="Times New Roman"/>
                <w:sz w:val="28"/>
                <w:szCs w:val="28"/>
                <w:lang w:val="en-US" w:eastAsia="ru-RU"/>
              </w:rPr>
              <w:t>XVI</w:t>
            </w:r>
            <w:r>
              <w:rPr>
                <w:rFonts w:ascii="Times New Roman" w:hAnsi="Times New Roman"/>
                <w:sz w:val="28"/>
                <w:szCs w:val="28"/>
                <w:lang w:eastAsia="ru-RU"/>
              </w:rPr>
              <w:t xml:space="preserve"> </w:t>
            </w:r>
            <w:r>
              <w:rPr>
                <w:rFonts w:ascii="Times New Roman" w:hAnsi="Times New Roman"/>
                <w:sz w:val="28"/>
                <w:szCs w:val="28"/>
                <w:lang w:eastAsia="ru-RU"/>
              </w:rPr>
              <w:lastRenderedPageBreak/>
              <w:t>века</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lastRenderedPageBreak/>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lastRenderedPageBreak/>
              <w:t>6</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18.09</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Начало правления Ивана </w:t>
            </w:r>
            <w:r>
              <w:rPr>
                <w:rFonts w:ascii="Times New Roman" w:hAnsi="Times New Roman"/>
                <w:sz w:val="28"/>
                <w:szCs w:val="28"/>
                <w:lang w:val="en-US" w:eastAsia="ru-RU"/>
              </w:rPr>
              <w:t>IX</w:t>
            </w:r>
            <w:r w:rsidRPr="00557431">
              <w:rPr>
                <w:rFonts w:ascii="Times New Roman" w:hAnsi="Times New Roman"/>
                <w:sz w:val="28"/>
                <w:szCs w:val="28"/>
                <w:lang w:eastAsia="ru-RU"/>
              </w:rPr>
              <w:t>.</w:t>
            </w:r>
            <w:r>
              <w:rPr>
                <w:rFonts w:ascii="Times New Roman" w:hAnsi="Times New Roman"/>
                <w:sz w:val="28"/>
                <w:szCs w:val="28"/>
                <w:lang w:eastAsia="ru-RU"/>
              </w:rPr>
              <w:t xml:space="preserve">. </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7</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23.09</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Реформы Избранной рады.</w:t>
            </w:r>
            <w:bookmarkStart w:id="0" w:name="_GoBack"/>
            <w:bookmarkEnd w:id="0"/>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8</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25.09</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Государства Поволжья, Северного Причерноморья, Сибири в середине </w:t>
            </w:r>
            <w:r>
              <w:rPr>
                <w:rFonts w:ascii="Times New Roman" w:hAnsi="Times New Roman"/>
                <w:sz w:val="28"/>
                <w:szCs w:val="28"/>
                <w:lang w:val="en-US" w:eastAsia="ru-RU"/>
              </w:rPr>
              <w:t>XVI</w:t>
            </w:r>
            <w:r>
              <w:rPr>
                <w:rFonts w:ascii="Times New Roman" w:hAnsi="Times New Roman"/>
                <w:sz w:val="28"/>
                <w:szCs w:val="28"/>
                <w:lang w:eastAsia="ru-RU"/>
              </w:rPr>
              <w:t>века.</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9</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30.09</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Внешняя политика России  во второй половине </w:t>
            </w:r>
            <w:r>
              <w:rPr>
                <w:rFonts w:ascii="Times New Roman" w:hAnsi="Times New Roman"/>
                <w:sz w:val="28"/>
                <w:szCs w:val="28"/>
                <w:lang w:val="en-US" w:eastAsia="ru-RU"/>
              </w:rPr>
              <w:t>XVI</w:t>
            </w:r>
            <w:r>
              <w:rPr>
                <w:rFonts w:ascii="Times New Roman" w:hAnsi="Times New Roman"/>
                <w:sz w:val="28"/>
                <w:szCs w:val="28"/>
                <w:lang w:eastAsia="ru-RU"/>
              </w:rPr>
              <w:t>века.</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10</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02.10</w:t>
            </w:r>
          </w:p>
        </w:tc>
        <w:tc>
          <w:tcPr>
            <w:tcW w:w="8493" w:type="dxa"/>
          </w:tcPr>
          <w:p w:rsidR="00950E1C" w:rsidRPr="002868D4"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Внешняя политика России  во второй половине </w:t>
            </w:r>
            <w:r>
              <w:rPr>
                <w:rFonts w:ascii="Times New Roman" w:hAnsi="Times New Roman"/>
                <w:sz w:val="28"/>
                <w:szCs w:val="28"/>
                <w:lang w:val="en-US" w:eastAsia="ru-RU"/>
              </w:rPr>
              <w:t>XVI</w:t>
            </w:r>
            <w:r>
              <w:rPr>
                <w:rFonts w:ascii="Times New Roman" w:hAnsi="Times New Roman"/>
                <w:sz w:val="28"/>
                <w:szCs w:val="28"/>
                <w:lang w:eastAsia="ru-RU"/>
              </w:rPr>
              <w:t>века.</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11</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07.10.</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Рос</w:t>
            </w:r>
            <w:r>
              <w:rPr>
                <w:rFonts w:ascii="Times New Roman" w:hAnsi="Times New Roman"/>
                <w:sz w:val="28"/>
                <w:szCs w:val="28"/>
                <w:lang w:val="en-US" w:eastAsia="ru-RU"/>
              </w:rPr>
              <w:t>c</w:t>
            </w:r>
            <w:r>
              <w:rPr>
                <w:rFonts w:ascii="Times New Roman" w:hAnsi="Times New Roman"/>
                <w:sz w:val="28"/>
                <w:szCs w:val="28"/>
                <w:lang w:eastAsia="ru-RU"/>
              </w:rPr>
              <w:t xml:space="preserve">ийское общество </w:t>
            </w:r>
            <w:r>
              <w:rPr>
                <w:rFonts w:ascii="Times New Roman" w:hAnsi="Times New Roman"/>
                <w:sz w:val="28"/>
                <w:szCs w:val="28"/>
                <w:lang w:val="en-US" w:eastAsia="ru-RU"/>
              </w:rPr>
              <w:t>XVI</w:t>
            </w:r>
            <w:r>
              <w:rPr>
                <w:rFonts w:ascii="Times New Roman" w:hAnsi="Times New Roman"/>
                <w:sz w:val="28"/>
                <w:szCs w:val="28"/>
                <w:lang w:eastAsia="ru-RU"/>
              </w:rPr>
              <w:t>века: «служивые», «тяглые»</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rPr>
                <w:rFonts w:ascii="Times New Roman" w:hAnsi="Times New Roman"/>
                <w:sz w:val="28"/>
                <w:szCs w:val="28"/>
                <w:lang w:eastAsia="ru-RU"/>
              </w:rPr>
            </w:pPr>
            <w:r w:rsidRPr="00C8393B">
              <w:rPr>
                <w:rFonts w:ascii="Times New Roman" w:hAnsi="Times New Roman"/>
                <w:sz w:val="28"/>
                <w:szCs w:val="28"/>
                <w:lang w:eastAsia="ru-RU"/>
              </w:rPr>
              <w:t>12</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09.10</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Народы России во второй половине </w:t>
            </w:r>
            <w:r>
              <w:rPr>
                <w:rFonts w:ascii="Times New Roman" w:hAnsi="Times New Roman"/>
                <w:sz w:val="28"/>
                <w:szCs w:val="28"/>
                <w:lang w:val="en-US" w:eastAsia="ru-RU"/>
              </w:rPr>
              <w:t>XVI</w:t>
            </w:r>
            <w:r>
              <w:rPr>
                <w:rFonts w:ascii="Times New Roman" w:hAnsi="Times New Roman"/>
                <w:sz w:val="28"/>
                <w:szCs w:val="28"/>
                <w:lang w:eastAsia="ru-RU"/>
              </w:rPr>
              <w:t>века.</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13</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14.10</w:t>
            </w:r>
          </w:p>
        </w:tc>
        <w:tc>
          <w:tcPr>
            <w:tcW w:w="8493" w:type="dxa"/>
          </w:tcPr>
          <w:p w:rsidR="00950E1C" w:rsidRPr="002868D4"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Опричнина.</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14</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16.10</w:t>
            </w:r>
          </w:p>
        </w:tc>
        <w:tc>
          <w:tcPr>
            <w:tcW w:w="8493" w:type="dxa"/>
          </w:tcPr>
          <w:p w:rsidR="00950E1C" w:rsidRPr="00557431"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Россия в конце </w:t>
            </w:r>
            <w:r>
              <w:rPr>
                <w:rFonts w:ascii="Times New Roman" w:hAnsi="Times New Roman"/>
                <w:sz w:val="28"/>
                <w:szCs w:val="28"/>
                <w:lang w:val="en-US" w:eastAsia="ru-RU"/>
              </w:rPr>
              <w:t>XVI</w:t>
            </w:r>
            <w:r>
              <w:rPr>
                <w:rFonts w:ascii="Times New Roman" w:hAnsi="Times New Roman"/>
                <w:sz w:val="28"/>
                <w:szCs w:val="28"/>
                <w:lang w:eastAsia="ru-RU"/>
              </w:rPr>
              <w:t>века.</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15</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21.10</w:t>
            </w:r>
          </w:p>
        </w:tc>
        <w:tc>
          <w:tcPr>
            <w:tcW w:w="8493" w:type="dxa"/>
          </w:tcPr>
          <w:p w:rsidR="00950E1C" w:rsidRPr="0062258F" w:rsidRDefault="00950E1C" w:rsidP="00950E1C">
            <w:pPr>
              <w:rPr>
                <w:rFonts w:ascii="Times New Roman" w:hAnsi="Times New Roman"/>
                <w:sz w:val="28"/>
                <w:szCs w:val="28"/>
              </w:rPr>
            </w:pPr>
            <w:r w:rsidRPr="0062258F">
              <w:rPr>
                <w:rFonts w:ascii="Times New Roman" w:hAnsi="Times New Roman"/>
                <w:sz w:val="28"/>
                <w:szCs w:val="28"/>
              </w:rPr>
              <w:t xml:space="preserve">Церковь и государство в </w:t>
            </w:r>
            <w:r w:rsidRPr="0062258F">
              <w:rPr>
                <w:rFonts w:ascii="Times New Roman" w:hAnsi="Times New Roman"/>
                <w:sz w:val="28"/>
                <w:szCs w:val="28"/>
                <w:lang w:val="en-US"/>
              </w:rPr>
              <w:t>XVI</w:t>
            </w:r>
            <w:r w:rsidRPr="0062258F">
              <w:rPr>
                <w:rFonts w:ascii="Times New Roman" w:hAnsi="Times New Roman"/>
                <w:sz w:val="28"/>
                <w:szCs w:val="28"/>
              </w:rPr>
              <w:t xml:space="preserve"> веке</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Default="00950E1C" w:rsidP="00950E1C">
            <w:pPr>
              <w:jc w:val="center"/>
              <w:rPr>
                <w:rFonts w:ascii="Times New Roman" w:hAnsi="Times New Roman"/>
                <w:b/>
                <w:sz w:val="28"/>
                <w:szCs w:val="28"/>
                <w:lang w:eastAsia="ru-RU"/>
              </w:rPr>
            </w:pPr>
            <w:r w:rsidRPr="00C8393B">
              <w:rPr>
                <w:rFonts w:ascii="Times New Roman" w:hAnsi="Times New Roman"/>
                <w:sz w:val="28"/>
                <w:szCs w:val="28"/>
                <w:lang w:eastAsia="ru-RU"/>
              </w:rPr>
              <w:t>16</w:t>
            </w:r>
          </w:p>
        </w:tc>
        <w:tc>
          <w:tcPr>
            <w:tcW w:w="1418" w:type="dxa"/>
          </w:tcPr>
          <w:p w:rsidR="00950E1C" w:rsidRPr="001B34AF" w:rsidRDefault="00950E1C" w:rsidP="00950E1C">
            <w:pPr>
              <w:rPr>
                <w:rFonts w:ascii="Times New Roman" w:hAnsi="Times New Roman"/>
                <w:sz w:val="28"/>
                <w:szCs w:val="28"/>
                <w:lang w:eastAsia="ru-RU"/>
              </w:rPr>
            </w:pPr>
            <w:r w:rsidRPr="001B34AF">
              <w:rPr>
                <w:rFonts w:ascii="Times New Roman" w:hAnsi="Times New Roman"/>
                <w:sz w:val="28"/>
                <w:szCs w:val="28"/>
                <w:lang w:eastAsia="ru-RU"/>
              </w:rPr>
              <w:t>23.10</w:t>
            </w:r>
          </w:p>
        </w:tc>
        <w:tc>
          <w:tcPr>
            <w:tcW w:w="8493" w:type="dxa"/>
          </w:tcPr>
          <w:p w:rsidR="00950E1C" w:rsidRPr="0062258F"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 xml:space="preserve">Культура и повседневная жизнь народов России в  </w:t>
            </w:r>
            <w:r>
              <w:rPr>
                <w:rFonts w:ascii="Times New Roman" w:hAnsi="Times New Roman"/>
                <w:sz w:val="28"/>
                <w:szCs w:val="28"/>
                <w:lang w:val="en-US" w:eastAsia="ru-RU"/>
              </w:rPr>
              <w:t>XVI</w:t>
            </w:r>
            <w:r>
              <w:rPr>
                <w:rFonts w:ascii="Times New Roman" w:hAnsi="Times New Roman"/>
                <w:sz w:val="28"/>
                <w:szCs w:val="28"/>
                <w:lang w:eastAsia="ru-RU"/>
              </w:rPr>
              <w:t>веке.</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17</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06.11</w:t>
            </w:r>
          </w:p>
        </w:tc>
        <w:tc>
          <w:tcPr>
            <w:tcW w:w="8493" w:type="dxa"/>
          </w:tcPr>
          <w:p w:rsidR="00950E1C" w:rsidRPr="002868D4" w:rsidRDefault="00950E1C" w:rsidP="00950E1C">
            <w:pPr>
              <w:widowControl w:val="0"/>
              <w:autoSpaceDE w:val="0"/>
              <w:autoSpaceDN w:val="0"/>
              <w:adjustRightInd w:val="0"/>
              <w:rPr>
                <w:rFonts w:ascii="Times New Roman" w:hAnsi="Times New Roman"/>
                <w:sz w:val="28"/>
                <w:szCs w:val="28"/>
                <w:lang w:eastAsia="ru-RU"/>
              </w:rPr>
            </w:pPr>
            <w:r>
              <w:rPr>
                <w:rFonts w:ascii="Times New Roman" w:hAnsi="Times New Roman"/>
                <w:sz w:val="28"/>
                <w:szCs w:val="28"/>
                <w:lang w:eastAsia="ru-RU"/>
              </w:rPr>
              <w:t>Повторительно – обобщающий урок.</w:t>
            </w:r>
          </w:p>
        </w:tc>
        <w:tc>
          <w:tcPr>
            <w:tcW w:w="1713" w:type="dxa"/>
          </w:tcPr>
          <w:p w:rsidR="00950E1C" w:rsidRDefault="00950E1C" w:rsidP="00950E1C">
            <w:pPr>
              <w:jc w:val="center"/>
              <w:rPr>
                <w:rFonts w:ascii="Times New Roman" w:hAnsi="Times New Roman"/>
                <w:b/>
                <w:sz w:val="28"/>
                <w:szCs w:val="28"/>
                <w:lang w:eastAsia="ru-RU"/>
              </w:rPr>
            </w:pPr>
            <w:r>
              <w:rPr>
                <w:rFonts w:ascii="Times New Roman" w:hAnsi="Times New Roman"/>
                <w:b/>
                <w:sz w:val="28"/>
                <w:szCs w:val="28"/>
                <w:lang w:eastAsia="ru-RU"/>
              </w:rPr>
              <w:t>1</w:t>
            </w:r>
          </w:p>
        </w:tc>
      </w:tr>
      <w:tr w:rsidR="00950E1C" w:rsidTr="00365FB7">
        <w:tc>
          <w:tcPr>
            <w:tcW w:w="12758" w:type="dxa"/>
            <w:gridSpan w:val="4"/>
          </w:tcPr>
          <w:p w:rsidR="00950E1C" w:rsidRPr="00E748A4" w:rsidRDefault="00950E1C" w:rsidP="00950E1C">
            <w:pPr>
              <w:jc w:val="center"/>
              <w:rPr>
                <w:rFonts w:ascii="Times New Roman" w:hAnsi="Times New Roman"/>
                <w:b/>
                <w:sz w:val="28"/>
                <w:szCs w:val="28"/>
                <w:lang w:eastAsia="ru-RU"/>
              </w:rPr>
            </w:pP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18</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06.11</w:t>
            </w:r>
          </w:p>
        </w:tc>
        <w:tc>
          <w:tcPr>
            <w:tcW w:w="8493" w:type="dxa"/>
          </w:tcPr>
          <w:p w:rsidR="00950E1C" w:rsidRPr="00E748A4" w:rsidRDefault="00950E1C" w:rsidP="00950E1C">
            <w:pPr>
              <w:rPr>
                <w:rFonts w:ascii="Times New Roman" w:hAnsi="Times New Roman"/>
                <w:sz w:val="28"/>
                <w:szCs w:val="28"/>
                <w:lang w:eastAsia="ru-RU"/>
              </w:rPr>
            </w:pPr>
            <w:r>
              <w:rPr>
                <w:rFonts w:ascii="Times New Roman" w:hAnsi="Times New Roman"/>
                <w:sz w:val="28"/>
                <w:szCs w:val="28"/>
                <w:lang w:eastAsia="ru-RU"/>
              </w:rPr>
              <w:t xml:space="preserve">Внешнеполитические связи России с Европой и Азией в конце </w:t>
            </w:r>
            <w:r>
              <w:rPr>
                <w:rFonts w:ascii="Times New Roman" w:hAnsi="Times New Roman"/>
                <w:sz w:val="28"/>
                <w:szCs w:val="28"/>
                <w:lang w:val="en-US" w:eastAsia="ru-RU"/>
              </w:rPr>
              <w:t>XVI</w:t>
            </w:r>
            <w:r>
              <w:rPr>
                <w:rFonts w:ascii="Times New Roman" w:hAnsi="Times New Roman"/>
                <w:sz w:val="28"/>
                <w:szCs w:val="28"/>
                <w:lang w:eastAsia="ru-RU"/>
              </w:rPr>
              <w:t xml:space="preserve">–начале </w:t>
            </w:r>
            <w:r>
              <w:rPr>
                <w:rFonts w:ascii="Times New Roman" w:hAnsi="Times New Roman"/>
                <w:sz w:val="28"/>
                <w:szCs w:val="28"/>
                <w:lang w:val="en-US" w:eastAsia="ru-RU"/>
              </w:rPr>
              <w:t>XVII</w:t>
            </w:r>
            <w:r>
              <w:rPr>
                <w:rFonts w:ascii="Times New Roman" w:hAnsi="Times New Roman"/>
                <w:sz w:val="28"/>
                <w:szCs w:val="28"/>
                <w:lang w:eastAsia="ru-RU"/>
              </w:rPr>
              <w:t>в.</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rPr>
                <w:rFonts w:ascii="Times New Roman" w:hAnsi="Times New Roman"/>
                <w:sz w:val="28"/>
                <w:szCs w:val="28"/>
                <w:lang w:eastAsia="ru-RU"/>
              </w:rPr>
            </w:pPr>
            <w:r w:rsidRPr="00C8393B">
              <w:rPr>
                <w:rFonts w:ascii="Times New Roman" w:hAnsi="Times New Roman"/>
                <w:sz w:val="28"/>
                <w:szCs w:val="28"/>
                <w:lang w:eastAsia="ru-RU"/>
              </w:rPr>
              <w:t>19</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11.11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Смута в Российском государстве.</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20</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13.11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Смута в Российском государстве.</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21</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18.11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Окончание Смутного времени.</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22</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20.11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 xml:space="preserve">Экономическое развитие России в </w:t>
            </w:r>
            <w:r>
              <w:rPr>
                <w:rFonts w:ascii="Times New Roman" w:hAnsi="Times New Roman"/>
                <w:sz w:val="28"/>
                <w:szCs w:val="28"/>
                <w:lang w:val="en-US" w:eastAsia="ru-RU"/>
              </w:rPr>
              <w:t>XVII</w:t>
            </w:r>
            <w:r>
              <w:rPr>
                <w:rFonts w:ascii="Times New Roman" w:hAnsi="Times New Roman"/>
                <w:sz w:val="28"/>
                <w:szCs w:val="28"/>
                <w:lang w:eastAsia="ru-RU"/>
              </w:rPr>
              <w:t>в.</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rPr>
          <w:trHeight w:val="731"/>
        </w:trPr>
        <w:tc>
          <w:tcPr>
            <w:tcW w:w="1134" w:type="dxa"/>
          </w:tcPr>
          <w:p w:rsidR="00950E1C" w:rsidRDefault="00950E1C" w:rsidP="00950E1C">
            <w:pPr>
              <w:jc w:val="center"/>
              <w:rPr>
                <w:rFonts w:ascii="Times New Roman" w:hAnsi="Times New Roman"/>
                <w:b/>
                <w:sz w:val="28"/>
                <w:szCs w:val="28"/>
                <w:lang w:eastAsia="ru-RU"/>
              </w:rPr>
            </w:pPr>
            <w:r w:rsidRPr="00C8393B">
              <w:rPr>
                <w:rFonts w:ascii="Times New Roman" w:hAnsi="Times New Roman"/>
                <w:sz w:val="28"/>
                <w:szCs w:val="28"/>
                <w:lang w:eastAsia="ru-RU"/>
              </w:rPr>
              <w:t>23</w:t>
            </w:r>
          </w:p>
        </w:tc>
        <w:tc>
          <w:tcPr>
            <w:tcW w:w="1418" w:type="dxa"/>
          </w:tcPr>
          <w:p w:rsidR="00950E1C" w:rsidRPr="001B34AF" w:rsidRDefault="00950E1C" w:rsidP="00950E1C">
            <w:pPr>
              <w:rPr>
                <w:rFonts w:ascii="Times New Roman" w:hAnsi="Times New Roman"/>
                <w:sz w:val="28"/>
                <w:szCs w:val="28"/>
                <w:lang w:eastAsia="ru-RU"/>
              </w:rPr>
            </w:pPr>
            <w:r w:rsidRPr="001B34AF">
              <w:rPr>
                <w:rFonts w:ascii="Times New Roman" w:hAnsi="Times New Roman"/>
                <w:sz w:val="28"/>
                <w:szCs w:val="28"/>
                <w:lang w:eastAsia="ru-RU"/>
              </w:rPr>
              <w:t>25.11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Россия при первых Романовых: перемены в государственном устройстве.</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24</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27.11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Изменения в социальной структуре российского общества.</w:t>
            </w:r>
          </w:p>
        </w:tc>
        <w:tc>
          <w:tcPr>
            <w:tcW w:w="1713" w:type="dxa"/>
          </w:tcPr>
          <w:p w:rsidR="00950E1C" w:rsidRPr="00C8393B" w:rsidRDefault="00950E1C" w:rsidP="00950E1C">
            <w:pPr>
              <w:jc w:val="center"/>
              <w:rPr>
                <w:rFonts w:ascii="Times New Roman" w:hAnsi="Times New Roman"/>
                <w:sz w:val="28"/>
                <w:szCs w:val="28"/>
                <w:lang w:eastAsia="ru-RU"/>
              </w:rPr>
            </w:pPr>
            <w:r>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25</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02.12</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 xml:space="preserve">Народные движения в </w:t>
            </w:r>
            <w:r>
              <w:rPr>
                <w:rFonts w:ascii="Times New Roman" w:hAnsi="Times New Roman"/>
                <w:sz w:val="28"/>
                <w:szCs w:val="28"/>
                <w:lang w:val="en-US" w:eastAsia="ru-RU"/>
              </w:rPr>
              <w:t>XVII</w:t>
            </w:r>
            <w:r>
              <w:rPr>
                <w:rFonts w:ascii="Times New Roman" w:hAnsi="Times New Roman"/>
                <w:sz w:val="28"/>
                <w:szCs w:val="28"/>
                <w:lang w:eastAsia="ru-RU"/>
              </w:rPr>
              <w:t xml:space="preserve"> в.</w:t>
            </w:r>
          </w:p>
        </w:tc>
        <w:tc>
          <w:tcPr>
            <w:tcW w:w="1713" w:type="dxa"/>
          </w:tcPr>
          <w:p w:rsidR="00950E1C" w:rsidRDefault="00950E1C" w:rsidP="00950E1C">
            <w:pPr>
              <w:jc w:val="center"/>
              <w:rPr>
                <w:rFonts w:ascii="Times New Roman" w:hAnsi="Times New Roman"/>
                <w:b/>
                <w:sz w:val="28"/>
                <w:szCs w:val="28"/>
                <w:lang w:eastAsia="ru-RU"/>
              </w:rPr>
            </w:pPr>
            <w:r>
              <w:rPr>
                <w:rFonts w:ascii="Times New Roman" w:hAnsi="Times New Roman"/>
                <w:b/>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p>
        </w:tc>
        <w:tc>
          <w:tcPr>
            <w:tcW w:w="1418" w:type="dxa"/>
          </w:tcPr>
          <w:p w:rsidR="00950E1C" w:rsidRPr="00C8393B" w:rsidRDefault="00950E1C" w:rsidP="00950E1C">
            <w:pPr>
              <w:rPr>
                <w:rFonts w:ascii="Times New Roman" w:hAnsi="Times New Roman"/>
                <w:sz w:val="28"/>
                <w:szCs w:val="28"/>
                <w:lang w:eastAsia="ru-RU"/>
              </w:rPr>
            </w:pPr>
          </w:p>
        </w:tc>
        <w:tc>
          <w:tcPr>
            <w:tcW w:w="8493" w:type="dxa"/>
          </w:tcPr>
          <w:p w:rsidR="00950E1C" w:rsidRPr="001B34AF" w:rsidRDefault="00950E1C" w:rsidP="00950E1C">
            <w:pPr>
              <w:rPr>
                <w:rFonts w:ascii="Times New Roman" w:hAnsi="Times New Roman"/>
                <w:b/>
                <w:sz w:val="28"/>
                <w:szCs w:val="28"/>
                <w:lang w:eastAsia="ru-RU"/>
              </w:rPr>
            </w:pPr>
            <w:r w:rsidRPr="001B34AF">
              <w:rPr>
                <w:rFonts w:ascii="Times New Roman" w:hAnsi="Times New Roman"/>
                <w:b/>
                <w:sz w:val="28"/>
                <w:szCs w:val="28"/>
                <w:lang w:eastAsia="ru-RU"/>
              </w:rPr>
              <w:t>Россия в системе международных отношений.</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Default="00950E1C" w:rsidP="00950E1C">
            <w:pPr>
              <w:jc w:val="center"/>
              <w:rPr>
                <w:rFonts w:ascii="Times New Roman" w:hAnsi="Times New Roman"/>
                <w:b/>
                <w:sz w:val="28"/>
                <w:szCs w:val="28"/>
                <w:lang w:eastAsia="ru-RU"/>
              </w:rPr>
            </w:pPr>
            <w:r w:rsidRPr="00C8393B">
              <w:rPr>
                <w:rFonts w:ascii="Times New Roman" w:hAnsi="Times New Roman"/>
                <w:sz w:val="28"/>
                <w:szCs w:val="28"/>
                <w:lang w:eastAsia="ru-RU"/>
              </w:rPr>
              <w:t>26</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02.12</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Россия в системе международных отношений.</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27</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09.12</w:t>
            </w:r>
          </w:p>
        </w:tc>
        <w:tc>
          <w:tcPr>
            <w:tcW w:w="8493" w:type="dxa"/>
          </w:tcPr>
          <w:p w:rsidR="00950E1C" w:rsidRPr="00E748A4" w:rsidRDefault="00950E1C" w:rsidP="00950E1C">
            <w:pPr>
              <w:jc w:val="center"/>
              <w:rPr>
                <w:rFonts w:ascii="Times New Roman" w:hAnsi="Times New Roman"/>
                <w:sz w:val="28"/>
                <w:szCs w:val="28"/>
                <w:lang w:eastAsia="ru-RU"/>
              </w:rPr>
            </w:pPr>
            <w:r w:rsidRPr="00E748A4">
              <w:rPr>
                <w:rFonts w:ascii="Times New Roman" w:hAnsi="Times New Roman"/>
                <w:sz w:val="28"/>
                <w:szCs w:val="28"/>
                <w:lang w:eastAsia="ru-RU"/>
              </w:rPr>
              <w:t>«Под» рукой Российского государства: вхождение Украины в составРоссии.</w:t>
            </w:r>
          </w:p>
        </w:tc>
        <w:tc>
          <w:tcPr>
            <w:tcW w:w="1713" w:type="dxa"/>
          </w:tcPr>
          <w:p w:rsidR="00950E1C" w:rsidRDefault="00950E1C" w:rsidP="00950E1C">
            <w:pPr>
              <w:jc w:val="center"/>
              <w:rPr>
                <w:rFonts w:ascii="Times New Roman" w:hAnsi="Times New Roman"/>
                <w:b/>
                <w:sz w:val="28"/>
                <w:szCs w:val="28"/>
                <w:lang w:eastAsia="ru-RU"/>
              </w:rPr>
            </w:pPr>
            <w:r>
              <w:rPr>
                <w:rFonts w:ascii="Times New Roman" w:hAnsi="Times New Roman"/>
                <w:b/>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28</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11.12</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Русская православная церковь в</w:t>
            </w:r>
            <w:r>
              <w:rPr>
                <w:rFonts w:ascii="Times New Roman" w:hAnsi="Times New Roman"/>
                <w:sz w:val="28"/>
                <w:szCs w:val="28"/>
                <w:lang w:val="en-US" w:eastAsia="ru-RU"/>
              </w:rPr>
              <w:t>XVII</w:t>
            </w:r>
            <w:r>
              <w:rPr>
                <w:rFonts w:ascii="Times New Roman" w:hAnsi="Times New Roman"/>
                <w:sz w:val="28"/>
                <w:szCs w:val="28"/>
                <w:lang w:eastAsia="ru-RU"/>
              </w:rPr>
              <w:t xml:space="preserve"> в. Реформы патриарха Никона </w:t>
            </w:r>
            <w:r>
              <w:rPr>
                <w:rFonts w:ascii="Times New Roman" w:hAnsi="Times New Roman"/>
                <w:sz w:val="28"/>
                <w:szCs w:val="28"/>
                <w:lang w:eastAsia="ru-RU"/>
              </w:rPr>
              <w:lastRenderedPageBreak/>
              <w:t>и Раскол.</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lastRenderedPageBreak/>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lastRenderedPageBreak/>
              <w:t>29</w:t>
            </w:r>
          </w:p>
        </w:tc>
        <w:tc>
          <w:tcPr>
            <w:tcW w:w="1418" w:type="dxa"/>
          </w:tcPr>
          <w:p w:rsidR="00950E1C" w:rsidRPr="00E748A4" w:rsidRDefault="00950E1C" w:rsidP="00950E1C">
            <w:pPr>
              <w:rPr>
                <w:rFonts w:ascii="Times New Roman" w:hAnsi="Times New Roman"/>
                <w:sz w:val="28"/>
                <w:szCs w:val="28"/>
                <w:lang w:eastAsia="ru-RU"/>
              </w:rPr>
            </w:pPr>
            <w:r>
              <w:rPr>
                <w:rFonts w:ascii="Times New Roman" w:hAnsi="Times New Roman"/>
                <w:sz w:val="28"/>
                <w:szCs w:val="28"/>
                <w:lang w:eastAsia="ru-RU"/>
              </w:rPr>
              <w:t>16.12</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 xml:space="preserve">Народы России в </w:t>
            </w:r>
            <w:r>
              <w:rPr>
                <w:rFonts w:ascii="Times New Roman" w:hAnsi="Times New Roman"/>
                <w:sz w:val="28"/>
                <w:szCs w:val="28"/>
                <w:lang w:val="en-US" w:eastAsia="ru-RU"/>
              </w:rPr>
              <w:t>XVII</w:t>
            </w:r>
            <w:r>
              <w:rPr>
                <w:rFonts w:ascii="Times New Roman" w:hAnsi="Times New Roman"/>
                <w:sz w:val="28"/>
                <w:szCs w:val="28"/>
                <w:lang w:eastAsia="ru-RU"/>
              </w:rPr>
              <w:t xml:space="preserve"> в.</w:t>
            </w:r>
          </w:p>
        </w:tc>
        <w:tc>
          <w:tcPr>
            <w:tcW w:w="1713" w:type="dxa"/>
          </w:tcPr>
          <w:p w:rsidR="00950E1C" w:rsidRPr="00C8393B" w:rsidRDefault="00950E1C" w:rsidP="00950E1C">
            <w:pP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Default="00950E1C" w:rsidP="00950E1C">
            <w:pPr>
              <w:jc w:val="center"/>
              <w:rPr>
                <w:rFonts w:ascii="Times New Roman" w:hAnsi="Times New Roman"/>
                <w:b/>
                <w:sz w:val="28"/>
                <w:szCs w:val="28"/>
                <w:lang w:eastAsia="ru-RU"/>
              </w:rPr>
            </w:pPr>
            <w:r>
              <w:rPr>
                <w:rFonts w:ascii="Times New Roman" w:hAnsi="Times New Roman"/>
                <w:b/>
                <w:sz w:val="28"/>
                <w:szCs w:val="28"/>
                <w:lang w:eastAsia="ru-RU"/>
              </w:rPr>
              <w:t>30</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18.12</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Русские путешественники и первопроходцы в</w:t>
            </w:r>
            <w:r>
              <w:rPr>
                <w:rFonts w:ascii="Times New Roman" w:hAnsi="Times New Roman"/>
                <w:sz w:val="28"/>
                <w:szCs w:val="28"/>
                <w:lang w:val="en-US" w:eastAsia="ru-RU"/>
              </w:rPr>
              <w:t>XVII</w:t>
            </w:r>
            <w:r>
              <w:rPr>
                <w:rFonts w:ascii="Times New Roman" w:hAnsi="Times New Roman"/>
                <w:sz w:val="28"/>
                <w:szCs w:val="28"/>
                <w:lang w:eastAsia="ru-RU"/>
              </w:rPr>
              <w:t xml:space="preserve"> в.</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31</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23.12</w:t>
            </w:r>
          </w:p>
        </w:tc>
        <w:tc>
          <w:tcPr>
            <w:tcW w:w="8493" w:type="dxa"/>
          </w:tcPr>
          <w:p w:rsidR="00950E1C" w:rsidRPr="00E748A4" w:rsidRDefault="00950E1C" w:rsidP="00950E1C">
            <w:pPr>
              <w:rPr>
                <w:rFonts w:ascii="Times New Roman" w:hAnsi="Times New Roman"/>
                <w:sz w:val="28"/>
                <w:szCs w:val="28"/>
                <w:lang w:eastAsia="ru-RU"/>
              </w:rPr>
            </w:pPr>
            <w:r w:rsidRPr="00E748A4">
              <w:rPr>
                <w:rFonts w:ascii="Times New Roman" w:hAnsi="Times New Roman"/>
                <w:sz w:val="28"/>
                <w:szCs w:val="28"/>
                <w:lang w:eastAsia="ru-RU"/>
              </w:rPr>
              <w:t xml:space="preserve">Культура народов России в </w:t>
            </w:r>
            <w:r w:rsidRPr="00E748A4">
              <w:rPr>
                <w:rFonts w:ascii="Times New Roman" w:hAnsi="Times New Roman"/>
                <w:sz w:val="28"/>
                <w:szCs w:val="28"/>
                <w:lang w:val="en-US" w:eastAsia="ru-RU"/>
              </w:rPr>
              <w:t>XVII</w:t>
            </w:r>
            <w:r w:rsidRPr="00E748A4">
              <w:rPr>
                <w:rFonts w:ascii="Times New Roman" w:hAnsi="Times New Roman"/>
                <w:sz w:val="28"/>
                <w:szCs w:val="28"/>
                <w:lang w:eastAsia="ru-RU"/>
              </w:rPr>
              <w:t xml:space="preserve"> в.</w:t>
            </w:r>
          </w:p>
        </w:tc>
        <w:tc>
          <w:tcPr>
            <w:tcW w:w="1713" w:type="dxa"/>
          </w:tcPr>
          <w:p w:rsidR="00950E1C" w:rsidRDefault="00950E1C" w:rsidP="00950E1C">
            <w:pPr>
              <w:jc w:val="center"/>
              <w:rPr>
                <w:rFonts w:ascii="Times New Roman" w:hAnsi="Times New Roman"/>
                <w:b/>
                <w:sz w:val="28"/>
                <w:szCs w:val="28"/>
                <w:lang w:eastAsia="ru-RU"/>
              </w:rPr>
            </w:pPr>
            <w:r>
              <w:rPr>
                <w:rFonts w:ascii="Times New Roman" w:hAnsi="Times New Roman"/>
                <w:b/>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32</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25.12</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Сословный быт и картина мира русского человека в</w:t>
            </w:r>
            <w:r>
              <w:rPr>
                <w:rFonts w:ascii="Times New Roman" w:hAnsi="Times New Roman"/>
                <w:sz w:val="28"/>
                <w:szCs w:val="28"/>
                <w:lang w:val="en-US" w:eastAsia="ru-RU"/>
              </w:rPr>
              <w:t>XVII</w:t>
            </w:r>
            <w:r>
              <w:rPr>
                <w:rFonts w:ascii="Times New Roman" w:hAnsi="Times New Roman"/>
                <w:sz w:val="28"/>
                <w:szCs w:val="28"/>
                <w:lang w:eastAsia="ru-RU"/>
              </w:rPr>
              <w:t xml:space="preserve"> в.</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33</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13.01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 xml:space="preserve">Повседневная жизнь народов Украины, Поволжья, Сибири и Северного Кавказа в </w:t>
            </w:r>
            <w:r>
              <w:rPr>
                <w:rFonts w:ascii="Times New Roman" w:hAnsi="Times New Roman"/>
                <w:sz w:val="28"/>
                <w:szCs w:val="28"/>
                <w:lang w:val="en-US" w:eastAsia="ru-RU"/>
              </w:rPr>
              <w:t>XVII</w:t>
            </w:r>
            <w:r>
              <w:rPr>
                <w:rFonts w:ascii="Times New Roman" w:hAnsi="Times New Roman"/>
                <w:sz w:val="28"/>
                <w:szCs w:val="28"/>
                <w:lang w:eastAsia="ru-RU"/>
              </w:rPr>
              <w:t xml:space="preserve"> в.</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34</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15.01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Повторительно – обобщающий урок.</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35</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20.01</w:t>
            </w:r>
          </w:p>
        </w:tc>
        <w:tc>
          <w:tcPr>
            <w:tcW w:w="8493" w:type="dxa"/>
          </w:tcPr>
          <w:p w:rsidR="00950E1C" w:rsidRPr="00C8393B" w:rsidRDefault="00950E1C" w:rsidP="00950E1C">
            <w:pPr>
              <w:rPr>
                <w:rFonts w:ascii="Times New Roman" w:hAnsi="Times New Roman"/>
                <w:color w:val="000000"/>
                <w:spacing w:val="-7"/>
                <w:sz w:val="28"/>
                <w:szCs w:val="28"/>
                <w:lang w:eastAsia="ru-RU"/>
              </w:rPr>
            </w:pPr>
            <w:r>
              <w:rPr>
                <w:rFonts w:ascii="Times New Roman" w:hAnsi="Times New Roman"/>
                <w:color w:val="000000"/>
                <w:spacing w:val="-7"/>
                <w:sz w:val="28"/>
                <w:szCs w:val="28"/>
                <w:lang w:eastAsia="ru-RU"/>
              </w:rPr>
              <w:t>Информационно – творческие проекты. Иван Грозный и оценка потомков.</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36</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22.01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color w:val="000000"/>
                <w:spacing w:val="-7"/>
                <w:sz w:val="28"/>
                <w:szCs w:val="28"/>
                <w:lang w:eastAsia="ru-RU"/>
              </w:rPr>
              <w:t>Информационно – творческие проекты. Рождение Российского многонационального государства</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37</w:t>
            </w:r>
          </w:p>
        </w:tc>
        <w:tc>
          <w:tcPr>
            <w:tcW w:w="1418" w:type="dxa"/>
          </w:tcPr>
          <w:p w:rsidR="00950E1C" w:rsidRPr="00D53505" w:rsidRDefault="00950E1C" w:rsidP="00950E1C">
            <w:pPr>
              <w:rPr>
                <w:rFonts w:ascii="Times New Roman" w:hAnsi="Times New Roman"/>
                <w:b/>
                <w:sz w:val="28"/>
                <w:szCs w:val="28"/>
                <w:lang w:eastAsia="ru-RU"/>
              </w:rPr>
            </w:pPr>
            <w:r>
              <w:rPr>
                <w:rFonts w:ascii="Times New Roman" w:hAnsi="Times New Roman"/>
                <w:b/>
                <w:sz w:val="28"/>
                <w:szCs w:val="28"/>
                <w:lang w:eastAsia="ru-RU"/>
              </w:rPr>
              <w:t>27.01</w:t>
            </w:r>
          </w:p>
        </w:tc>
        <w:tc>
          <w:tcPr>
            <w:tcW w:w="8493" w:type="dxa"/>
          </w:tcPr>
          <w:p w:rsidR="00950E1C" w:rsidRPr="006B075A" w:rsidRDefault="00950E1C" w:rsidP="00950E1C">
            <w:pPr>
              <w:rPr>
                <w:rFonts w:ascii="Times New Roman" w:hAnsi="Times New Roman"/>
                <w:sz w:val="28"/>
                <w:szCs w:val="28"/>
                <w:lang w:eastAsia="ru-RU"/>
              </w:rPr>
            </w:pPr>
            <w:r w:rsidRPr="006B075A">
              <w:rPr>
                <w:rFonts w:ascii="Times New Roman" w:hAnsi="Times New Roman"/>
                <w:sz w:val="28"/>
                <w:szCs w:val="28"/>
                <w:lang w:eastAsia="ru-RU"/>
              </w:rPr>
              <w:t>Информационно – творческие проекты</w:t>
            </w:r>
            <w:r>
              <w:rPr>
                <w:rFonts w:ascii="Times New Roman" w:hAnsi="Times New Roman"/>
                <w:sz w:val="28"/>
                <w:szCs w:val="28"/>
                <w:lang w:eastAsia="ru-RU"/>
              </w:rPr>
              <w:t>. Смутное время</w:t>
            </w:r>
            <w:r w:rsidRPr="006B075A">
              <w:rPr>
                <w:rFonts w:ascii="Times New Roman" w:hAnsi="Times New Roman"/>
                <w:sz w:val="28"/>
                <w:szCs w:val="28"/>
                <w:lang w:eastAsia="ru-RU"/>
              </w:rPr>
              <w:t>.</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c>
          <w:tcPr>
            <w:tcW w:w="1134"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38</w:t>
            </w:r>
          </w:p>
        </w:tc>
        <w:tc>
          <w:tcPr>
            <w:tcW w:w="1418"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29.01</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color w:val="000000"/>
                <w:spacing w:val="-7"/>
                <w:sz w:val="28"/>
                <w:szCs w:val="28"/>
                <w:lang w:eastAsia="ru-RU"/>
              </w:rPr>
              <w:t>Информационно – творческие проекты. Церковный раскол – трагедия российской истории.</w:t>
            </w: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tc>
      </w:tr>
      <w:tr w:rsidR="00950E1C" w:rsidTr="00365FB7">
        <w:trPr>
          <w:trHeight w:val="500"/>
        </w:trPr>
        <w:tc>
          <w:tcPr>
            <w:tcW w:w="1134" w:type="dxa"/>
          </w:tcPr>
          <w:p w:rsidR="00950E1C" w:rsidRPr="00C8393B" w:rsidRDefault="00950E1C" w:rsidP="00950E1C">
            <w:pPr>
              <w:jc w:val="center"/>
              <w:rPr>
                <w:rFonts w:ascii="Times New Roman" w:hAnsi="Times New Roman"/>
                <w:sz w:val="28"/>
                <w:szCs w:val="28"/>
                <w:lang w:eastAsia="ru-RU"/>
              </w:rPr>
            </w:pPr>
            <w:r>
              <w:rPr>
                <w:rFonts w:ascii="Times New Roman" w:hAnsi="Times New Roman"/>
                <w:sz w:val="28"/>
                <w:szCs w:val="28"/>
                <w:lang w:eastAsia="ru-RU"/>
              </w:rPr>
              <w:t>39</w:t>
            </w:r>
          </w:p>
        </w:tc>
        <w:tc>
          <w:tcPr>
            <w:tcW w:w="1418" w:type="dxa"/>
          </w:tcPr>
          <w:p w:rsidR="00950E1C" w:rsidRDefault="00950E1C" w:rsidP="00950E1C">
            <w:pPr>
              <w:rPr>
                <w:rFonts w:ascii="Times New Roman" w:hAnsi="Times New Roman"/>
                <w:sz w:val="28"/>
                <w:szCs w:val="28"/>
                <w:lang w:eastAsia="ru-RU"/>
              </w:rPr>
            </w:pPr>
            <w:r>
              <w:rPr>
                <w:rFonts w:ascii="Times New Roman" w:hAnsi="Times New Roman"/>
                <w:sz w:val="28"/>
                <w:szCs w:val="28"/>
                <w:lang w:eastAsia="ru-RU"/>
              </w:rPr>
              <w:t>03.02</w:t>
            </w:r>
          </w:p>
        </w:tc>
        <w:tc>
          <w:tcPr>
            <w:tcW w:w="8493" w:type="dxa"/>
          </w:tcPr>
          <w:p w:rsidR="00950E1C" w:rsidRPr="00C8393B" w:rsidRDefault="00950E1C" w:rsidP="00950E1C">
            <w:pPr>
              <w:rPr>
                <w:rFonts w:ascii="Times New Roman" w:hAnsi="Times New Roman"/>
                <w:sz w:val="28"/>
                <w:szCs w:val="28"/>
                <w:lang w:eastAsia="ru-RU"/>
              </w:rPr>
            </w:pPr>
            <w:r>
              <w:rPr>
                <w:rFonts w:ascii="Times New Roman" w:hAnsi="Times New Roman"/>
                <w:sz w:val="28"/>
                <w:szCs w:val="28"/>
                <w:lang w:eastAsia="ru-RU"/>
              </w:rPr>
              <w:t xml:space="preserve">Повторение пройденного материала </w:t>
            </w:r>
          </w:p>
          <w:p w:rsidR="00950E1C" w:rsidRPr="00C8393B" w:rsidRDefault="00950E1C" w:rsidP="00950E1C">
            <w:pPr>
              <w:rPr>
                <w:rFonts w:ascii="Times New Roman" w:hAnsi="Times New Roman"/>
                <w:sz w:val="28"/>
                <w:szCs w:val="28"/>
                <w:lang w:eastAsia="ru-RU"/>
              </w:rPr>
            </w:pPr>
          </w:p>
        </w:tc>
        <w:tc>
          <w:tcPr>
            <w:tcW w:w="1713" w:type="dxa"/>
          </w:tcPr>
          <w:p w:rsidR="00950E1C" w:rsidRPr="00C8393B" w:rsidRDefault="00950E1C" w:rsidP="00950E1C">
            <w:pPr>
              <w:jc w:val="center"/>
              <w:rPr>
                <w:rFonts w:ascii="Times New Roman" w:hAnsi="Times New Roman"/>
                <w:sz w:val="28"/>
                <w:szCs w:val="28"/>
                <w:lang w:eastAsia="ru-RU"/>
              </w:rPr>
            </w:pPr>
            <w:r w:rsidRPr="00C8393B">
              <w:rPr>
                <w:rFonts w:ascii="Times New Roman" w:hAnsi="Times New Roman"/>
                <w:sz w:val="28"/>
                <w:szCs w:val="28"/>
                <w:lang w:eastAsia="ru-RU"/>
              </w:rPr>
              <w:t>1</w:t>
            </w:r>
          </w:p>
          <w:p w:rsidR="00950E1C" w:rsidRPr="00C8393B" w:rsidRDefault="00950E1C" w:rsidP="00950E1C">
            <w:pPr>
              <w:jc w:val="center"/>
              <w:rPr>
                <w:rFonts w:ascii="Times New Roman" w:hAnsi="Times New Roman"/>
                <w:sz w:val="28"/>
                <w:szCs w:val="28"/>
                <w:lang w:eastAsia="ru-RU"/>
              </w:rPr>
            </w:pPr>
          </w:p>
        </w:tc>
      </w:tr>
      <w:tr w:rsidR="00950E1C" w:rsidTr="00365FB7">
        <w:trPr>
          <w:trHeight w:val="500"/>
        </w:trPr>
        <w:tc>
          <w:tcPr>
            <w:tcW w:w="1134" w:type="dxa"/>
          </w:tcPr>
          <w:p w:rsidR="00950E1C" w:rsidRDefault="00950E1C" w:rsidP="00950E1C">
            <w:pPr>
              <w:jc w:val="center"/>
              <w:rPr>
                <w:rFonts w:ascii="Times New Roman" w:hAnsi="Times New Roman"/>
                <w:sz w:val="28"/>
                <w:szCs w:val="28"/>
                <w:lang w:eastAsia="ru-RU"/>
              </w:rPr>
            </w:pPr>
            <w:r>
              <w:rPr>
                <w:rFonts w:ascii="Times New Roman" w:hAnsi="Times New Roman"/>
                <w:sz w:val="28"/>
                <w:szCs w:val="28"/>
                <w:lang w:eastAsia="ru-RU"/>
              </w:rPr>
              <w:t>40</w:t>
            </w:r>
          </w:p>
        </w:tc>
        <w:tc>
          <w:tcPr>
            <w:tcW w:w="1418" w:type="dxa"/>
          </w:tcPr>
          <w:p w:rsidR="00950E1C" w:rsidRDefault="00950E1C" w:rsidP="00950E1C">
            <w:pPr>
              <w:rPr>
                <w:rFonts w:ascii="Times New Roman" w:hAnsi="Times New Roman"/>
                <w:sz w:val="28"/>
                <w:szCs w:val="28"/>
                <w:lang w:eastAsia="ru-RU"/>
              </w:rPr>
            </w:pPr>
            <w:r>
              <w:rPr>
                <w:rFonts w:ascii="Times New Roman" w:hAnsi="Times New Roman"/>
                <w:sz w:val="28"/>
                <w:szCs w:val="28"/>
                <w:lang w:eastAsia="ru-RU"/>
              </w:rPr>
              <w:t>05.02</w:t>
            </w:r>
          </w:p>
        </w:tc>
        <w:tc>
          <w:tcPr>
            <w:tcW w:w="8493" w:type="dxa"/>
          </w:tcPr>
          <w:p w:rsidR="00950E1C" w:rsidRDefault="00950E1C" w:rsidP="00950E1C">
            <w:pPr>
              <w:rPr>
                <w:rFonts w:ascii="Times New Roman" w:hAnsi="Times New Roman"/>
                <w:sz w:val="28"/>
                <w:szCs w:val="28"/>
                <w:lang w:eastAsia="ru-RU"/>
              </w:rPr>
            </w:pPr>
            <w:r>
              <w:rPr>
                <w:rFonts w:ascii="Times New Roman" w:hAnsi="Times New Roman"/>
                <w:sz w:val="28"/>
                <w:szCs w:val="28"/>
                <w:lang w:eastAsia="ru-RU"/>
              </w:rPr>
              <w:t>Контрольная работа</w:t>
            </w:r>
          </w:p>
        </w:tc>
        <w:tc>
          <w:tcPr>
            <w:tcW w:w="1713" w:type="dxa"/>
          </w:tcPr>
          <w:p w:rsidR="00950E1C" w:rsidRPr="00C8393B" w:rsidRDefault="00950E1C" w:rsidP="00950E1C">
            <w:pPr>
              <w:jc w:val="center"/>
              <w:rPr>
                <w:rFonts w:ascii="Times New Roman" w:hAnsi="Times New Roman"/>
                <w:sz w:val="28"/>
                <w:szCs w:val="28"/>
                <w:lang w:eastAsia="ru-RU"/>
              </w:rPr>
            </w:pPr>
            <w:r>
              <w:rPr>
                <w:rFonts w:ascii="Times New Roman" w:hAnsi="Times New Roman"/>
                <w:sz w:val="28"/>
                <w:szCs w:val="28"/>
                <w:lang w:eastAsia="ru-RU"/>
              </w:rPr>
              <w:t>1</w:t>
            </w:r>
          </w:p>
        </w:tc>
      </w:tr>
    </w:tbl>
    <w:p w:rsidR="00C11997" w:rsidRPr="00C11997" w:rsidRDefault="00C11997" w:rsidP="00C11997">
      <w:pPr>
        <w:suppressAutoHyphens/>
        <w:spacing w:after="0"/>
        <w:ind w:firstLine="851"/>
        <w:rPr>
          <w:rFonts w:ascii="Times New Roman" w:eastAsia="Times New Roman" w:hAnsi="Times New Roman"/>
          <w:sz w:val="28"/>
          <w:szCs w:val="28"/>
          <w:lang w:eastAsia="ar-SA"/>
        </w:rPr>
      </w:pPr>
    </w:p>
    <w:p w:rsidR="00C11997" w:rsidRDefault="00C11997"/>
    <w:sectPr w:rsidR="00C11997" w:rsidSect="00106246">
      <w:footerReference w:type="default" r:id="rId9"/>
      <w:footerReference w:type="first" r:id="rId10"/>
      <w:pgSz w:w="16838" w:h="11906" w:orient="landscape"/>
      <w:pgMar w:top="568"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E11" w:rsidRDefault="00770E11" w:rsidP="00557431">
      <w:pPr>
        <w:spacing w:after="0" w:line="240" w:lineRule="auto"/>
      </w:pPr>
      <w:r>
        <w:separator/>
      </w:r>
    </w:p>
  </w:endnote>
  <w:endnote w:type="continuationSeparator" w:id="0">
    <w:p w:rsidR="00770E11" w:rsidRDefault="00770E11" w:rsidP="0055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666670"/>
      <w:docPartObj>
        <w:docPartGallery w:val="Page Numbers (Bottom of Page)"/>
        <w:docPartUnique/>
      </w:docPartObj>
    </w:sdtPr>
    <w:sdtEndPr/>
    <w:sdtContent>
      <w:p w:rsidR="001B34AF" w:rsidRDefault="001B34AF">
        <w:pPr>
          <w:pStyle w:val="aa"/>
          <w:jc w:val="right"/>
        </w:pPr>
        <w:r>
          <w:fldChar w:fldCharType="begin"/>
        </w:r>
        <w:r>
          <w:instrText>PAGE   \* MERGEFORMAT</w:instrText>
        </w:r>
        <w:r>
          <w:fldChar w:fldCharType="separate"/>
        </w:r>
        <w:r w:rsidR="00950E1C">
          <w:rPr>
            <w:noProof/>
          </w:rPr>
          <w:t>8</w:t>
        </w:r>
        <w:r>
          <w:fldChar w:fldCharType="end"/>
        </w:r>
      </w:p>
    </w:sdtContent>
  </w:sdt>
  <w:p w:rsidR="001B34AF" w:rsidRDefault="001B34A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4AF" w:rsidRDefault="001B34AF">
    <w:pPr>
      <w:pStyle w:val="aa"/>
      <w:jc w:val="right"/>
    </w:pPr>
  </w:p>
  <w:p w:rsidR="001B34AF" w:rsidRDefault="001B34A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E11" w:rsidRDefault="00770E11" w:rsidP="00557431">
      <w:pPr>
        <w:spacing w:after="0" w:line="240" w:lineRule="auto"/>
      </w:pPr>
      <w:r>
        <w:separator/>
      </w:r>
    </w:p>
  </w:footnote>
  <w:footnote w:type="continuationSeparator" w:id="0">
    <w:p w:rsidR="00770E11" w:rsidRDefault="00770E11" w:rsidP="00557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F1D"/>
    <w:multiLevelType w:val="hybridMultilevel"/>
    <w:tmpl w:val="97F407BE"/>
    <w:lvl w:ilvl="0" w:tplc="5BB6F0DE">
      <w:start w:val="1"/>
      <w:numFmt w:val="decimal"/>
      <w:lvlText w:val="%1."/>
      <w:lvlJc w:val="left"/>
      <w:pPr>
        <w:tabs>
          <w:tab w:val="num" w:pos="720"/>
        </w:tabs>
        <w:ind w:left="720" w:hanging="360"/>
      </w:pPr>
      <w:rPr>
        <w:rFonts w:cs="Times New Roman"/>
      </w:rPr>
    </w:lvl>
    <w:lvl w:ilvl="1" w:tplc="02C4859A" w:tentative="1">
      <w:start w:val="1"/>
      <w:numFmt w:val="decimal"/>
      <w:lvlText w:val="%2."/>
      <w:lvlJc w:val="left"/>
      <w:pPr>
        <w:tabs>
          <w:tab w:val="num" w:pos="1440"/>
        </w:tabs>
        <w:ind w:left="1440" w:hanging="360"/>
      </w:pPr>
      <w:rPr>
        <w:rFonts w:cs="Times New Roman"/>
      </w:rPr>
    </w:lvl>
    <w:lvl w:ilvl="2" w:tplc="E4345F0E" w:tentative="1">
      <w:start w:val="1"/>
      <w:numFmt w:val="decimal"/>
      <w:lvlText w:val="%3."/>
      <w:lvlJc w:val="left"/>
      <w:pPr>
        <w:tabs>
          <w:tab w:val="num" w:pos="2160"/>
        </w:tabs>
        <w:ind w:left="2160" w:hanging="360"/>
      </w:pPr>
      <w:rPr>
        <w:rFonts w:cs="Times New Roman"/>
      </w:rPr>
    </w:lvl>
    <w:lvl w:ilvl="3" w:tplc="F538F484" w:tentative="1">
      <w:start w:val="1"/>
      <w:numFmt w:val="decimal"/>
      <w:lvlText w:val="%4."/>
      <w:lvlJc w:val="left"/>
      <w:pPr>
        <w:tabs>
          <w:tab w:val="num" w:pos="2880"/>
        </w:tabs>
        <w:ind w:left="2880" w:hanging="360"/>
      </w:pPr>
      <w:rPr>
        <w:rFonts w:cs="Times New Roman"/>
      </w:rPr>
    </w:lvl>
    <w:lvl w:ilvl="4" w:tplc="01A8C14C" w:tentative="1">
      <w:start w:val="1"/>
      <w:numFmt w:val="decimal"/>
      <w:lvlText w:val="%5."/>
      <w:lvlJc w:val="left"/>
      <w:pPr>
        <w:tabs>
          <w:tab w:val="num" w:pos="3600"/>
        </w:tabs>
        <w:ind w:left="3600" w:hanging="360"/>
      </w:pPr>
      <w:rPr>
        <w:rFonts w:cs="Times New Roman"/>
      </w:rPr>
    </w:lvl>
    <w:lvl w:ilvl="5" w:tplc="09BCD344" w:tentative="1">
      <w:start w:val="1"/>
      <w:numFmt w:val="decimal"/>
      <w:lvlText w:val="%6."/>
      <w:lvlJc w:val="left"/>
      <w:pPr>
        <w:tabs>
          <w:tab w:val="num" w:pos="4320"/>
        </w:tabs>
        <w:ind w:left="4320" w:hanging="360"/>
      </w:pPr>
      <w:rPr>
        <w:rFonts w:cs="Times New Roman"/>
      </w:rPr>
    </w:lvl>
    <w:lvl w:ilvl="6" w:tplc="658885EE" w:tentative="1">
      <w:start w:val="1"/>
      <w:numFmt w:val="decimal"/>
      <w:lvlText w:val="%7."/>
      <w:lvlJc w:val="left"/>
      <w:pPr>
        <w:tabs>
          <w:tab w:val="num" w:pos="5040"/>
        </w:tabs>
        <w:ind w:left="5040" w:hanging="360"/>
      </w:pPr>
      <w:rPr>
        <w:rFonts w:cs="Times New Roman"/>
      </w:rPr>
    </w:lvl>
    <w:lvl w:ilvl="7" w:tplc="6D60747E" w:tentative="1">
      <w:start w:val="1"/>
      <w:numFmt w:val="decimal"/>
      <w:lvlText w:val="%8."/>
      <w:lvlJc w:val="left"/>
      <w:pPr>
        <w:tabs>
          <w:tab w:val="num" w:pos="5760"/>
        </w:tabs>
        <w:ind w:left="5760" w:hanging="360"/>
      </w:pPr>
      <w:rPr>
        <w:rFonts w:cs="Times New Roman"/>
      </w:rPr>
    </w:lvl>
    <w:lvl w:ilvl="8" w:tplc="A6FEF0BC" w:tentative="1">
      <w:start w:val="1"/>
      <w:numFmt w:val="decimal"/>
      <w:lvlText w:val="%9."/>
      <w:lvlJc w:val="left"/>
      <w:pPr>
        <w:tabs>
          <w:tab w:val="num" w:pos="6480"/>
        </w:tabs>
        <w:ind w:left="6480" w:hanging="360"/>
      </w:pPr>
      <w:rPr>
        <w:rFonts w:cs="Times New Roman"/>
      </w:rPr>
    </w:lvl>
  </w:abstractNum>
  <w:abstractNum w:abstractNumId="1">
    <w:nsid w:val="02355323"/>
    <w:multiLevelType w:val="hybridMultilevel"/>
    <w:tmpl w:val="89CAACAE"/>
    <w:lvl w:ilvl="0" w:tplc="04190001">
      <w:start w:val="1"/>
      <w:numFmt w:val="bullet"/>
      <w:lvlText w:val=""/>
      <w:lvlJc w:val="left"/>
      <w:pPr>
        <w:tabs>
          <w:tab w:val="num" w:pos="1429"/>
        </w:tabs>
        <w:ind w:left="1429" w:hanging="360"/>
      </w:pPr>
      <w:rPr>
        <w:rFonts w:ascii="Symbol" w:hAnsi="Symbol" w:hint="default"/>
      </w:rPr>
    </w:lvl>
    <w:lvl w:ilvl="1" w:tplc="431E69DE">
      <w:start w:val="2"/>
      <w:numFmt w:val="bullet"/>
      <w:lvlText w:val="-"/>
      <w:lvlJc w:val="left"/>
      <w:pPr>
        <w:tabs>
          <w:tab w:val="num" w:pos="2344"/>
        </w:tabs>
        <w:ind w:left="2344" w:hanging="555"/>
      </w:pPr>
      <w:rPr>
        <w:rFonts w:ascii="Times New Roman" w:eastAsia="Times New Roman" w:hAnsi="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5F7079E"/>
    <w:multiLevelType w:val="hybridMultilevel"/>
    <w:tmpl w:val="C4F2FD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1485C"/>
    <w:multiLevelType w:val="hybridMultilevel"/>
    <w:tmpl w:val="6338D30E"/>
    <w:lvl w:ilvl="0" w:tplc="7A78F51A">
      <w:start w:val="1"/>
      <w:numFmt w:val="decimal"/>
      <w:lvlText w:val="%1."/>
      <w:lvlJc w:val="left"/>
      <w:pPr>
        <w:tabs>
          <w:tab w:val="num" w:pos="720"/>
        </w:tabs>
        <w:ind w:left="720" w:hanging="360"/>
      </w:pPr>
      <w:rPr>
        <w:rFonts w:cs="Times New Roman"/>
      </w:rPr>
    </w:lvl>
    <w:lvl w:ilvl="1" w:tplc="AD12266C" w:tentative="1">
      <w:start w:val="1"/>
      <w:numFmt w:val="decimal"/>
      <w:lvlText w:val="%2."/>
      <w:lvlJc w:val="left"/>
      <w:pPr>
        <w:tabs>
          <w:tab w:val="num" w:pos="1440"/>
        </w:tabs>
        <w:ind w:left="1440" w:hanging="360"/>
      </w:pPr>
      <w:rPr>
        <w:rFonts w:cs="Times New Roman"/>
      </w:rPr>
    </w:lvl>
    <w:lvl w:ilvl="2" w:tplc="491E7616" w:tentative="1">
      <w:start w:val="1"/>
      <w:numFmt w:val="decimal"/>
      <w:lvlText w:val="%3."/>
      <w:lvlJc w:val="left"/>
      <w:pPr>
        <w:tabs>
          <w:tab w:val="num" w:pos="2160"/>
        </w:tabs>
        <w:ind w:left="2160" w:hanging="360"/>
      </w:pPr>
      <w:rPr>
        <w:rFonts w:cs="Times New Roman"/>
      </w:rPr>
    </w:lvl>
    <w:lvl w:ilvl="3" w:tplc="9E524C26" w:tentative="1">
      <w:start w:val="1"/>
      <w:numFmt w:val="decimal"/>
      <w:lvlText w:val="%4."/>
      <w:lvlJc w:val="left"/>
      <w:pPr>
        <w:tabs>
          <w:tab w:val="num" w:pos="2880"/>
        </w:tabs>
        <w:ind w:left="2880" w:hanging="360"/>
      </w:pPr>
      <w:rPr>
        <w:rFonts w:cs="Times New Roman"/>
      </w:rPr>
    </w:lvl>
    <w:lvl w:ilvl="4" w:tplc="DAF473A2" w:tentative="1">
      <w:start w:val="1"/>
      <w:numFmt w:val="decimal"/>
      <w:lvlText w:val="%5."/>
      <w:lvlJc w:val="left"/>
      <w:pPr>
        <w:tabs>
          <w:tab w:val="num" w:pos="3600"/>
        </w:tabs>
        <w:ind w:left="3600" w:hanging="360"/>
      </w:pPr>
      <w:rPr>
        <w:rFonts w:cs="Times New Roman"/>
      </w:rPr>
    </w:lvl>
    <w:lvl w:ilvl="5" w:tplc="8B90B0A8" w:tentative="1">
      <w:start w:val="1"/>
      <w:numFmt w:val="decimal"/>
      <w:lvlText w:val="%6."/>
      <w:lvlJc w:val="left"/>
      <w:pPr>
        <w:tabs>
          <w:tab w:val="num" w:pos="4320"/>
        </w:tabs>
        <w:ind w:left="4320" w:hanging="360"/>
      </w:pPr>
      <w:rPr>
        <w:rFonts w:cs="Times New Roman"/>
      </w:rPr>
    </w:lvl>
    <w:lvl w:ilvl="6" w:tplc="CB5C1ED0" w:tentative="1">
      <w:start w:val="1"/>
      <w:numFmt w:val="decimal"/>
      <w:lvlText w:val="%7."/>
      <w:lvlJc w:val="left"/>
      <w:pPr>
        <w:tabs>
          <w:tab w:val="num" w:pos="5040"/>
        </w:tabs>
        <w:ind w:left="5040" w:hanging="360"/>
      </w:pPr>
      <w:rPr>
        <w:rFonts w:cs="Times New Roman"/>
      </w:rPr>
    </w:lvl>
    <w:lvl w:ilvl="7" w:tplc="7610B76C" w:tentative="1">
      <w:start w:val="1"/>
      <w:numFmt w:val="decimal"/>
      <w:lvlText w:val="%8."/>
      <w:lvlJc w:val="left"/>
      <w:pPr>
        <w:tabs>
          <w:tab w:val="num" w:pos="5760"/>
        </w:tabs>
        <w:ind w:left="5760" w:hanging="360"/>
      </w:pPr>
      <w:rPr>
        <w:rFonts w:cs="Times New Roman"/>
      </w:rPr>
    </w:lvl>
    <w:lvl w:ilvl="8" w:tplc="1D2C7290" w:tentative="1">
      <w:start w:val="1"/>
      <w:numFmt w:val="decimal"/>
      <w:lvlText w:val="%9."/>
      <w:lvlJc w:val="left"/>
      <w:pPr>
        <w:tabs>
          <w:tab w:val="num" w:pos="6480"/>
        </w:tabs>
        <w:ind w:left="6480" w:hanging="360"/>
      </w:pPr>
      <w:rPr>
        <w:rFonts w:cs="Times New Roman"/>
      </w:rPr>
    </w:lvl>
  </w:abstractNum>
  <w:abstractNum w:abstractNumId="4">
    <w:nsid w:val="13CB7733"/>
    <w:multiLevelType w:val="hybridMultilevel"/>
    <w:tmpl w:val="88DCFB3C"/>
    <w:lvl w:ilvl="0" w:tplc="EC88B332">
      <w:start w:val="1"/>
      <w:numFmt w:val="bullet"/>
      <w:lvlText w:val=""/>
      <w:lvlJc w:val="left"/>
      <w:pPr>
        <w:tabs>
          <w:tab w:val="num" w:pos="720"/>
        </w:tabs>
        <w:ind w:left="720" w:hanging="360"/>
      </w:pPr>
      <w:rPr>
        <w:rFonts w:ascii="Wingdings" w:hAnsi="Wingdings" w:hint="default"/>
      </w:rPr>
    </w:lvl>
    <w:lvl w:ilvl="1" w:tplc="1958C840" w:tentative="1">
      <w:start w:val="1"/>
      <w:numFmt w:val="bullet"/>
      <w:lvlText w:val=""/>
      <w:lvlJc w:val="left"/>
      <w:pPr>
        <w:tabs>
          <w:tab w:val="num" w:pos="1440"/>
        </w:tabs>
        <w:ind w:left="1440" w:hanging="360"/>
      </w:pPr>
      <w:rPr>
        <w:rFonts w:ascii="Wingdings" w:hAnsi="Wingdings" w:hint="default"/>
      </w:rPr>
    </w:lvl>
    <w:lvl w:ilvl="2" w:tplc="E3E45602" w:tentative="1">
      <w:start w:val="1"/>
      <w:numFmt w:val="bullet"/>
      <w:lvlText w:val=""/>
      <w:lvlJc w:val="left"/>
      <w:pPr>
        <w:tabs>
          <w:tab w:val="num" w:pos="2160"/>
        </w:tabs>
        <w:ind w:left="2160" w:hanging="360"/>
      </w:pPr>
      <w:rPr>
        <w:rFonts w:ascii="Wingdings" w:hAnsi="Wingdings" w:hint="default"/>
      </w:rPr>
    </w:lvl>
    <w:lvl w:ilvl="3" w:tplc="E0F6CBE2" w:tentative="1">
      <w:start w:val="1"/>
      <w:numFmt w:val="bullet"/>
      <w:lvlText w:val=""/>
      <w:lvlJc w:val="left"/>
      <w:pPr>
        <w:tabs>
          <w:tab w:val="num" w:pos="2880"/>
        </w:tabs>
        <w:ind w:left="2880" w:hanging="360"/>
      </w:pPr>
      <w:rPr>
        <w:rFonts w:ascii="Wingdings" w:hAnsi="Wingdings" w:hint="default"/>
      </w:rPr>
    </w:lvl>
    <w:lvl w:ilvl="4" w:tplc="27FC5D96" w:tentative="1">
      <w:start w:val="1"/>
      <w:numFmt w:val="bullet"/>
      <w:lvlText w:val=""/>
      <w:lvlJc w:val="left"/>
      <w:pPr>
        <w:tabs>
          <w:tab w:val="num" w:pos="3600"/>
        </w:tabs>
        <w:ind w:left="3600" w:hanging="360"/>
      </w:pPr>
      <w:rPr>
        <w:rFonts w:ascii="Wingdings" w:hAnsi="Wingdings" w:hint="default"/>
      </w:rPr>
    </w:lvl>
    <w:lvl w:ilvl="5" w:tplc="B9543B2C" w:tentative="1">
      <w:start w:val="1"/>
      <w:numFmt w:val="bullet"/>
      <w:lvlText w:val=""/>
      <w:lvlJc w:val="left"/>
      <w:pPr>
        <w:tabs>
          <w:tab w:val="num" w:pos="4320"/>
        </w:tabs>
        <w:ind w:left="4320" w:hanging="360"/>
      </w:pPr>
      <w:rPr>
        <w:rFonts w:ascii="Wingdings" w:hAnsi="Wingdings" w:hint="default"/>
      </w:rPr>
    </w:lvl>
    <w:lvl w:ilvl="6" w:tplc="5BA41D30" w:tentative="1">
      <w:start w:val="1"/>
      <w:numFmt w:val="bullet"/>
      <w:lvlText w:val=""/>
      <w:lvlJc w:val="left"/>
      <w:pPr>
        <w:tabs>
          <w:tab w:val="num" w:pos="5040"/>
        </w:tabs>
        <w:ind w:left="5040" w:hanging="360"/>
      </w:pPr>
      <w:rPr>
        <w:rFonts w:ascii="Wingdings" w:hAnsi="Wingdings" w:hint="default"/>
      </w:rPr>
    </w:lvl>
    <w:lvl w:ilvl="7" w:tplc="0032BE70" w:tentative="1">
      <w:start w:val="1"/>
      <w:numFmt w:val="bullet"/>
      <w:lvlText w:val=""/>
      <w:lvlJc w:val="left"/>
      <w:pPr>
        <w:tabs>
          <w:tab w:val="num" w:pos="5760"/>
        </w:tabs>
        <w:ind w:left="5760" w:hanging="360"/>
      </w:pPr>
      <w:rPr>
        <w:rFonts w:ascii="Wingdings" w:hAnsi="Wingdings" w:hint="default"/>
      </w:rPr>
    </w:lvl>
    <w:lvl w:ilvl="8" w:tplc="8A381B9A" w:tentative="1">
      <w:start w:val="1"/>
      <w:numFmt w:val="bullet"/>
      <w:lvlText w:val=""/>
      <w:lvlJc w:val="left"/>
      <w:pPr>
        <w:tabs>
          <w:tab w:val="num" w:pos="6480"/>
        </w:tabs>
        <w:ind w:left="6480" w:hanging="360"/>
      </w:pPr>
      <w:rPr>
        <w:rFonts w:ascii="Wingdings" w:hAnsi="Wingdings" w:hint="default"/>
      </w:rPr>
    </w:lvl>
  </w:abstractNum>
  <w:abstractNum w:abstractNumId="5">
    <w:nsid w:val="17A70B6E"/>
    <w:multiLevelType w:val="hybridMultilevel"/>
    <w:tmpl w:val="5ADC036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F216869"/>
    <w:multiLevelType w:val="multilevel"/>
    <w:tmpl w:val="92A4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8713ED"/>
    <w:multiLevelType w:val="singleLevel"/>
    <w:tmpl w:val="5C1029DC"/>
    <w:lvl w:ilvl="0">
      <w:start w:val="1"/>
      <w:numFmt w:val="decimal"/>
      <w:lvlText w:val="%1"/>
      <w:legacy w:legacy="1" w:legacySpace="0" w:legacyIndent="360"/>
      <w:lvlJc w:val="left"/>
      <w:rPr>
        <w:rFonts w:ascii="Times New Roman CYR" w:hAnsi="Times New Roman CYR" w:cs="Times New Roman CYR" w:hint="default"/>
      </w:rPr>
    </w:lvl>
  </w:abstractNum>
  <w:abstractNum w:abstractNumId="8">
    <w:nsid w:val="2A942F40"/>
    <w:multiLevelType w:val="hybridMultilevel"/>
    <w:tmpl w:val="BE5C6C56"/>
    <w:lvl w:ilvl="0" w:tplc="78549C6C">
      <w:start w:val="1"/>
      <w:numFmt w:val="decimal"/>
      <w:lvlText w:val="%1."/>
      <w:lvlJc w:val="left"/>
      <w:pPr>
        <w:tabs>
          <w:tab w:val="num" w:pos="720"/>
        </w:tabs>
        <w:ind w:left="720" w:hanging="360"/>
      </w:pPr>
      <w:rPr>
        <w:rFonts w:cs="Times New Roman"/>
      </w:rPr>
    </w:lvl>
    <w:lvl w:ilvl="1" w:tplc="5C2A3204" w:tentative="1">
      <w:start w:val="1"/>
      <w:numFmt w:val="decimal"/>
      <w:lvlText w:val="%2."/>
      <w:lvlJc w:val="left"/>
      <w:pPr>
        <w:tabs>
          <w:tab w:val="num" w:pos="1440"/>
        </w:tabs>
        <w:ind w:left="1440" w:hanging="360"/>
      </w:pPr>
      <w:rPr>
        <w:rFonts w:cs="Times New Roman"/>
      </w:rPr>
    </w:lvl>
    <w:lvl w:ilvl="2" w:tplc="3B8CCC90" w:tentative="1">
      <w:start w:val="1"/>
      <w:numFmt w:val="decimal"/>
      <w:lvlText w:val="%3."/>
      <w:lvlJc w:val="left"/>
      <w:pPr>
        <w:tabs>
          <w:tab w:val="num" w:pos="2160"/>
        </w:tabs>
        <w:ind w:left="2160" w:hanging="360"/>
      </w:pPr>
      <w:rPr>
        <w:rFonts w:cs="Times New Roman"/>
      </w:rPr>
    </w:lvl>
    <w:lvl w:ilvl="3" w:tplc="46769F4A" w:tentative="1">
      <w:start w:val="1"/>
      <w:numFmt w:val="decimal"/>
      <w:lvlText w:val="%4."/>
      <w:lvlJc w:val="left"/>
      <w:pPr>
        <w:tabs>
          <w:tab w:val="num" w:pos="2880"/>
        </w:tabs>
        <w:ind w:left="2880" w:hanging="360"/>
      </w:pPr>
      <w:rPr>
        <w:rFonts w:cs="Times New Roman"/>
      </w:rPr>
    </w:lvl>
    <w:lvl w:ilvl="4" w:tplc="7A325116" w:tentative="1">
      <w:start w:val="1"/>
      <w:numFmt w:val="decimal"/>
      <w:lvlText w:val="%5."/>
      <w:lvlJc w:val="left"/>
      <w:pPr>
        <w:tabs>
          <w:tab w:val="num" w:pos="3600"/>
        </w:tabs>
        <w:ind w:left="3600" w:hanging="360"/>
      </w:pPr>
      <w:rPr>
        <w:rFonts w:cs="Times New Roman"/>
      </w:rPr>
    </w:lvl>
    <w:lvl w:ilvl="5" w:tplc="20D60582" w:tentative="1">
      <w:start w:val="1"/>
      <w:numFmt w:val="decimal"/>
      <w:lvlText w:val="%6."/>
      <w:lvlJc w:val="left"/>
      <w:pPr>
        <w:tabs>
          <w:tab w:val="num" w:pos="4320"/>
        </w:tabs>
        <w:ind w:left="4320" w:hanging="360"/>
      </w:pPr>
      <w:rPr>
        <w:rFonts w:cs="Times New Roman"/>
      </w:rPr>
    </w:lvl>
    <w:lvl w:ilvl="6" w:tplc="C8027306" w:tentative="1">
      <w:start w:val="1"/>
      <w:numFmt w:val="decimal"/>
      <w:lvlText w:val="%7."/>
      <w:lvlJc w:val="left"/>
      <w:pPr>
        <w:tabs>
          <w:tab w:val="num" w:pos="5040"/>
        </w:tabs>
        <w:ind w:left="5040" w:hanging="360"/>
      </w:pPr>
      <w:rPr>
        <w:rFonts w:cs="Times New Roman"/>
      </w:rPr>
    </w:lvl>
    <w:lvl w:ilvl="7" w:tplc="2D0C77E4" w:tentative="1">
      <w:start w:val="1"/>
      <w:numFmt w:val="decimal"/>
      <w:lvlText w:val="%8."/>
      <w:lvlJc w:val="left"/>
      <w:pPr>
        <w:tabs>
          <w:tab w:val="num" w:pos="5760"/>
        </w:tabs>
        <w:ind w:left="5760" w:hanging="360"/>
      </w:pPr>
      <w:rPr>
        <w:rFonts w:cs="Times New Roman"/>
      </w:rPr>
    </w:lvl>
    <w:lvl w:ilvl="8" w:tplc="CBE84086" w:tentative="1">
      <w:start w:val="1"/>
      <w:numFmt w:val="decimal"/>
      <w:lvlText w:val="%9."/>
      <w:lvlJc w:val="left"/>
      <w:pPr>
        <w:tabs>
          <w:tab w:val="num" w:pos="6480"/>
        </w:tabs>
        <w:ind w:left="6480" w:hanging="360"/>
      </w:pPr>
      <w:rPr>
        <w:rFonts w:cs="Times New Roman"/>
      </w:rPr>
    </w:lvl>
  </w:abstractNum>
  <w:abstractNum w:abstractNumId="9">
    <w:nsid w:val="34C10A21"/>
    <w:multiLevelType w:val="hybridMultilevel"/>
    <w:tmpl w:val="6E145E3A"/>
    <w:lvl w:ilvl="0" w:tplc="63E235FC">
      <w:start w:val="1"/>
      <w:numFmt w:val="decimal"/>
      <w:lvlText w:val="%1."/>
      <w:lvlJc w:val="left"/>
      <w:pPr>
        <w:tabs>
          <w:tab w:val="num" w:pos="720"/>
        </w:tabs>
        <w:ind w:left="720" w:hanging="360"/>
      </w:pPr>
      <w:rPr>
        <w:rFonts w:cs="Times New Roman"/>
      </w:rPr>
    </w:lvl>
    <w:lvl w:ilvl="1" w:tplc="8D602490" w:tentative="1">
      <w:start w:val="1"/>
      <w:numFmt w:val="decimal"/>
      <w:lvlText w:val="%2."/>
      <w:lvlJc w:val="left"/>
      <w:pPr>
        <w:tabs>
          <w:tab w:val="num" w:pos="1440"/>
        </w:tabs>
        <w:ind w:left="1440" w:hanging="360"/>
      </w:pPr>
      <w:rPr>
        <w:rFonts w:cs="Times New Roman"/>
      </w:rPr>
    </w:lvl>
    <w:lvl w:ilvl="2" w:tplc="ED08EE5C" w:tentative="1">
      <w:start w:val="1"/>
      <w:numFmt w:val="decimal"/>
      <w:lvlText w:val="%3."/>
      <w:lvlJc w:val="left"/>
      <w:pPr>
        <w:tabs>
          <w:tab w:val="num" w:pos="2160"/>
        </w:tabs>
        <w:ind w:left="2160" w:hanging="360"/>
      </w:pPr>
      <w:rPr>
        <w:rFonts w:cs="Times New Roman"/>
      </w:rPr>
    </w:lvl>
    <w:lvl w:ilvl="3" w:tplc="EF5AF296" w:tentative="1">
      <w:start w:val="1"/>
      <w:numFmt w:val="decimal"/>
      <w:lvlText w:val="%4."/>
      <w:lvlJc w:val="left"/>
      <w:pPr>
        <w:tabs>
          <w:tab w:val="num" w:pos="2880"/>
        </w:tabs>
        <w:ind w:left="2880" w:hanging="360"/>
      </w:pPr>
      <w:rPr>
        <w:rFonts w:cs="Times New Roman"/>
      </w:rPr>
    </w:lvl>
    <w:lvl w:ilvl="4" w:tplc="0D46969C" w:tentative="1">
      <w:start w:val="1"/>
      <w:numFmt w:val="decimal"/>
      <w:lvlText w:val="%5."/>
      <w:lvlJc w:val="left"/>
      <w:pPr>
        <w:tabs>
          <w:tab w:val="num" w:pos="3600"/>
        </w:tabs>
        <w:ind w:left="3600" w:hanging="360"/>
      </w:pPr>
      <w:rPr>
        <w:rFonts w:cs="Times New Roman"/>
      </w:rPr>
    </w:lvl>
    <w:lvl w:ilvl="5" w:tplc="77103248" w:tentative="1">
      <w:start w:val="1"/>
      <w:numFmt w:val="decimal"/>
      <w:lvlText w:val="%6."/>
      <w:lvlJc w:val="left"/>
      <w:pPr>
        <w:tabs>
          <w:tab w:val="num" w:pos="4320"/>
        </w:tabs>
        <w:ind w:left="4320" w:hanging="360"/>
      </w:pPr>
      <w:rPr>
        <w:rFonts w:cs="Times New Roman"/>
      </w:rPr>
    </w:lvl>
    <w:lvl w:ilvl="6" w:tplc="4BA8F63A" w:tentative="1">
      <w:start w:val="1"/>
      <w:numFmt w:val="decimal"/>
      <w:lvlText w:val="%7."/>
      <w:lvlJc w:val="left"/>
      <w:pPr>
        <w:tabs>
          <w:tab w:val="num" w:pos="5040"/>
        </w:tabs>
        <w:ind w:left="5040" w:hanging="360"/>
      </w:pPr>
      <w:rPr>
        <w:rFonts w:cs="Times New Roman"/>
      </w:rPr>
    </w:lvl>
    <w:lvl w:ilvl="7" w:tplc="B5A4D506" w:tentative="1">
      <w:start w:val="1"/>
      <w:numFmt w:val="decimal"/>
      <w:lvlText w:val="%8."/>
      <w:lvlJc w:val="left"/>
      <w:pPr>
        <w:tabs>
          <w:tab w:val="num" w:pos="5760"/>
        </w:tabs>
        <w:ind w:left="5760" w:hanging="360"/>
      </w:pPr>
      <w:rPr>
        <w:rFonts w:cs="Times New Roman"/>
      </w:rPr>
    </w:lvl>
    <w:lvl w:ilvl="8" w:tplc="FAE49032" w:tentative="1">
      <w:start w:val="1"/>
      <w:numFmt w:val="decimal"/>
      <w:lvlText w:val="%9."/>
      <w:lvlJc w:val="left"/>
      <w:pPr>
        <w:tabs>
          <w:tab w:val="num" w:pos="6480"/>
        </w:tabs>
        <w:ind w:left="6480" w:hanging="360"/>
      </w:pPr>
      <w:rPr>
        <w:rFonts w:cs="Times New Roman"/>
      </w:rPr>
    </w:lvl>
  </w:abstractNum>
  <w:abstractNum w:abstractNumId="10">
    <w:nsid w:val="36EA7F1F"/>
    <w:multiLevelType w:val="hybridMultilevel"/>
    <w:tmpl w:val="59CA2752"/>
    <w:lvl w:ilvl="0" w:tplc="CE3A00AE">
      <w:start w:val="1"/>
      <w:numFmt w:val="decimal"/>
      <w:lvlText w:val="%1."/>
      <w:lvlJc w:val="left"/>
      <w:pPr>
        <w:tabs>
          <w:tab w:val="num" w:pos="720"/>
        </w:tabs>
        <w:ind w:left="720" w:hanging="360"/>
      </w:pPr>
      <w:rPr>
        <w:rFonts w:cs="Times New Roman"/>
      </w:rPr>
    </w:lvl>
    <w:lvl w:ilvl="1" w:tplc="72EC2BF6" w:tentative="1">
      <w:start w:val="1"/>
      <w:numFmt w:val="decimal"/>
      <w:lvlText w:val="%2."/>
      <w:lvlJc w:val="left"/>
      <w:pPr>
        <w:tabs>
          <w:tab w:val="num" w:pos="1440"/>
        </w:tabs>
        <w:ind w:left="1440" w:hanging="360"/>
      </w:pPr>
      <w:rPr>
        <w:rFonts w:cs="Times New Roman"/>
      </w:rPr>
    </w:lvl>
    <w:lvl w:ilvl="2" w:tplc="EFC602CA" w:tentative="1">
      <w:start w:val="1"/>
      <w:numFmt w:val="decimal"/>
      <w:lvlText w:val="%3."/>
      <w:lvlJc w:val="left"/>
      <w:pPr>
        <w:tabs>
          <w:tab w:val="num" w:pos="2160"/>
        </w:tabs>
        <w:ind w:left="2160" w:hanging="360"/>
      </w:pPr>
      <w:rPr>
        <w:rFonts w:cs="Times New Roman"/>
      </w:rPr>
    </w:lvl>
    <w:lvl w:ilvl="3" w:tplc="63C6FEA6" w:tentative="1">
      <w:start w:val="1"/>
      <w:numFmt w:val="decimal"/>
      <w:lvlText w:val="%4."/>
      <w:lvlJc w:val="left"/>
      <w:pPr>
        <w:tabs>
          <w:tab w:val="num" w:pos="2880"/>
        </w:tabs>
        <w:ind w:left="2880" w:hanging="360"/>
      </w:pPr>
      <w:rPr>
        <w:rFonts w:cs="Times New Roman"/>
      </w:rPr>
    </w:lvl>
    <w:lvl w:ilvl="4" w:tplc="CF0A4B6E" w:tentative="1">
      <w:start w:val="1"/>
      <w:numFmt w:val="decimal"/>
      <w:lvlText w:val="%5."/>
      <w:lvlJc w:val="left"/>
      <w:pPr>
        <w:tabs>
          <w:tab w:val="num" w:pos="3600"/>
        </w:tabs>
        <w:ind w:left="3600" w:hanging="360"/>
      </w:pPr>
      <w:rPr>
        <w:rFonts w:cs="Times New Roman"/>
      </w:rPr>
    </w:lvl>
    <w:lvl w:ilvl="5" w:tplc="4B4C2BE0" w:tentative="1">
      <w:start w:val="1"/>
      <w:numFmt w:val="decimal"/>
      <w:lvlText w:val="%6."/>
      <w:lvlJc w:val="left"/>
      <w:pPr>
        <w:tabs>
          <w:tab w:val="num" w:pos="4320"/>
        </w:tabs>
        <w:ind w:left="4320" w:hanging="360"/>
      </w:pPr>
      <w:rPr>
        <w:rFonts w:cs="Times New Roman"/>
      </w:rPr>
    </w:lvl>
    <w:lvl w:ilvl="6" w:tplc="BC7A2718" w:tentative="1">
      <w:start w:val="1"/>
      <w:numFmt w:val="decimal"/>
      <w:lvlText w:val="%7."/>
      <w:lvlJc w:val="left"/>
      <w:pPr>
        <w:tabs>
          <w:tab w:val="num" w:pos="5040"/>
        </w:tabs>
        <w:ind w:left="5040" w:hanging="360"/>
      </w:pPr>
      <w:rPr>
        <w:rFonts w:cs="Times New Roman"/>
      </w:rPr>
    </w:lvl>
    <w:lvl w:ilvl="7" w:tplc="51CA0572" w:tentative="1">
      <w:start w:val="1"/>
      <w:numFmt w:val="decimal"/>
      <w:lvlText w:val="%8."/>
      <w:lvlJc w:val="left"/>
      <w:pPr>
        <w:tabs>
          <w:tab w:val="num" w:pos="5760"/>
        </w:tabs>
        <w:ind w:left="5760" w:hanging="360"/>
      </w:pPr>
      <w:rPr>
        <w:rFonts w:cs="Times New Roman"/>
      </w:rPr>
    </w:lvl>
    <w:lvl w:ilvl="8" w:tplc="3998FABC" w:tentative="1">
      <w:start w:val="1"/>
      <w:numFmt w:val="decimal"/>
      <w:lvlText w:val="%9."/>
      <w:lvlJc w:val="left"/>
      <w:pPr>
        <w:tabs>
          <w:tab w:val="num" w:pos="6480"/>
        </w:tabs>
        <w:ind w:left="6480" w:hanging="360"/>
      </w:pPr>
      <w:rPr>
        <w:rFonts w:cs="Times New Roman"/>
      </w:rPr>
    </w:lvl>
  </w:abstractNum>
  <w:abstractNum w:abstractNumId="11">
    <w:nsid w:val="370C7898"/>
    <w:multiLevelType w:val="hybridMultilevel"/>
    <w:tmpl w:val="6F6C0896"/>
    <w:lvl w:ilvl="0" w:tplc="DBE8F6AC">
      <w:start w:val="1"/>
      <w:numFmt w:val="decimal"/>
      <w:lvlText w:val="%1."/>
      <w:lvlJc w:val="left"/>
      <w:pPr>
        <w:tabs>
          <w:tab w:val="num" w:pos="720"/>
        </w:tabs>
        <w:ind w:left="720" w:hanging="360"/>
      </w:pPr>
      <w:rPr>
        <w:rFonts w:cs="Times New Roman"/>
      </w:rPr>
    </w:lvl>
    <w:lvl w:ilvl="1" w:tplc="C26E6BA0" w:tentative="1">
      <w:start w:val="1"/>
      <w:numFmt w:val="decimal"/>
      <w:lvlText w:val="%2."/>
      <w:lvlJc w:val="left"/>
      <w:pPr>
        <w:tabs>
          <w:tab w:val="num" w:pos="1440"/>
        </w:tabs>
        <w:ind w:left="1440" w:hanging="360"/>
      </w:pPr>
      <w:rPr>
        <w:rFonts w:cs="Times New Roman"/>
      </w:rPr>
    </w:lvl>
    <w:lvl w:ilvl="2" w:tplc="6F6298BC" w:tentative="1">
      <w:start w:val="1"/>
      <w:numFmt w:val="decimal"/>
      <w:lvlText w:val="%3."/>
      <w:lvlJc w:val="left"/>
      <w:pPr>
        <w:tabs>
          <w:tab w:val="num" w:pos="2160"/>
        </w:tabs>
        <w:ind w:left="2160" w:hanging="360"/>
      </w:pPr>
      <w:rPr>
        <w:rFonts w:cs="Times New Roman"/>
      </w:rPr>
    </w:lvl>
    <w:lvl w:ilvl="3" w:tplc="E932B1EE" w:tentative="1">
      <w:start w:val="1"/>
      <w:numFmt w:val="decimal"/>
      <w:lvlText w:val="%4."/>
      <w:lvlJc w:val="left"/>
      <w:pPr>
        <w:tabs>
          <w:tab w:val="num" w:pos="2880"/>
        </w:tabs>
        <w:ind w:left="2880" w:hanging="360"/>
      </w:pPr>
      <w:rPr>
        <w:rFonts w:cs="Times New Roman"/>
      </w:rPr>
    </w:lvl>
    <w:lvl w:ilvl="4" w:tplc="824AF154" w:tentative="1">
      <w:start w:val="1"/>
      <w:numFmt w:val="decimal"/>
      <w:lvlText w:val="%5."/>
      <w:lvlJc w:val="left"/>
      <w:pPr>
        <w:tabs>
          <w:tab w:val="num" w:pos="3600"/>
        </w:tabs>
        <w:ind w:left="3600" w:hanging="360"/>
      </w:pPr>
      <w:rPr>
        <w:rFonts w:cs="Times New Roman"/>
      </w:rPr>
    </w:lvl>
    <w:lvl w:ilvl="5" w:tplc="BD7253F0" w:tentative="1">
      <w:start w:val="1"/>
      <w:numFmt w:val="decimal"/>
      <w:lvlText w:val="%6."/>
      <w:lvlJc w:val="left"/>
      <w:pPr>
        <w:tabs>
          <w:tab w:val="num" w:pos="4320"/>
        </w:tabs>
        <w:ind w:left="4320" w:hanging="360"/>
      </w:pPr>
      <w:rPr>
        <w:rFonts w:cs="Times New Roman"/>
      </w:rPr>
    </w:lvl>
    <w:lvl w:ilvl="6" w:tplc="9D0A2BA0" w:tentative="1">
      <w:start w:val="1"/>
      <w:numFmt w:val="decimal"/>
      <w:lvlText w:val="%7."/>
      <w:lvlJc w:val="left"/>
      <w:pPr>
        <w:tabs>
          <w:tab w:val="num" w:pos="5040"/>
        </w:tabs>
        <w:ind w:left="5040" w:hanging="360"/>
      </w:pPr>
      <w:rPr>
        <w:rFonts w:cs="Times New Roman"/>
      </w:rPr>
    </w:lvl>
    <w:lvl w:ilvl="7" w:tplc="214EFDCC" w:tentative="1">
      <w:start w:val="1"/>
      <w:numFmt w:val="decimal"/>
      <w:lvlText w:val="%8."/>
      <w:lvlJc w:val="left"/>
      <w:pPr>
        <w:tabs>
          <w:tab w:val="num" w:pos="5760"/>
        </w:tabs>
        <w:ind w:left="5760" w:hanging="360"/>
      </w:pPr>
      <w:rPr>
        <w:rFonts w:cs="Times New Roman"/>
      </w:rPr>
    </w:lvl>
    <w:lvl w:ilvl="8" w:tplc="3E362E74" w:tentative="1">
      <w:start w:val="1"/>
      <w:numFmt w:val="decimal"/>
      <w:lvlText w:val="%9."/>
      <w:lvlJc w:val="left"/>
      <w:pPr>
        <w:tabs>
          <w:tab w:val="num" w:pos="6480"/>
        </w:tabs>
        <w:ind w:left="6480" w:hanging="360"/>
      </w:pPr>
      <w:rPr>
        <w:rFonts w:cs="Times New Roman"/>
      </w:rPr>
    </w:lvl>
  </w:abstractNum>
  <w:abstractNum w:abstractNumId="12">
    <w:nsid w:val="3C6F3F47"/>
    <w:multiLevelType w:val="hybridMultilevel"/>
    <w:tmpl w:val="70ACF6BA"/>
    <w:lvl w:ilvl="0" w:tplc="CCF67EC4">
      <w:start w:val="1"/>
      <w:numFmt w:val="bullet"/>
      <w:lvlText w:val=""/>
      <w:lvlJc w:val="left"/>
      <w:pPr>
        <w:tabs>
          <w:tab w:val="num" w:pos="720"/>
        </w:tabs>
        <w:ind w:left="720" w:hanging="360"/>
      </w:pPr>
      <w:rPr>
        <w:rFonts w:ascii="Wingdings" w:hAnsi="Wingdings" w:hint="default"/>
      </w:rPr>
    </w:lvl>
    <w:lvl w:ilvl="1" w:tplc="8F60F2B0" w:tentative="1">
      <w:start w:val="1"/>
      <w:numFmt w:val="bullet"/>
      <w:lvlText w:val=""/>
      <w:lvlJc w:val="left"/>
      <w:pPr>
        <w:tabs>
          <w:tab w:val="num" w:pos="1440"/>
        </w:tabs>
        <w:ind w:left="1440" w:hanging="360"/>
      </w:pPr>
      <w:rPr>
        <w:rFonts w:ascii="Wingdings" w:hAnsi="Wingdings" w:hint="default"/>
      </w:rPr>
    </w:lvl>
    <w:lvl w:ilvl="2" w:tplc="13388C4C" w:tentative="1">
      <w:start w:val="1"/>
      <w:numFmt w:val="bullet"/>
      <w:lvlText w:val=""/>
      <w:lvlJc w:val="left"/>
      <w:pPr>
        <w:tabs>
          <w:tab w:val="num" w:pos="2160"/>
        </w:tabs>
        <w:ind w:left="2160" w:hanging="360"/>
      </w:pPr>
      <w:rPr>
        <w:rFonts w:ascii="Wingdings" w:hAnsi="Wingdings" w:hint="default"/>
      </w:rPr>
    </w:lvl>
    <w:lvl w:ilvl="3" w:tplc="E65C0DBC" w:tentative="1">
      <w:start w:val="1"/>
      <w:numFmt w:val="bullet"/>
      <w:lvlText w:val=""/>
      <w:lvlJc w:val="left"/>
      <w:pPr>
        <w:tabs>
          <w:tab w:val="num" w:pos="2880"/>
        </w:tabs>
        <w:ind w:left="2880" w:hanging="360"/>
      </w:pPr>
      <w:rPr>
        <w:rFonts w:ascii="Wingdings" w:hAnsi="Wingdings" w:hint="default"/>
      </w:rPr>
    </w:lvl>
    <w:lvl w:ilvl="4" w:tplc="2CD429E4" w:tentative="1">
      <w:start w:val="1"/>
      <w:numFmt w:val="bullet"/>
      <w:lvlText w:val=""/>
      <w:lvlJc w:val="left"/>
      <w:pPr>
        <w:tabs>
          <w:tab w:val="num" w:pos="3600"/>
        </w:tabs>
        <w:ind w:left="3600" w:hanging="360"/>
      </w:pPr>
      <w:rPr>
        <w:rFonts w:ascii="Wingdings" w:hAnsi="Wingdings" w:hint="default"/>
      </w:rPr>
    </w:lvl>
    <w:lvl w:ilvl="5" w:tplc="9490FF96" w:tentative="1">
      <w:start w:val="1"/>
      <w:numFmt w:val="bullet"/>
      <w:lvlText w:val=""/>
      <w:lvlJc w:val="left"/>
      <w:pPr>
        <w:tabs>
          <w:tab w:val="num" w:pos="4320"/>
        </w:tabs>
        <w:ind w:left="4320" w:hanging="360"/>
      </w:pPr>
      <w:rPr>
        <w:rFonts w:ascii="Wingdings" w:hAnsi="Wingdings" w:hint="default"/>
      </w:rPr>
    </w:lvl>
    <w:lvl w:ilvl="6" w:tplc="E732F76E" w:tentative="1">
      <w:start w:val="1"/>
      <w:numFmt w:val="bullet"/>
      <w:lvlText w:val=""/>
      <w:lvlJc w:val="left"/>
      <w:pPr>
        <w:tabs>
          <w:tab w:val="num" w:pos="5040"/>
        </w:tabs>
        <w:ind w:left="5040" w:hanging="360"/>
      </w:pPr>
      <w:rPr>
        <w:rFonts w:ascii="Wingdings" w:hAnsi="Wingdings" w:hint="default"/>
      </w:rPr>
    </w:lvl>
    <w:lvl w:ilvl="7" w:tplc="C54EC5C0" w:tentative="1">
      <w:start w:val="1"/>
      <w:numFmt w:val="bullet"/>
      <w:lvlText w:val=""/>
      <w:lvlJc w:val="left"/>
      <w:pPr>
        <w:tabs>
          <w:tab w:val="num" w:pos="5760"/>
        </w:tabs>
        <w:ind w:left="5760" w:hanging="360"/>
      </w:pPr>
      <w:rPr>
        <w:rFonts w:ascii="Wingdings" w:hAnsi="Wingdings" w:hint="default"/>
      </w:rPr>
    </w:lvl>
    <w:lvl w:ilvl="8" w:tplc="FEB655DA" w:tentative="1">
      <w:start w:val="1"/>
      <w:numFmt w:val="bullet"/>
      <w:lvlText w:val=""/>
      <w:lvlJc w:val="left"/>
      <w:pPr>
        <w:tabs>
          <w:tab w:val="num" w:pos="6480"/>
        </w:tabs>
        <w:ind w:left="6480" w:hanging="360"/>
      </w:pPr>
      <w:rPr>
        <w:rFonts w:ascii="Wingdings" w:hAnsi="Wingdings" w:hint="default"/>
      </w:rPr>
    </w:lvl>
  </w:abstractNum>
  <w:abstractNum w:abstractNumId="13">
    <w:nsid w:val="470012D0"/>
    <w:multiLevelType w:val="hybridMultilevel"/>
    <w:tmpl w:val="D4382768"/>
    <w:lvl w:ilvl="0" w:tplc="4A26F54E">
      <w:start w:val="1"/>
      <w:numFmt w:val="decimal"/>
      <w:lvlText w:val="%1."/>
      <w:lvlJc w:val="left"/>
      <w:pPr>
        <w:tabs>
          <w:tab w:val="num" w:pos="720"/>
        </w:tabs>
        <w:ind w:left="720" w:hanging="360"/>
      </w:pPr>
      <w:rPr>
        <w:rFonts w:cs="Times New Roman"/>
      </w:rPr>
    </w:lvl>
    <w:lvl w:ilvl="1" w:tplc="75A0D85E" w:tentative="1">
      <w:start w:val="1"/>
      <w:numFmt w:val="decimal"/>
      <w:lvlText w:val="%2."/>
      <w:lvlJc w:val="left"/>
      <w:pPr>
        <w:tabs>
          <w:tab w:val="num" w:pos="1440"/>
        </w:tabs>
        <w:ind w:left="1440" w:hanging="360"/>
      </w:pPr>
      <w:rPr>
        <w:rFonts w:cs="Times New Roman"/>
      </w:rPr>
    </w:lvl>
    <w:lvl w:ilvl="2" w:tplc="239ED292" w:tentative="1">
      <w:start w:val="1"/>
      <w:numFmt w:val="decimal"/>
      <w:lvlText w:val="%3."/>
      <w:lvlJc w:val="left"/>
      <w:pPr>
        <w:tabs>
          <w:tab w:val="num" w:pos="2160"/>
        </w:tabs>
        <w:ind w:left="2160" w:hanging="360"/>
      </w:pPr>
      <w:rPr>
        <w:rFonts w:cs="Times New Roman"/>
      </w:rPr>
    </w:lvl>
    <w:lvl w:ilvl="3" w:tplc="C1346970" w:tentative="1">
      <w:start w:val="1"/>
      <w:numFmt w:val="decimal"/>
      <w:lvlText w:val="%4."/>
      <w:lvlJc w:val="left"/>
      <w:pPr>
        <w:tabs>
          <w:tab w:val="num" w:pos="2880"/>
        </w:tabs>
        <w:ind w:left="2880" w:hanging="360"/>
      </w:pPr>
      <w:rPr>
        <w:rFonts w:cs="Times New Roman"/>
      </w:rPr>
    </w:lvl>
    <w:lvl w:ilvl="4" w:tplc="59A8154A" w:tentative="1">
      <w:start w:val="1"/>
      <w:numFmt w:val="decimal"/>
      <w:lvlText w:val="%5."/>
      <w:lvlJc w:val="left"/>
      <w:pPr>
        <w:tabs>
          <w:tab w:val="num" w:pos="3600"/>
        </w:tabs>
        <w:ind w:left="3600" w:hanging="360"/>
      </w:pPr>
      <w:rPr>
        <w:rFonts w:cs="Times New Roman"/>
      </w:rPr>
    </w:lvl>
    <w:lvl w:ilvl="5" w:tplc="F9D60F8C" w:tentative="1">
      <w:start w:val="1"/>
      <w:numFmt w:val="decimal"/>
      <w:lvlText w:val="%6."/>
      <w:lvlJc w:val="left"/>
      <w:pPr>
        <w:tabs>
          <w:tab w:val="num" w:pos="4320"/>
        </w:tabs>
        <w:ind w:left="4320" w:hanging="360"/>
      </w:pPr>
      <w:rPr>
        <w:rFonts w:cs="Times New Roman"/>
      </w:rPr>
    </w:lvl>
    <w:lvl w:ilvl="6" w:tplc="CD920656" w:tentative="1">
      <w:start w:val="1"/>
      <w:numFmt w:val="decimal"/>
      <w:lvlText w:val="%7."/>
      <w:lvlJc w:val="left"/>
      <w:pPr>
        <w:tabs>
          <w:tab w:val="num" w:pos="5040"/>
        </w:tabs>
        <w:ind w:left="5040" w:hanging="360"/>
      </w:pPr>
      <w:rPr>
        <w:rFonts w:cs="Times New Roman"/>
      </w:rPr>
    </w:lvl>
    <w:lvl w:ilvl="7" w:tplc="4B6822EA" w:tentative="1">
      <w:start w:val="1"/>
      <w:numFmt w:val="decimal"/>
      <w:lvlText w:val="%8."/>
      <w:lvlJc w:val="left"/>
      <w:pPr>
        <w:tabs>
          <w:tab w:val="num" w:pos="5760"/>
        </w:tabs>
        <w:ind w:left="5760" w:hanging="360"/>
      </w:pPr>
      <w:rPr>
        <w:rFonts w:cs="Times New Roman"/>
      </w:rPr>
    </w:lvl>
    <w:lvl w:ilvl="8" w:tplc="F202FA74" w:tentative="1">
      <w:start w:val="1"/>
      <w:numFmt w:val="decimal"/>
      <w:lvlText w:val="%9."/>
      <w:lvlJc w:val="left"/>
      <w:pPr>
        <w:tabs>
          <w:tab w:val="num" w:pos="6480"/>
        </w:tabs>
        <w:ind w:left="6480" w:hanging="360"/>
      </w:pPr>
      <w:rPr>
        <w:rFonts w:cs="Times New Roman"/>
      </w:rPr>
    </w:lvl>
  </w:abstractNum>
  <w:abstractNum w:abstractNumId="14">
    <w:nsid w:val="4E833B26"/>
    <w:multiLevelType w:val="hybridMultilevel"/>
    <w:tmpl w:val="545490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00F251C"/>
    <w:multiLevelType w:val="hybridMultilevel"/>
    <w:tmpl w:val="1A5E010A"/>
    <w:lvl w:ilvl="0" w:tplc="5D18EF46">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037794"/>
    <w:multiLevelType w:val="hybridMultilevel"/>
    <w:tmpl w:val="AE428504"/>
    <w:lvl w:ilvl="0" w:tplc="800E1E24">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1C771C"/>
    <w:multiLevelType w:val="hybridMultilevel"/>
    <w:tmpl w:val="5872773E"/>
    <w:lvl w:ilvl="0" w:tplc="2912FA94">
      <w:start w:val="1"/>
      <w:numFmt w:val="decimal"/>
      <w:lvlText w:val="%1."/>
      <w:lvlJc w:val="left"/>
      <w:pPr>
        <w:tabs>
          <w:tab w:val="num" w:pos="720"/>
        </w:tabs>
        <w:ind w:left="720" w:hanging="360"/>
      </w:pPr>
      <w:rPr>
        <w:rFonts w:cs="Times New Roman"/>
      </w:rPr>
    </w:lvl>
    <w:lvl w:ilvl="1" w:tplc="833C1392" w:tentative="1">
      <w:start w:val="1"/>
      <w:numFmt w:val="decimal"/>
      <w:lvlText w:val="%2."/>
      <w:lvlJc w:val="left"/>
      <w:pPr>
        <w:tabs>
          <w:tab w:val="num" w:pos="1440"/>
        </w:tabs>
        <w:ind w:left="1440" w:hanging="360"/>
      </w:pPr>
      <w:rPr>
        <w:rFonts w:cs="Times New Roman"/>
      </w:rPr>
    </w:lvl>
    <w:lvl w:ilvl="2" w:tplc="5060F9DE" w:tentative="1">
      <w:start w:val="1"/>
      <w:numFmt w:val="decimal"/>
      <w:lvlText w:val="%3."/>
      <w:lvlJc w:val="left"/>
      <w:pPr>
        <w:tabs>
          <w:tab w:val="num" w:pos="2160"/>
        </w:tabs>
        <w:ind w:left="2160" w:hanging="360"/>
      </w:pPr>
      <w:rPr>
        <w:rFonts w:cs="Times New Roman"/>
      </w:rPr>
    </w:lvl>
    <w:lvl w:ilvl="3" w:tplc="437A23F8" w:tentative="1">
      <w:start w:val="1"/>
      <w:numFmt w:val="decimal"/>
      <w:lvlText w:val="%4."/>
      <w:lvlJc w:val="left"/>
      <w:pPr>
        <w:tabs>
          <w:tab w:val="num" w:pos="2880"/>
        </w:tabs>
        <w:ind w:left="2880" w:hanging="360"/>
      </w:pPr>
      <w:rPr>
        <w:rFonts w:cs="Times New Roman"/>
      </w:rPr>
    </w:lvl>
    <w:lvl w:ilvl="4" w:tplc="28C46EAC" w:tentative="1">
      <w:start w:val="1"/>
      <w:numFmt w:val="decimal"/>
      <w:lvlText w:val="%5."/>
      <w:lvlJc w:val="left"/>
      <w:pPr>
        <w:tabs>
          <w:tab w:val="num" w:pos="3600"/>
        </w:tabs>
        <w:ind w:left="3600" w:hanging="360"/>
      </w:pPr>
      <w:rPr>
        <w:rFonts w:cs="Times New Roman"/>
      </w:rPr>
    </w:lvl>
    <w:lvl w:ilvl="5" w:tplc="23FCFE26" w:tentative="1">
      <w:start w:val="1"/>
      <w:numFmt w:val="decimal"/>
      <w:lvlText w:val="%6."/>
      <w:lvlJc w:val="left"/>
      <w:pPr>
        <w:tabs>
          <w:tab w:val="num" w:pos="4320"/>
        </w:tabs>
        <w:ind w:left="4320" w:hanging="360"/>
      </w:pPr>
      <w:rPr>
        <w:rFonts w:cs="Times New Roman"/>
      </w:rPr>
    </w:lvl>
    <w:lvl w:ilvl="6" w:tplc="B6266000" w:tentative="1">
      <w:start w:val="1"/>
      <w:numFmt w:val="decimal"/>
      <w:lvlText w:val="%7."/>
      <w:lvlJc w:val="left"/>
      <w:pPr>
        <w:tabs>
          <w:tab w:val="num" w:pos="5040"/>
        </w:tabs>
        <w:ind w:left="5040" w:hanging="360"/>
      </w:pPr>
      <w:rPr>
        <w:rFonts w:cs="Times New Roman"/>
      </w:rPr>
    </w:lvl>
    <w:lvl w:ilvl="7" w:tplc="68E8EE44" w:tentative="1">
      <w:start w:val="1"/>
      <w:numFmt w:val="decimal"/>
      <w:lvlText w:val="%8."/>
      <w:lvlJc w:val="left"/>
      <w:pPr>
        <w:tabs>
          <w:tab w:val="num" w:pos="5760"/>
        </w:tabs>
        <w:ind w:left="5760" w:hanging="360"/>
      </w:pPr>
      <w:rPr>
        <w:rFonts w:cs="Times New Roman"/>
      </w:rPr>
    </w:lvl>
    <w:lvl w:ilvl="8" w:tplc="4A38C810" w:tentative="1">
      <w:start w:val="1"/>
      <w:numFmt w:val="decimal"/>
      <w:lvlText w:val="%9."/>
      <w:lvlJc w:val="left"/>
      <w:pPr>
        <w:tabs>
          <w:tab w:val="num" w:pos="6480"/>
        </w:tabs>
        <w:ind w:left="6480" w:hanging="360"/>
      </w:pPr>
      <w:rPr>
        <w:rFonts w:cs="Times New Roman"/>
      </w:rPr>
    </w:lvl>
  </w:abstractNum>
  <w:abstractNum w:abstractNumId="18">
    <w:nsid w:val="65F77683"/>
    <w:multiLevelType w:val="hybridMultilevel"/>
    <w:tmpl w:val="A54AB8B0"/>
    <w:lvl w:ilvl="0" w:tplc="EB48EA56">
      <w:start w:val="1"/>
      <w:numFmt w:val="bullet"/>
      <w:lvlText w:val=""/>
      <w:lvlJc w:val="left"/>
      <w:pPr>
        <w:tabs>
          <w:tab w:val="num" w:pos="720"/>
        </w:tabs>
        <w:ind w:left="720" w:hanging="360"/>
      </w:pPr>
      <w:rPr>
        <w:rFonts w:ascii="Wingdings" w:hAnsi="Wingdings" w:hint="default"/>
      </w:rPr>
    </w:lvl>
    <w:lvl w:ilvl="1" w:tplc="75BC161E" w:tentative="1">
      <w:start w:val="1"/>
      <w:numFmt w:val="bullet"/>
      <w:lvlText w:val=""/>
      <w:lvlJc w:val="left"/>
      <w:pPr>
        <w:tabs>
          <w:tab w:val="num" w:pos="1440"/>
        </w:tabs>
        <w:ind w:left="1440" w:hanging="360"/>
      </w:pPr>
      <w:rPr>
        <w:rFonts w:ascii="Wingdings" w:hAnsi="Wingdings" w:hint="default"/>
      </w:rPr>
    </w:lvl>
    <w:lvl w:ilvl="2" w:tplc="D60286EC" w:tentative="1">
      <w:start w:val="1"/>
      <w:numFmt w:val="bullet"/>
      <w:lvlText w:val=""/>
      <w:lvlJc w:val="left"/>
      <w:pPr>
        <w:tabs>
          <w:tab w:val="num" w:pos="2160"/>
        </w:tabs>
        <w:ind w:left="2160" w:hanging="360"/>
      </w:pPr>
      <w:rPr>
        <w:rFonts w:ascii="Wingdings" w:hAnsi="Wingdings" w:hint="default"/>
      </w:rPr>
    </w:lvl>
    <w:lvl w:ilvl="3" w:tplc="7988C486" w:tentative="1">
      <w:start w:val="1"/>
      <w:numFmt w:val="bullet"/>
      <w:lvlText w:val=""/>
      <w:lvlJc w:val="left"/>
      <w:pPr>
        <w:tabs>
          <w:tab w:val="num" w:pos="2880"/>
        </w:tabs>
        <w:ind w:left="2880" w:hanging="360"/>
      </w:pPr>
      <w:rPr>
        <w:rFonts w:ascii="Wingdings" w:hAnsi="Wingdings" w:hint="default"/>
      </w:rPr>
    </w:lvl>
    <w:lvl w:ilvl="4" w:tplc="DD4C40B4" w:tentative="1">
      <w:start w:val="1"/>
      <w:numFmt w:val="bullet"/>
      <w:lvlText w:val=""/>
      <w:lvlJc w:val="left"/>
      <w:pPr>
        <w:tabs>
          <w:tab w:val="num" w:pos="3600"/>
        </w:tabs>
        <w:ind w:left="3600" w:hanging="360"/>
      </w:pPr>
      <w:rPr>
        <w:rFonts w:ascii="Wingdings" w:hAnsi="Wingdings" w:hint="default"/>
      </w:rPr>
    </w:lvl>
    <w:lvl w:ilvl="5" w:tplc="A1E67006" w:tentative="1">
      <w:start w:val="1"/>
      <w:numFmt w:val="bullet"/>
      <w:lvlText w:val=""/>
      <w:lvlJc w:val="left"/>
      <w:pPr>
        <w:tabs>
          <w:tab w:val="num" w:pos="4320"/>
        </w:tabs>
        <w:ind w:left="4320" w:hanging="360"/>
      </w:pPr>
      <w:rPr>
        <w:rFonts w:ascii="Wingdings" w:hAnsi="Wingdings" w:hint="default"/>
      </w:rPr>
    </w:lvl>
    <w:lvl w:ilvl="6" w:tplc="13AC0B70" w:tentative="1">
      <w:start w:val="1"/>
      <w:numFmt w:val="bullet"/>
      <w:lvlText w:val=""/>
      <w:lvlJc w:val="left"/>
      <w:pPr>
        <w:tabs>
          <w:tab w:val="num" w:pos="5040"/>
        </w:tabs>
        <w:ind w:left="5040" w:hanging="360"/>
      </w:pPr>
      <w:rPr>
        <w:rFonts w:ascii="Wingdings" w:hAnsi="Wingdings" w:hint="default"/>
      </w:rPr>
    </w:lvl>
    <w:lvl w:ilvl="7" w:tplc="166EBA24" w:tentative="1">
      <w:start w:val="1"/>
      <w:numFmt w:val="bullet"/>
      <w:lvlText w:val=""/>
      <w:lvlJc w:val="left"/>
      <w:pPr>
        <w:tabs>
          <w:tab w:val="num" w:pos="5760"/>
        </w:tabs>
        <w:ind w:left="5760" w:hanging="360"/>
      </w:pPr>
      <w:rPr>
        <w:rFonts w:ascii="Wingdings" w:hAnsi="Wingdings" w:hint="default"/>
      </w:rPr>
    </w:lvl>
    <w:lvl w:ilvl="8" w:tplc="8152C176" w:tentative="1">
      <w:start w:val="1"/>
      <w:numFmt w:val="bullet"/>
      <w:lvlText w:val=""/>
      <w:lvlJc w:val="left"/>
      <w:pPr>
        <w:tabs>
          <w:tab w:val="num" w:pos="6480"/>
        </w:tabs>
        <w:ind w:left="6480" w:hanging="360"/>
      </w:pPr>
      <w:rPr>
        <w:rFonts w:ascii="Wingdings" w:hAnsi="Wingdings" w:hint="default"/>
      </w:rPr>
    </w:lvl>
  </w:abstractNum>
  <w:abstractNum w:abstractNumId="19">
    <w:nsid w:val="68D8055B"/>
    <w:multiLevelType w:val="hybridMultilevel"/>
    <w:tmpl w:val="593A9E0A"/>
    <w:lvl w:ilvl="0" w:tplc="52DC546C">
      <w:start w:val="1"/>
      <w:numFmt w:val="decimal"/>
      <w:lvlText w:val="%1."/>
      <w:lvlJc w:val="left"/>
      <w:pPr>
        <w:tabs>
          <w:tab w:val="num" w:pos="720"/>
        </w:tabs>
        <w:ind w:left="720" w:hanging="360"/>
      </w:pPr>
      <w:rPr>
        <w:rFonts w:cs="Times New Roman"/>
      </w:rPr>
    </w:lvl>
    <w:lvl w:ilvl="1" w:tplc="08E47D32" w:tentative="1">
      <w:start w:val="1"/>
      <w:numFmt w:val="decimal"/>
      <w:lvlText w:val="%2."/>
      <w:lvlJc w:val="left"/>
      <w:pPr>
        <w:tabs>
          <w:tab w:val="num" w:pos="1440"/>
        </w:tabs>
        <w:ind w:left="1440" w:hanging="360"/>
      </w:pPr>
      <w:rPr>
        <w:rFonts w:cs="Times New Roman"/>
      </w:rPr>
    </w:lvl>
    <w:lvl w:ilvl="2" w:tplc="880CC4C0" w:tentative="1">
      <w:start w:val="1"/>
      <w:numFmt w:val="decimal"/>
      <w:lvlText w:val="%3."/>
      <w:lvlJc w:val="left"/>
      <w:pPr>
        <w:tabs>
          <w:tab w:val="num" w:pos="2160"/>
        </w:tabs>
        <w:ind w:left="2160" w:hanging="360"/>
      </w:pPr>
      <w:rPr>
        <w:rFonts w:cs="Times New Roman"/>
      </w:rPr>
    </w:lvl>
    <w:lvl w:ilvl="3" w:tplc="B08EBB86" w:tentative="1">
      <w:start w:val="1"/>
      <w:numFmt w:val="decimal"/>
      <w:lvlText w:val="%4."/>
      <w:lvlJc w:val="left"/>
      <w:pPr>
        <w:tabs>
          <w:tab w:val="num" w:pos="2880"/>
        </w:tabs>
        <w:ind w:left="2880" w:hanging="360"/>
      </w:pPr>
      <w:rPr>
        <w:rFonts w:cs="Times New Roman"/>
      </w:rPr>
    </w:lvl>
    <w:lvl w:ilvl="4" w:tplc="B1D6F092" w:tentative="1">
      <w:start w:val="1"/>
      <w:numFmt w:val="decimal"/>
      <w:lvlText w:val="%5."/>
      <w:lvlJc w:val="left"/>
      <w:pPr>
        <w:tabs>
          <w:tab w:val="num" w:pos="3600"/>
        </w:tabs>
        <w:ind w:left="3600" w:hanging="360"/>
      </w:pPr>
      <w:rPr>
        <w:rFonts w:cs="Times New Roman"/>
      </w:rPr>
    </w:lvl>
    <w:lvl w:ilvl="5" w:tplc="C7F8F270" w:tentative="1">
      <w:start w:val="1"/>
      <w:numFmt w:val="decimal"/>
      <w:lvlText w:val="%6."/>
      <w:lvlJc w:val="left"/>
      <w:pPr>
        <w:tabs>
          <w:tab w:val="num" w:pos="4320"/>
        </w:tabs>
        <w:ind w:left="4320" w:hanging="360"/>
      </w:pPr>
      <w:rPr>
        <w:rFonts w:cs="Times New Roman"/>
      </w:rPr>
    </w:lvl>
    <w:lvl w:ilvl="6" w:tplc="635A0A08" w:tentative="1">
      <w:start w:val="1"/>
      <w:numFmt w:val="decimal"/>
      <w:lvlText w:val="%7."/>
      <w:lvlJc w:val="left"/>
      <w:pPr>
        <w:tabs>
          <w:tab w:val="num" w:pos="5040"/>
        </w:tabs>
        <w:ind w:left="5040" w:hanging="360"/>
      </w:pPr>
      <w:rPr>
        <w:rFonts w:cs="Times New Roman"/>
      </w:rPr>
    </w:lvl>
    <w:lvl w:ilvl="7" w:tplc="2A58D5E8" w:tentative="1">
      <w:start w:val="1"/>
      <w:numFmt w:val="decimal"/>
      <w:lvlText w:val="%8."/>
      <w:lvlJc w:val="left"/>
      <w:pPr>
        <w:tabs>
          <w:tab w:val="num" w:pos="5760"/>
        </w:tabs>
        <w:ind w:left="5760" w:hanging="360"/>
      </w:pPr>
      <w:rPr>
        <w:rFonts w:cs="Times New Roman"/>
      </w:rPr>
    </w:lvl>
    <w:lvl w:ilvl="8" w:tplc="E0D27D5C" w:tentative="1">
      <w:start w:val="1"/>
      <w:numFmt w:val="decimal"/>
      <w:lvlText w:val="%9."/>
      <w:lvlJc w:val="left"/>
      <w:pPr>
        <w:tabs>
          <w:tab w:val="num" w:pos="6480"/>
        </w:tabs>
        <w:ind w:left="6480" w:hanging="360"/>
      </w:pPr>
      <w:rPr>
        <w:rFonts w:cs="Times New Roman"/>
      </w:rPr>
    </w:lvl>
  </w:abstractNum>
  <w:abstractNum w:abstractNumId="20">
    <w:nsid w:val="76C12991"/>
    <w:multiLevelType w:val="hybridMultilevel"/>
    <w:tmpl w:val="CAC8E082"/>
    <w:lvl w:ilvl="0" w:tplc="7110EBF6">
      <w:start w:val="1"/>
      <w:numFmt w:val="decimal"/>
      <w:lvlText w:val="%1."/>
      <w:lvlJc w:val="left"/>
      <w:pPr>
        <w:tabs>
          <w:tab w:val="num" w:pos="720"/>
        </w:tabs>
        <w:ind w:left="720" w:hanging="360"/>
      </w:pPr>
      <w:rPr>
        <w:rFonts w:cs="Times New Roman"/>
      </w:rPr>
    </w:lvl>
    <w:lvl w:ilvl="1" w:tplc="D2FED93A" w:tentative="1">
      <w:start w:val="1"/>
      <w:numFmt w:val="decimal"/>
      <w:lvlText w:val="%2."/>
      <w:lvlJc w:val="left"/>
      <w:pPr>
        <w:tabs>
          <w:tab w:val="num" w:pos="1440"/>
        </w:tabs>
        <w:ind w:left="1440" w:hanging="360"/>
      </w:pPr>
      <w:rPr>
        <w:rFonts w:cs="Times New Roman"/>
      </w:rPr>
    </w:lvl>
    <w:lvl w:ilvl="2" w:tplc="0352C560" w:tentative="1">
      <w:start w:val="1"/>
      <w:numFmt w:val="decimal"/>
      <w:lvlText w:val="%3."/>
      <w:lvlJc w:val="left"/>
      <w:pPr>
        <w:tabs>
          <w:tab w:val="num" w:pos="2160"/>
        </w:tabs>
        <w:ind w:left="2160" w:hanging="360"/>
      </w:pPr>
      <w:rPr>
        <w:rFonts w:cs="Times New Roman"/>
      </w:rPr>
    </w:lvl>
    <w:lvl w:ilvl="3" w:tplc="7AC8D6E6" w:tentative="1">
      <w:start w:val="1"/>
      <w:numFmt w:val="decimal"/>
      <w:lvlText w:val="%4."/>
      <w:lvlJc w:val="left"/>
      <w:pPr>
        <w:tabs>
          <w:tab w:val="num" w:pos="2880"/>
        </w:tabs>
        <w:ind w:left="2880" w:hanging="360"/>
      </w:pPr>
      <w:rPr>
        <w:rFonts w:cs="Times New Roman"/>
      </w:rPr>
    </w:lvl>
    <w:lvl w:ilvl="4" w:tplc="D528E56C" w:tentative="1">
      <w:start w:val="1"/>
      <w:numFmt w:val="decimal"/>
      <w:lvlText w:val="%5."/>
      <w:lvlJc w:val="left"/>
      <w:pPr>
        <w:tabs>
          <w:tab w:val="num" w:pos="3600"/>
        </w:tabs>
        <w:ind w:left="3600" w:hanging="360"/>
      </w:pPr>
      <w:rPr>
        <w:rFonts w:cs="Times New Roman"/>
      </w:rPr>
    </w:lvl>
    <w:lvl w:ilvl="5" w:tplc="1ADCB662" w:tentative="1">
      <w:start w:val="1"/>
      <w:numFmt w:val="decimal"/>
      <w:lvlText w:val="%6."/>
      <w:lvlJc w:val="left"/>
      <w:pPr>
        <w:tabs>
          <w:tab w:val="num" w:pos="4320"/>
        </w:tabs>
        <w:ind w:left="4320" w:hanging="360"/>
      </w:pPr>
      <w:rPr>
        <w:rFonts w:cs="Times New Roman"/>
      </w:rPr>
    </w:lvl>
    <w:lvl w:ilvl="6" w:tplc="4AC287D8" w:tentative="1">
      <w:start w:val="1"/>
      <w:numFmt w:val="decimal"/>
      <w:lvlText w:val="%7."/>
      <w:lvlJc w:val="left"/>
      <w:pPr>
        <w:tabs>
          <w:tab w:val="num" w:pos="5040"/>
        </w:tabs>
        <w:ind w:left="5040" w:hanging="360"/>
      </w:pPr>
      <w:rPr>
        <w:rFonts w:cs="Times New Roman"/>
      </w:rPr>
    </w:lvl>
    <w:lvl w:ilvl="7" w:tplc="FC9209D6" w:tentative="1">
      <w:start w:val="1"/>
      <w:numFmt w:val="decimal"/>
      <w:lvlText w:val="%8."/>
      <w:lvlJc w:val="left"/>
      <w:pPr>
        <w:tabs>
          <w:tab w:val="num" w:pos="5760"/>
        </w:tabs>
        <w:ind w:left="5760" w:hanging="360"/>
      </w:pPr>
      <w:rPr>
        <w:rFonts w:cs="Times New Roman"/>
      </w:rPr>
    </w:lvl>
    <w:lvl w:ilvl="8" w:tplc="ADC86108" w:tentative="1">
      <w:start w:val="1"/>
      <w:numFmt w:val="decimal"/>
      <w:lvlText w:val="%9."/>
      <w:lvlJc w:val="left"/>
      <w:pPr>
        <w:tabs>
          <w:tab w:val="num" w:pos="6480"/>
        </w:tabs>
        <w:ind w:left="6480" w:hanging="360"/>
      </w:pPr>
      <w:rPr>
        <w:rFonts w:cs="Times New Roman"/>
      </w:rPr>
    </w:lvl>
  </w:abstractNum>
  <w:abstractNum w:abstractNumId="21">
    <w:nsid w:val="79091B50"/>
    <w:multiLevelType w:val="hybridMultilevel"/>
    <w:tmpl w:val="E4481D76"/>
    <w:lvl w:ilvl="0" w:tplc="92E4AABA">
      <w:start w:val="1"/>
      <w:numFmt w:val="decimal"/>
      <w:lvlText w:val="%1."/>
      <w:lvlJc w:val="left"/>
      <w:pPr>
        <w:tabs>
          <w:tab w:val="num" w:pos="720"/>
        </w:tabs>
        <w:ind w:left="720" w:hanging="360"/>
      </w:pPr>
      <w:rPr>
        <w:rFonts w:cs="Times New Roman"/>
      </w:rPr>
    </w:lvl>
    <w:lvl w:ilvl="1" w:tplc="543E27BE" w:tentative="1">
      <w:start w:val="1"/>
      <w:numFmt w:val="decimal"/>
      <w:lvlText w:val="%2."/>
      <w:lvlJc w:val="left"/>
      <w:pPr>
        <w:tabs>
          <w:tab w:val="num" w:pos="1440"/>
        </w:tabs>
        <w:ind w:left="1440" w:hanging="360"/>
      </w:pPr>
      <w:rPr>
        <w:rFonts w:cs="Times New Roman"/>
      </w:rPr>
    </w:lvl>
    <w:lvl w:ilvl="2" w:tplc="2CCA8CE8" w:tentative="1">
      <w:start w:val="1"/>
      <w:numFmt w:val="decimal"/>
      <w:lvlText w:val="%3."/>
      <w:lvlJc w:val="left"/>
      <w:pPr>
        <w:tabs>
          <w:tab w:val="num" w:pos="2160"/>
        </w:tabs>
        <w:ind w:left="2160" w:hanging="360"/>
      </w:pPr>
      <w:rPr>
        <w:rFonts w:cs="Times New Roman"/>
      </w:rPr>
    </w:lvl>
    <w:lvl w:ilvl="3" w:tplc="3FD2EC6E" w:tentative="1">
      <w:start w:val="1"/>
      <w:numFmt w:val="decimal"/>
      <w:lvlText w:val="%4."/>
      <w:lvlJc w:val="left"/>
      <w:pPr>
        <w:tabs>
          <w:tab w:val="num" w:pos="2880"/>
        </w:tabs>
        <w:ind w:left="2880" w:hanging="360"/>
      </w:pPr>
      <w:rPr>
        <w:rFonts w:cs="Times New Roman"/>
      </w:rPr>
    </w:lvl>
    <w:lvl w:ilvl="4" w:tplc="D068E24A" w:tentative="1">
      <w:start w:val="1"/>
      <w:numFmt w:val="decimal"/>
      <w:lvlText w:val="%5."/>
      <w:lvlJc w:val="left"/>
      <w:pPr>
        <w:tabs>
          <w:tab w:val="num" w:pos="3600"/>
        </w:tabs>
        <w:ind w:left="3600" w:hanging="360"/>
      </w:pPr>
      <w:rPr>
        <w:rFonts w:cs="Times New Roman"/>
      </w:rPr>
    </w:lvl>
    <w:lvl w:ilvl="5" w:tplc="C7AE00CE" w:tentative="1">
      <w:start w:val="1"/>
      <w:numFmt w:val="decimal"/>
      <w:lvlText w:val="%6."/>
      <w:lvlJc w:val="left"/>
      <w:pPr>
        <w:tabs>
          <w:tab w:val="num" w:pos="4320"/>
        </w:tabs>
        <w:ind w:left="4320" w:hanging="360"/>
      </w:pPr>
      <w:rPr>
        <w:rFonts w:cs="Times New Roman"/>
      </w:rPr>
    </w:lvl>
    <w:lvl w:ilvl="6" w:tplc="20BC4B50" w:tentative="1">
      <w:start w:val="1"/>
      <w:numFmt w:val="decimal"/>
      <w:lvlText w:val="%7."/>
      <w:lvlJc w:val="left"/>
      <w:pPr>
        <w:tabs>
          <w:tab w:val="num" w:pos="5040"/>
        </w:tabs>
        <w:ind w:left="5040" w:hanging="360"/>
      </w:pPr>
      <w:rPr>
        <w:rFonts w:cs="Times New Roman"/>
      </w:rPr>
    </w:lvl>
    <w:lvl w:ilvl="7" w:tplc="B2F6F6C6" w:tentative="1">
      <w:start w:val="1"/>
      <w:numFmt w:val="decimal"/>
      <w:lvlText w:val="%8."/>
      <w:lvlJc w:val="left"/>
      <w:pPr>
        <w:tabs>
          <w:tab w:val="num" w:pos="5760"/>
        </w:tabs>
        <w:ind w:left="5760" w:hanging="360"/>
      </w:pPr>
      <w:rPr>
        <w:rFonts w:cs="Times New Roman"/>
      </w:rPr>
    </w:lvl>
    <w:lvl w:ilvl="8" w:tplc="927C44F2" w:tentative="1">
      <w:start w:val="1"/>
      <w:numFmt w:val="decimal"/>
      <w:lvlText w:val="%9."/>
      <w:lvlJc w:val="left"/>
      <w:pPr>
        <w:tabs>
          <w:tab w:val="num" w:pos="6480"/>
        </w:tabs>
        <w:ind w:left="6480" w:hanging="360"/>
      </w:pPr>
      <w:rPr>
        <w:rFonts w:cs="Times New Roman"/>
      </w:rPr>
    </w:lvl>
  </w:abstractNum>
  <w:abstractNum w:abstractNumId="22">
    <w:nsid w:val="7C021903"/>
    <w:multiLevelType w:val="hybridMultilevel"/>
    <w:tmpl w:val="5DD652E0"/>
    <w:lvl w:ilvl="0" w:tplc="CB2026A6">
      <w:start w:val="1"/>
      <w:numFmt w:val="decimal"/>
      <w:lvlText w:val="%1."/>
      <w:lvlJc w:val="left"/>
      <w:pPr>
        <w:tabs>
          <w:tab w:val="num" w:pos="720"/>
        </w:tabs>
        <w:ind w:left="720" w:hanging="360"/>
      </w:pPr>
      <w:rPr>
        <w:rFonts w:cs="Times New Roman"/>
      </w:rPr>
    </w:lvl>
    <w:lvl w:ilvl="1" w:tplc="06FAF7B4" w:tentative="1">
      <w:start w:val="1"/>
      <w:numFmt w:val="decimal"/>
      <w:lvlText w:val="%2."/>
      <w:lvlJc w:val="left"/>
      <w:pPr>
        <w:tabs>
          <w:tab w:val="num" w:pos="1440"/>
        </w:tabs>
        <w:ind w:left="1440" w:hanging="360"/>
      </w:pPr>
      <w:rPr>
        <w:rFonts w:cs="Times New Roman"/>
      </w:rPr>
    </w:lvl>
    <w:lvl w:ilvl="2" w:tplc="58A8B6A4" w:tentative="1">
      <w:start w:val="1"/>
      <w:numFmt w:val="decimal"/>
      <w:lvlText w:val="%3."/>
      <w:lvlJc w:val="left"/>
      <w:pPr>
        <w:tabs>
          <w:tab w:val="num" w:pos="2160"/>
        </w:tabs>
        <w:ind w:left="2160" w:hanging="360"/>
      </w:pPr>
      <w:rPr>
        <w:rFonts w:cs="Times New Roman"/>
      </w:rPr>
    </w:lvl>
    <w:lvl w:ilvl="3" w:tplc="37D2CDF8" w:tentative="1">
      <w:start w:val="1"/>
      <w:numFmt w:val="decimal"/>
      <w:lvlText w:val="%4."/>
      <w:lvlJc w:val="left"/>
      <w:pPr>
        <w:tabs>
          <w:tab w:val="num" w:pos="2880"/>
        </w:tabs>
        <w:ind w:left="2880" w:hanging="360"/>
      </w:pPr>
      <w:rPr>
        <w:rFonts w:cs="Times New Roman"/>
      </w:rPr>
    </w:lvl>
    <w:lvl w:ilvl="4" w:tplc="44FAB3A0" w:tentative="1">
      <w:start w:val="1"/>
      <w:numFmt w:val="decimal"/>
      <w:lvlText w:val="%5."/>
      <w:lvlJc w:val="left"/>
      <w:pPr>
        <w:tabs>
          <w:tab w:val="num" w:pos="3600"/>
        </w:tabs>
        <w:ind w:left="3600" w:hanging="360"/>
      </w:pPr>
      <w:rPr>
        <w:rFonts w:cs="Times New Roman"/>
      </w:rPr>
    </w:lvl>
    <w:lvl w:ilvl="5" w:tplc="ADD2EBC6" w:tentative="1">
      <w:start w:val="1"/>
      <w:numFmt w:val="decimal"/>
      <w:lvlText w:val="%6."/>
      <w:lvlJc w:val="left"/>
      <w:pPr>
        <w:tabs>
          <w:tab w:val="num" w:pos="4320"/>
        </w:tabs>
        <w:ind w:left="4320" w:hanging="360"/>
      </w:pPr>
      <w:rPr>
        <w:rFonts w:cs="Times New Roman"/>
      </w:rPr>
    </w:lvl>
    <w:lvl w:ilvl="6" w:tplc="9702A02E" w:tentative="1">
      <w:start w:val="1"/>
      <w:numFmt w:val="decimal"/>
      <w:lvlText w:val="%7."/>
      <w:lvlJc w:val="left"/>
      <w:pPr>
        <w:tabs>
          <w:tab w:val="num" w:pos="5040"/>
        </w:tabs>
        <w:ind w:left="5040" w:hanging="360"/>
      </w:pPr>
      <w:rPr>
        <w:rFonts w:cs="Times New Roman"/>
      </w:rPr>
    </w:lvl>
    <w:lvl w:ilvl="7" w:tplc="6E02A58C" w:tentative="1">
      <w:start w:val="1"/>
      <w:numFmt w:val="decimal"/>
      <w:lvlText w:val="%8."/>
      <w:lvlJc w:val="left"/>
      <w:pPr>
        <w:tabs>
          <w:tab w:val="num" w:pos="5760"/>
        </w:tabs>
        <w:ind w:left="5760" w:hanging="360"/>
      </w:pPr>
      <w:rPr>
        <w:rFonts w:cs="Times New Roman"/>
      </w:rPr>
    </w:lvl>
    <w:lvl w:ilvl="8" w:tplc="5E262D7E" w:tentative="1">
      <w:start w:val="1"/>
      <w:numFmt w:val="decimal"/>
      <w:lvlText w:val="%9."/>
      <w:lvlJc w:val="left"/>
      <w:pPr>
        <w:tabs>
          <w:tab w:val="num" w:pos="6480"/>
        </w:tabs>
        <w:ind w:left="6480" w:hanging="360"/>
      </w:pPr>
      <w:rPr>
        <w:rFonts w:cs="Times New Roman"/>
      </w:rPr>
    </w:lvl>
  </w:abstractNum>
  <w:abstractNum w:abstractNumId="23">
    <w:nsid w:val="7C9D769B"/>
    <w:multiLevelType w:val="multilevel"/>
    <w:tmpl w:val="3266EA92"/>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4">
    <w:nsid w:val="7E9022AA"/>
    <w:multiLevelType w:val="hybridMultilevel"/>
    <w:tmpl w:val="0B3C4D5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7F7D24C7"/>
    <w:multiLevelType w:val="hybridMultilevel"/>
    <w:tmpl w:val="303CD5E4"/>
    <w:lvl w:ilvl="0" w:tplc="300EEE7A">
      <w:start w:val="1"/>
      <w:numFmt w:val="decimal"/>
      <w:lvlText w:val="%1."/>
      <w:lvlJc w:val="left"/>
      <w:pPr>
        <w:tabs>
          <w:tab w:val="num" w:pos="720"/>
        </w:tabs>
        <w:ind w:left="720" w:hanging="360"/>
      </w:pPr>
      <w:rPr>
        <w:rFonts w:cs="Times New Roman"/>
      </w:rPr>
    </w:lvl>
    <w:lvl w:ilvl="1" w:tplc="4E209C66" w:tentative="1">
      <w:start w:val="1"/>
      <w:numFmt w:val="decimal"/>
      <w:lvlText w:val="%2."/>
      <w:lvlJc w:val="left"/>
      <w:pPr>
        <w:tabs>
          <w:tab w:val="num" w:pos="1440"/>
        </w:tabs>
        <w:ind w:left="1440" w:hanging="360"/>
      </w:pPr>
      <w:rPr>
        <w:rFonts w:cs="Times New Roman"/>
      </w:rPr>
    </w:lvl>
    <w:lvl w:ilvl="2" w:tplc="A332315C" w:tentative="1">
      <w:start w:val="1"/>
      <w:numFmt w:val="decimal"/>
      <w:lvlText w:val="%3."/>
      <w:lvlJc w:val="left"/>
      <w:pPr>
        <w:tabs>
          <w:tab w:val="num" w:pos="2160"/>
        </w:tabs>
        <w:ind w:left="2160" w:hanging="360"/>
      </w:pPr>
      <w:rPr>
        <w:rFonts w:cs="Times New Roman"/>
      </w:rPr>
    </w:lvl>
    <w:lvl w:ilvl="3" w:tplc="DF28C2C4" w:tentative="1">
      <w:start w:val="1"/>
      <w:numFmt w:val="decimal"/>
      <w:lvlText w:val="%4."/>
      <w:lvlJc w:val="left"/>
      <w:pPr>
        <w:tabs>
          <w:tab w:val="num" w:pos="2880"/>
        </w:tabs>
        <w:ind w:left="2880" w:hanging="360"/>
      </w:pPr>
      <w:rPr>
        <w:rFonts w:cs="Times New Roman"/>
      </w:rPr>
    </w:lvl>
    <w:lvl w:ilvl="4" w:tplc="5136FE38" w:tentative="1">
      <w:start w:val="1"/>
      <w:numFmt w:val="decimal"/>
      <w:lvlText w:val="%5."/>
      <w:lvlJc w:val="left"/>
      <w:pPr>
        <w:tabs>
          <w:tab w:val="num" w:pos="3600"/>
        </w:tabs>
        <w:ind w:left="3600" w:hanging="360"/>
      </w:pPr>
      <w:rPr>
        <w:rFonts w:cs="Times New Roman"/>
      </w:rPr>
    </w:lvl>
    <w:lvl w:ilvl="5" w:tplc="34ACF344" w:tentative="1">
      <w:start w:val="1"/>
      <w:numFmt w:val="decimal"/>
      <w:lvlText w:val="%6."/>
      <w:lvlJc w:val="left"/>
      <w:pPr>
        <w:tabs>
          <w:tab w:val="num" w:pos="4320"/>
        </w:tabs>
        <w:ind w:left="4320" w:hanging="360"/>
      </w:pPr>
      <w:rPr>
        <w:rFonts w:cs="Times New Roman"/>
      </w:rPr>
    </w:lvl>
    <w:lvl w:ilvl="6" w:tplc="1FE88596" w:tentative="1">
      <w:start w:val="1"/>
      <w:numFmt w:val="decimal"/>
      <w:lvlText w:val="%7."/>
      <w:lvlJc w:val="left"/>
      <w:pPr>
        <w:tabs>
          <w:tab w:val="num" w:pos="5040"/>
        </w:tabs>
        <w:ind w:left="5040" w:hanging="360"/>
      </w:pPr>
      <w:rPr>
        <w:rFonts w:cs="Times New Roman"/>
      </w:rPr>
    </w:lvl>
    <w:lvl w:ilvl="7" w:tplc="5DCEFBD6" w:tentative="1">
      <w:start w:val="1"/>
      <w:numFmt w:val="decimal"/>
      <w:lvlText w:val="%8."/>
      <w:lvlJc w:val="left"/>
      <w:pPr>
        <w:tabs>
          <w:tab w:val="num" w:pos="5760"/>
        </w:tabs>
        <w:ind w:left="5760" w:hanging="360"/>
      </w:pPr>
      <w:rPr>
        <w:rFonts w:cs="Times New Roman"/>
      </w:rPr>
    </w:lvl>
    <w:lvl w:ilvl="8" w:tplc="CE7C14C6" w:tentative="1">
      <w:start w:val="1"/>
      <w:numFmt w:val="decimal"/>
      <w:lvlText w:val="%9."/>
      <w:lvlJc w:val="left"/>
      <w:pPr>
        <w:tabs>
          <w:tab w:val="num" w:pos="6480"/>
        </w:tabs>
        <w:ind w:left="6480" w:hanging="360"/>
      </w:pPr>
      <w:rPr>
        <w:rFonts w:cs="Times New Roman"/>
      </w:rPr>
    </w:lvl>
  </w:abstractNum>
  <w:num w:numId="1">
    <w:abstractNumId w:val="14"/>
  </w:num>
  <w:num w:numId="2">
    <w:abstractNumId w:val="23"/>
  </w:num>
  <w:num w:numId="3">
    <w:abstractNumId w:val="5"/>
  </w:num>
  <w:num w:numId="4">
    <w:abstractNumId w:val="1"/>
  </w:num>
  <w:num w:numId="5">
    <w:abstractNumId w:val="24"/>
  </w:num>
  <w:num w:numId="6">
    <w:abstractNumId w:val="7"/>
  </w:num>
  <w:num w:numId="7">
    <w:abstractNumId w:val="7"/>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8">
    <w:abstractNumId w:val="8"/>
  </w:num>
  <w:num w:numId="9">
    <w:abstractNumId w:val="0"/>
  </w:num>
  <w:num w:numId="10">
    <w:abstractNumId w:val="13"/>
  </w:num>
  <w:num w:numId="11">
    <w:abstractNumId w:val="11"/>
  </w:num>
  <w:num w:numId="12">
    <w:abstractNumId w:val="10"/>
  </w:num>
  <w:num w:numId="13">
    <w:abstractNumId w:val="4"/>
  </w:num>
  <w:num w:numId="14">
    <w:abstractNumId w:val="21"/>
  </w:num>
  <w:num w:numId="15">
    <w:abstractNumId w:val="12"/>
  </w:num>
  <w:num w:numId="16">
    <w:abstractNumId w:val="20"/>
  </w:num>
  <w:num w:numId="17">
    <w:abstractNumId w:val="3"/>
  </w:num>
  <w:num w:numId="18">
    <w:abstractNumId w:val="18"/>
  </w:num>
  <w:num w:numId="19">
    <w:abstractNumId w:val="17"/>
  </w:num>
  <w:num w:numId="20">
    <w:abstractNumId w:val="19"/>
  </w:num>
  <w:num w:numId="21">
    <w:abstractNumId w:val="9"/>
  </w:num>
  <w:num w:numId="22">
    <w:abstractNumId w:val="22"/>
  </w:num>
  <w:num w:numId="23">
    <w:abstractNumId w:val="25"/>
  </w:num>
  <w:num w:numId="24">
    <w:abstractNumId w:val="6"/>
  </w:num>
  <w:num w:numId="25">
    <w:abstractNumId w:val="16"/>
  </w:num>
  <w:num w:numId="26">
    <w:abstractNumId w:val="1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E04B4"/>
    <w:rsid w:val="00000A4E"/>
    <w:rsid w:val="00021726"/>
    <w:rsid w:val="00106246"/>
    <w:rsid w:val="00123974"/>
    <w:rsid w:val="0013288A"/>
    <w:rsid w:val="00134270"/>
    <w:rsid w:val="00140066"/>
    <w:rsid w:val="00152A3E"/>
    <w:rsid w:val="001647AE"/>
    <w:rsid w:val="00171122"/>
    <w:rsid w:val="001B34AF"/>
    <w:rsid w:val="001E5B9D"/>
    <w:rsid w:val="00254AA7"/>
    <w:rsid w:val="00261CBD"/>
    <w:rsid w:val="00281FE1"/>
    <w:rsid w:val="00365FB7"/>
    <w:rsid w:val="00381B8D"/>
    <w:rsid w:val="00397169"/>
    <w:rsid w:val="003C7403"/>
    <w:rsid w:val="003E3CF5"/>
    <w:rsid w:val="00413DAF"/>
    <w:rsid w:val="0041436E"/>
    <w:rsid w:val="00434716"/>
    <w:rsid w:val="00436461"/>
    <w:rsid w:val="00444D91"/>
    <w:rsid w:val="0045126F"/>
    <w:rsid w:val="0045140D"/>
    <w:rsid w:val="00471EAC"/>
    <w:rsid w:val="004732D7"/>
    <w:rsid w:val="004A7DD6"/>
    <w:rsid w:val="004B14FB"/>
    <w:rsid w:val="00522D6C"/>
    <w:rsid w:val="005519AB"/>
    <w:rsid w:val="00557431"/>
    <w:rsid w:val="005A2FB5"/>
    <w:rsid w:val="005A3C3D"/>
    <w:rsid w:val="005C6E93"/>
    <w:rsid w:val="00617BF8"/>
    <w:rsid w:val="0062258F"/>
    <w:rsid w:val="00630E81"/>
    <w:rsid w:val="006443CD"/>
    <w:rsid w:val="006749E3"/>
    <w:rsid w:val="006B075A"/>
    <w:rsid w:val="006C4BB5"/>
    <w:rsid w:val="00727D02"/>
    <w:rsid w:val="00770E11"/>
    <w:rsid w:val="007A5550"/>
    <w:rsid w:val="007C3007"/>
    <w:rsid w:val="008469BD"/>
    <w:rsid w:val="00915B1E"/>
    <w:rsid w:val="00931668"/>
    <w:rsid w:val="009406AF"/>
    <w:rsid w:val="00950E1C"/>
    <w:rsid w:val="00993A10"/>
    <w:rsid w:val="009E04B4"/>
    <w:rsid w:val="00A33964"/>
    <w:rsid w:val="00A420D1"/>
    <w:rsid w:val="00AD5CED"/>
    <w:rsid w:val="00AD7537"/>
    <w:rsid w:val="00B30BFE"/>
    <w:rsid w:val="00B849BF"/>
    <w:rsid w:val="00BB3433"/>
    <w:rsid w:val="00BB76BB"/>
    <w:rsid w:val="00C11997"/>
    <w:rsid w:val="00C551E9"/>
    <w:rsid w:val="00C81BD5"/>
    <w:rsid w:val="00C96B30"/>
    <w:rsid w:val="00CF3302"/>
    <w:rsid w:val="00D53505"/>
    <w:rsid w:val="00D86B34"/>
    <w:rsid w:val="00DF500F"/>
    <w:rsid w:val="00DF5DAF"/>
    <w:rsid w:val="00E310EA"/>
    <w:rsid w:val="00E44BDB"/>
    <w:rsid w:val="00E53737"/>
    <w:rsid w:val="00E65FB4"/>
    <w:rsid w:val="00E748A4"/>
    <w:rsid w:val="00E9185D"/>
    <w:rsid w:val="00EA4336"/>
    <w:rsid w:val="00EB0D24"/>
    <w:rsid w:val="00EC4C66"/>
    <w:rsid w:val="00ED349F"/>
    <w:rsid w:val="00F0549B"/>
    <w:rsid w:val="00F53E01"/>
    <w:rsid w:val="00FD0F73"/>
    <w:rsid w:val="00FE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8C2FCC-96F1-433D-8920-B037E7B7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B3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0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749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49E3"/>
    <w:rPr>
      <w:rFonts w:ascii="Tahoma" w:eastAsia="Calibri" w:hAnsi="Tahoma" w:cs="Tahoma"/>
      <w:sz w:val="16"/>
      <w:szCs w:val="16"/>
    </w:rPr>
  </w:style>
  <w:style w:type="paragraph" w:styleId="a6">
    <w:name w:val="List Paragraph"/>
    <w:basedOn w:val="a"/>
    <w:uiPriority w:val="34"/>
    <w:qFormat/>
    <w:rsid w:val="00140066"/>
    <w:pPr>
      <w:ind w:left="720"/>
      <w:contextualSpacing/>
    </w:pPr>
  </w:style>
  <w:style w:type="paragraph" w:styleId="a7">
    <w:name w:val="Normal (Web)"/>
    <w:basedOn w:val="a"/>
    <w:uiPriority w:val="99"/>
    <w:unhideWhenUsed/>
    <w:rsid w:val="00EA4336"/>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1062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06246"/>
    <w:rPr>
      <w:rFonts w:ascii="Calibri" w:eastAsia="Calibri" w:hAnsi="Calibri" w:cs="Times New Roman"/>
    </w:rPr>
  </w:style>
  <w:style w:type="paragraph" w:styleId="aa">
    <w:name w:val="footer"/>
    <w:basedOn w:val="a"/>
    <w:link w:val="ab"/>
    <w:uiPriority w:val="99"/>
    <w:unhideWhenUsed/>
    <w:rsid w:val="001062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06246"/>
    <w:rPr>
      <w:rFonts w:ascii="Calibri" w:eastAsia="Calibri" w:hAnsi="Calibri" w:cs="Times New Roman"/>
    </w:rPr>
  </w:style>
  <w:style w:type="character" w:styleId="ac">
    <w:name w:val="Hyperlink"/>
    <w:basedOn w:val="a0"/>
    <w:uiPriority w:val="99"/>
    <w:unhideWhenUsed/>
    <w:rsid w:val="00171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85267">
      <w:bodyDiv w:val="1"/>
      <w:marLeft w:val="0"/>
      <w:marRight w:val="0"/>
      <w:marTop w:val="0"/>
      <w:marBottom w:val="0"/>
      <w:divBdr>
        <w:top w:val="none" w:sz="0" w:space="0" w:color="auto"/>
        <w:left w:val="none" w:sz="0" w:space="0" w:color="auto"/>
        <w:bottom w:val="none" w:sz="0" w:space="0" w:color="auto"/>
        <w:right w:val="none" w:sz="0" w:space="0" w:color="auto"/>
      </w:divBdr>
      <w:divsChild>
        <w:div w:id="385422150">
          <w:marLeft w:val="0"/>
          <w:marRight w:val="0"/>
          <w:marTop w:val="0"/>
          <w:marBottom w:val="360"/>
          <w:divBdr>
            <w:top w:val="none" w:sz="0" w:space="0" w:color="auto"/>
            <w:left w:val="none" w:sz="0" w:space="0" w:color="auto"/>
            <w:bottom w:val="none" w:sz="0" w:space="0" w:color="auto"/>
            <w:right w:val="none" w:sz="0" w:space="0" w:color="auto"/>
          </w:divBdr>
          <w:divsChild>
            <w:div w:id="874468091">
              <w:marLeft w:val="0"/>
              <w:marRight w:val="0"/>
              <w:marTop w:val="0"/>
              <w:marBottom w:val="0"/>
              <w:divBdr>
                <w:top w:val="none" w:sz="0" w:space="0" w:color="auto"/>
                <w:left w:val="none" w:sz="0" w:space="0" w:color="auto"/>
                <w:bottom w:val="none" w:sz="0" w:space="0" w:color="auto"/>
                <w:right w:val="none" w:sz="0" w:space="0" w:color="auto"/>
              </w:divBdr>
              <w:divsChild>
                <w:div w:id="247203812">
                  <w:marLeft w:val="0"/>
                  <w:marRight w:val="0"/>
                  <w:marTop w:val="0"/>
                  <w:marBottom w:val="0"/>
                  <w:divBdr>
                    <w:top w:val="none" w:sz="0" w:space="0" w:color="auto"/>
                    <w:left w:val="none" w:sz="0" w:space="0" w:color="auto"/>
                    <w:bottom w:val="none" w:sz="0" w:space="0" w:color="auto"/>
                    <w:right w:val="none" w:sz="0" w:space="0" w:color="auto"/>
                  </w:divBdr>
                  <w:divsChild>
                    <w:div w:id="2006198375">
                      <w:marLeft w:val="0"/>
                      <w:marRight w:val="0"/>
                      <w:marTop w:val="0"/>
                      <w:marBottom w:val="0"/>
                      <w:divBdr>
                        <w:top w:val="none" w:sz="0" w:space="0" w:color="auto"/>
                        <w:left w:val="none" w:sz="0" w:space="0" w:color="auto"/>
                        <w:bottom w:val="none" w:sz="0" w:space="0" w:color="auto"/>
                        <w:right w:val="none" w:sz="0" w:space="0" w:color="auto"/>
                      </w:divBdr>
                      <w:divsChild>
                        <w:div w:id="11759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10047">
          <w:marLeft w:val="0"/>
          <w:marRight w:val="0"/>
          <w:marTop w:val="0"/>
          <w:marBottom w:val="360"/>
          <w:divBdr>
            <w:top w:val="none" w:sz="0" w:space="0" w:color="auto"/>
            <w:left w:val="none" w:sz="0" w:space="0" w:color="auto"/>
            <w:bottom w:val="none" w:sz="0" w:space="0" w:color="auto"/>
            <w:right w:val="none" w:sz="0" w:space="0" w:color="auto"/>
          </w:divBdr>
          <w:divsChild>
            <w:div w:id="827745646">
              <w:marLeft w:val="0"/>
              <w:marRight w:val="0"/>
              <w:marTop w:val="0"/>
              <w:marBottom w:val="0"/>
              <w:divBdr>
                <w:top w:val="none" w:sz="0" w:space="0" w:color="auto"/>
                <w:left w:val="none" w:sz="0" w:space="0" w:color="auto"/>
                <w:bottom w:val="none" w:sz="0" w:space="0" w:color="auto"/>
                <w:right w:val="none" w:sz="0" w:space="0" w:color="auto"/>
              </w:divBdr>
              <w:divsChild>
                <w:div w:id="760219032">
                  <w:marLeft w:val="0"/>
                  <w:marRight w:val="0"/>
                  <w:marTop w:val="0"/>
                  <w:marBottom w:val="0"/>
                  <w:divBdr>
                    <w:top w:val="none" w:sz="0" w:space="0" w:color="auto"/>
                    <w:left w:val="none" w:sz="0" w:space="0" w:color="auto"/>
                    <w:bottom w:val="none" w:sz="0" w:space="0" w:color="auto"/>
                    <w:right w:val="none" w:sz="0" w:space="0" w:color="auto"/>
                  </w:divBdr>
                  <w:divsChild>
                    <w:div w:id="447429223">
                      <w:marLeft w:val="0"/>
                      <w:marRight w:val="0"/>
                      <w:marTop w:val="0"/>
                      <w:marBottom w:val="0"/>
                      <w:divBdr>
                        <w:top w:val="none" w:sz="0" w:space="0" w:color="auto"/>
                        <w:left w:val="none" w:sz="0" w:space="0" w:color="auto"/>
                        <w:bottom w:val="none" w:sz="0" w:space="0" w:color="auto"/>
                        <w:right w:val="none" w:sz="0" w:space="0" w:color="auto"/>
                      </w:divBdr>
                      <w:divsChild>
                        <w:div w:id="1768496715">
                          <w:marLeft w:val="0"/>
                          <w:marRight w:val="0"/>
                          <w:marTop w:val="0"/>
                          <w:marBottom w:val="0"/>
                          <w:divBdr>
                            <w:top w:val="none" w:sz="0" w:space="0" w:color="auto"/>
                            <w:left w:val="none" w:sz="0" w:space="0" w:color="auto"/>
                            <w:bottom w:val="dotted" w:sz="6" w:space="4" w:color="7F7F7F"/>
                            <w:right w:val="none" w:sz="0" w:space="0" w:color="auto"/>
                          </w:divBdr>
                        </w:div>
                        <w:div w:id="853542875">
                          <w:marLeft w:val="0"/>
                          <w:marRight w:val="0"/>
                          <w:marTop w:val="0"/>
                          <w:marBottom w:val="0"/>
                          <w:divBdr>
                            <w:top w:val="none" w:sz="0" w:space="0" w:color="auto"/>
                            <w:left w:val="none" w:sz="0" w:space="0" w:color="auto"/>
                            <w:bottom w:val="dotted" w:sz="6" w:space="4" w:color="7F7F7F"/>
                            <w:right w:val="none" w:sz="0" w:space="0" w:color="auto"/>
                          </w:divBdr>
                        </w:div>
                        <w:div w:id="1813136281">
                          <w:marLeft w:val="0"/>
                          <w:marRight w:val="0"/>
                          <w:marTop w:val="0"/>
                          <w:marBottom w:val="0"/>
                          <w:divBdr>
                            <w:top w:val="none" w:sz="0" w:space="0" w:color="auto"/>
                            <w:left w:val="none" w:sz="0" w:space="0" w:color="auto"/>
                            <w:bottom w:val="dotted" w:sz="6" w:space="4" w:color="7F7F7F"/>
                            <w:right w:val="none" w:sz="0" w:space="0" w:color="auto"/>
                          </w:divBdr>
                        </w:div>
                        <w:div w:id="1503541600">
                          <w:marLeft w:val="0"/>
                          <w:marRight w:val="0"/>
                          <w:marTop w:val="0"/>
                          <w:marBottom w:val="0"/>
                          <w:divBdr>
                            <w:top w:val="none" w:sz="0" w:space="0" w:color="auto"/>
                            <w:left w:val="none" w:sz="0" w:space="0" w:color="auto"/>
                            <w:bottom w:val="dotted" w:sz="6" w:space="4" w:color="7F7F7F"/>
                            <w:right w:val="none" w:sz="0" w:space="0" w:color="auto"/>
                          </w:divBdr>
                        </w:div>
                        <w:div w:id="1104812528">
                          <w:marLeft w:val="0"/>
                          <w:marRight w:val="0"/>
                          <w:marTop w:val="0"/>
                          <w:marBottom w:val="0"/>
                          <w:divBdr>
                            <w:top w:val="none" w:sz="0" w:space="0" w:color="auto"/>
                            <w:left w:val="none" w:sz="0" w:space="0" w:color="auto"/>
                            <w:bottom w:val="dotted" w:sz="6" w:space="4" w:color="7F7F7F"/>
                            <w:right w:val="none" w:sz="0" w:space="0" w:color="auto"/>
                          </w:divBdr>
                        </w:div>
                        <w:div w:id="577324566">
                          <w:marLeft w:val="0"/>
                          <w:marRight w:val="0"/>
                          <w:marTop w:val="0"/>
                          <w:marBottom w:val="0"/>
                          <w:divBdr>
                            <w:top w:val="none" w:sz="0" w:space="0" w:color="auto"/>
                            <w:left w:val="none" w:sz="0" w:space="0" w:color="auto"/>
                            <w:bottom w:val="dotted" w:sz="6" w:space="4" w:color="7F7F7F"/>
                            <w:right w:val="none" w:sz="0" w:space="0" w:color="auto"/>
                          </w:divBdr>
                        </w:div>
                        <w:div w:id="1750539387">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634361254">
          <w:marLeft w:val="0"/>
          <w:marRight w:val="0"/>
          <w:marTop w:val="0"/>
          <w:marBottom w:val="0"/>
          <w:divBdr>
            <w:top w:val="none" w:sz="0" w:space="0" w:color="auto"/>
            <w:left w:val="none" w:sz="0" w:space="0" w:color="auto"/>
            <w:bottom w:val="none" w:sz="0" w:space="0" w:color="auto"/>
            <w:right w:val="none" w:sz="0" w:space="0" w:color="auto"/>
          </w:divBdr>
          <w:divsChild>
            <w:div w:id="147476745">
              <w:marLeft w:val="0"/>
              <w:marRight w:val="0"/>
              <w:marTop w:val="345"/>
              <w:marBottom w:val="863"/>
              <w:divBdr>
                <w:top w:val="none" w:sz="0" w:space="0" w:color="auto"/>
                <w:left w:val="none" w:sz="0" w:space="0" w:color="auto"/>
                <w:bottom w:val="none" w:sz="0" w:space="0" w:color="auto"/>
                <w:right w:val="none" w:sz="0" w:space="0" w:color="auto"/>
              </w:divBdr>
              <w:divsChild>
                <w:div w:id="1670718878">
                  <w:marLeft w:val="0"/>
                  <w:marRight w:val="0"/>
                  <w:marTop w:val="0"/>
                  <w:marBottom w:val="0"/>
                  <w:divBdr>
                    <w:top w:val="none" w:sz="0" w:space="0" w:color="auto"/>
                    <w:left w:val="none" w:sz="0" w:space="0" w:color="auto"/>
                    <w:bottom w:val="none" w:sz="0" w:space="0" w:color="auto"/>
                    <w:right w:val="none" w:sz="0" w:space="0" w:color="auto"/>
                  </w:divBdr>
                </w:div>
                <w:div w:id="1887376747">
                  <w:marLeft w:val="0"/>
                  <w:marRight w:val="0"/>
                  <w:marTop w:val="0"/>
                  <w:marBottom w:val="0"/>
                  <w:divBdr>
                    <w:top w:val="none" w:sz="0" w:space="0" w:color="auto"/>
                    <w:left w:val="none" w:sz="0" w:space="0" w:color="auto"/>
                    <w:bottom w:val="none" w:sz="0" w:space="0" w:color="auto"/>
                    <w:right w:val="none" w:sz="0" w:space="0" w:color="auto"/>
                  </w:divBdr>
                  <w:divsChild>
                    <w:div w:id="588545689">
                      <w:marLeft w:val="0"/>
                      <w:marRight w:val="0"/>
                      <w:marTop w:val="0"/>
                      <w:marBottom w:val="0"/>
                      <w:divBdr>
                        <w:top w:val="none" w:sz="0" w:space="0" w:color="auto"/>
                        <w:left w:val="none" w:sz="0" w:space="0" w:color="auto"/>
                        <w:bottom w:val="none" w:sz="0" w:space="0" w:color="auto"/>
                        <w:right w:val="none" w:sz="0" w:space="0" w:color="auto"/>
                      </w:divBdr>
                      <w:divsChild>
                        <w:div w:id="874855639">
                          <w:marLeft w:val="0"/>
                          <w:marRight w:val="0"/>
                          <w:marTop w:val="0"/>
                          <w:marBottom w:val="0"/>
                          <w:divBdr>
                            <w:top w:val="none" w:sz="0" w:space="0" w:color="auto"/>
                            <w:left w:val="none" w:sz="0" w:space="0" w:color="auto"/>
                            <w:bottom w:val="none" w:sz="0" w:space="0" w:color="auto"/>
                            <w:right w:val="none" w:sz="0" w:space="0" w:color="auto"/>
                          </w:divBdr>
                        </w:div>
                        <w:div w:id="2784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27864">
                  <w:marLeft w:val="0"/>
                  <w:marRight w:val="0"/>
                  <w:marTop w:val="0"/>
                  <w:marBottom w:val="0"/>
                  <w:divBdr>
                    <w:top w:val="none" w:sz="0" w:space="0" w:color="auto"/>
                    <w:left w:val="none" w:sz="0" w:space="0" w:color="auto"/>
                    <w:bottom w:val="none" w:sz="0" w:space="0" w:color="auto"/>
                    <w:right w:val="none" w:sz="0" w:space="0" w:color="auto"/>
                  </w:divBdr>
                </w:div>
                <w:div w:id="1486359910">
                  <w:marLeft w:val="0"/>
                  <w:marRight w:val="0"/>
                  <w:marTop w:val="0"/>
                  <w:marBottom w:val="0"/>
                  <w:divBdr>
                    <w:top w:val="none" w:sz="0" w:space="0" w:color="auto"/>
                    <w:left w:val="none" w:sz="0" w:space="0" w:color="auto"/>
                    <w:bottom w:val="none" w:sz="0" w:space="0" w:color="auto"/>
                    <w:right w:val="none" w:sz="0" w:space="0" w:color="auto"/>
                  </w:divBdr>
                  <w:divsChild>
                    <w:div w:id="578448527">
                      <w:marLeft w:val="0"/>
                      <w:marRight w:val="0"/>
                      <w:marTop w:val="0"/>
                      <w:marBottom w:val="0"/>
                      <w:divBdr>
                        <w:top w:val="none" w:sz="0" w:space="0" w:color="auto"/>
                        <w:left w:val="none" w:sz="0" w:space="0" w:color="auto"/>
                        <w:bottom w:val="none" w:sz="0" w:space="0" w:color="auto"/>
                        <w:right w:val="none" w:sz="0" w:space="0" w:color="auto"/>
                      </w:divBdr>
                      <w:divsChild>
                        <w:div w:id="176213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229157">
      <w:bodyDiv w:val="1"/>
      <w:marLeft w:val="0"/>
      <w:marRight w:val="0"/>
      <w:marTop w:val="0"/>
      <w:marBottom w:val="0"/>
      <w:divBdr>
        <w:top w:val="none" w:sz="0" w:space="0" w:color="auto"/>
        <w:left w:val="none" w:sz="0" w:space="0" w:color="auto"/>
        <w:bottom w:val="none" w:sz="0" w:space="0" w:color="auto"/>
        <w:right w:val="none" w:sz="0" w:space="0" w:color="auto"/>
      </w:divBdr>
      <w:divsChild>
        <w:div w:id="1503161441">
          <w:marLeft w:val="0"/>
          <w:marRight w:val="0"/>
          <w:marTop w:val="0"/>
          <w:marBottom w:val="225"/>
          <w:divBdr>
            <w:top w:val="none" w:sz="0" w:space="0" w:color="auto"/>
            <w:left w:val="none" w:sz="0" w:space="0" w:color="auto"/>
            <w:bottom w:val="none" w:sz="0" w:space="0" w:color="auto"/>
            <w:right w:val="none" w:sz="0" w:space="0" w:color="auto"/>
          </w:divBdr>
        </w:div>
        <w:div w:id="1906842382">
          <w:marLeft w:val="0"/>
          <w:marRight w:val="0"/>
          <w:marTop w:val="0"/>
          <w:marBottom w:val="225"/>
          <w:divBdr>
            <w:top w:val="none" w:sz="0" w:space="0" w:color="auto"/>
            <w:left w:val="none" w:sz="0" w:space="0" w:color="auto"/>
            <w:bottom w:val="none" w:sz="0" w:space="0" w:color="auto"/>
            <w:right w:val="none" w:sz="0" w:space="0" w:color="auto"/>
          </w:divBdr>
        </w:div>
        <w:div w:id="1839611295">
          <w:marLeft w:val="0"/>
          <w:marRight w:val="0"/>
          <w:marTop w:val="0"/>
          <w:marBottom w:val="225"/>
          <w:divBdr>
            <w:top w:val="none" w:sz="0" w:space="0" w:color="auto"/>
            <w:left w:val="none" w:sz="0" w:space="0" w:color="auto"/>
            <w:bottom w:val="none" w:sz="0" w:space="0" w:color="auto"/>
            <w:right w:val="none" w:sz="0" w:space="0" w:color="auto"/>
          </w:divBdr>
        </w:div>
        <w:div w:id="532353708">
          <w:marLeft w:val="0"/>
          <w:marRight w:val="0"/>
          <w:marTop w:val="0"/>
          <w:marBottom w:val="225"/>
          <w:divBdr>
            <w:top w:val="none" w:sz="0" w:space="0" w:color="auto"/>
            <w:left w:val="none" w:sz="0" w:space="0" w:color="auto"/>
            <w:bottom w:val="none" w:sz="0" w:space="0" w:color="auto"/>
            <w:right w:val="none" w:sz="0" w:space="0" w:color="auto"/>
          </w:divBdr>
        </w:div>
        <w:div w:id="1430740704">
          <w:marLeft w:val="0"/>
          <w:marRight w:val="0"/>
          <w:marTop w:val="0"/>
          <w:marBottom w:val="225"/>
          <w:divBdr>
            <w:top w:val="none" w:sz="0" w:space="0" w:color="auto"/>
            <w:left w:val="none" w:sz="0" w:space="0" w:color="auto"/>
            <w:bottom w:val="none" w:sz="0" w:space="0" w:color="auto"/>
            <w:right w:val="none" w:sz="0" w:space="0" w:color="auto"/>
          </w:divBdr>
        </w:div>
        <w:div w:id="1220901125">
          <w:marLeft w:val="0"/>
          <w:marRight w:val="0"/>
          <w:marTop w:val="0"/>
          <w:marBottom w:val="225"/>
          <w:divBdr>
            <w:top w:val="none" w:sz="0" w:space="0" w:color="auto"/>
            <w:left w:val="none" w:sz="0" w:space="0" w:color="auto"/>
            <w:bottom w:val="none" w:sz="0" w:space="0" w:color="auto"/>
            <w:right w:val="none" w:sz="0" w:space="0" w:color="auto"/>
          </w:divBdr>
        </w:div>
        <w:div w:id="1401443323">
          <w:marLeft w:val="0"/>
          <w:marRight w:val="0"/>
          <w:marTop w:val="0"/>
          <w:marBottom w:val="225"/>
          <w:divBdr>
            <w:top w:val="none" w:sz="0" w:space="0" w:color="auto"/>
            <w:left w:val="none" w:sz="0" w:space="0" w:color="auto"/>
            <w:bottom w:val="none" w:sz="0" w:space="0" w:color="auto"/>
            <w:right w:val="none" w:sz="0" w:space="0" w:color="auto"/>
          </w:divBdr>
        </w:div>
        <w:div w:id="1724135085">
          <w:marLeft w:val="0"/>
          <w:marRight w:val="0"/>
          <w:marTop w:val="0"/>
          <w:marBottom w:val="225"/>
          <w:divBdr>
            <w:top w:val="none" w:sz="0" w:space="0" w:color="auto"/>
            <w:left w:val="none" w:sz="0" w:space="0" w:color="auto"/>
            <w:bottom w:val="none" w:sz="0" w:space="0" w:color="auto"/>
            <w:right w:val="none" w:sz="0" w:space="0" w:color="auto"/>
          </w:divBdr>
        </w:div>
        <w:div w:id="430124544">
          <w:marLeft w:val="0"/>
          <w:marRight w:val="0"/>
          <w:marTop w:val="0"/>
          <w:marBottom w:val="225"/>
          <w:divBdr>
            <w:top w:val="none" w:sz="0" w:space="0" w:color="auto"/>
            <w:left w:val="none" w:sz="0" w:space="0" w:color="auto"/>
            <w:bottom w:val="none" w:sz="0" w:space="0" w:color="auto"/>
            <w:right w:val="none" w:sz="0" w:space="0" w:color="auto"/>
          </w:divBdr>
        </w:div>
        <w:div w:id="963542119">
          <w:marLeft w:val="0"/>
          <w:marRight w:val="0"/>
          <w:marTop w:val="0"/>
          <w:marBottom w:val="225"/>
          <w:divBdr>
            <w:top w:val="none" w:sz="0" w:space="0" w:color="auto"/>
            <w:left w:val="none" w:sz="0" w:space="0" w:color="auto"/>
            <w:bottom w:val="none" w:sz="0" w:space="0" w:color="auto"/>
            <w:right w:val="none" w:sz="0" w:space="0" w:color="auto"/>
          </w:divBdr>
        </w:div>
        <w:div w:id="958951925">
          <w:marLeft w:val="0"/>
          <w:marRight w:val="0"/>
          <w:marTop w:val="0"/>
          <w:marBottom w:val="225"/>
          <w:divBdr>
            <w:top w:val="none" w:sz="0" w:space="0" w:color="auto"/>
            <w:left w:val="none" w:sz="0" w:space="0" w:color="auto"/>
            <w:bottom w:val="none" w:sz="0" w:space="0" w:color="auto"/>
            <w:right w:val="none" w:sz="0" w:space="0" w:color="auto"/>
          </w:divBdr>
        </w:div>
        <w:div w:id="1793209197">
          <w:marLeft w:val="0"/>
          <w:marRight w:val="0"/>
          <w:marTop w:val="0"/>
          <w:marBottom w:val="225"/>
          <w:divBdr>
            <w:top w:val="none" w:sz="0" w:space="0" w:color="auto"/>
            <w:left w:val="none" w:sz="0" w:space="0" w:color="auto"/>
            <w:bottom w:val="none" w:sz="0" w:space="0" w:color="auto"/>
            <w:right w:val="none" w:sz="0" w:space="0" w:color="auto"/>
          </w:divBdr>
        </w:div>
        <w:div w:id="112677421">
          <w:marLeft w:val="0"/>
          <w:marRight w:val="0"/>
          <w:marTop w:val="0"/>
          <w:marBottom w:val="225"/>
          <w:divBdr>
            <w:top w:val="none" w:sz="0" w:space="0" w:color="auto"/>
            <w:left w:val="none" w:sz="0" w:space="0" w:color="auto"/>
            <w:bottom w:val="none" w:sz="0" w:space="0" w:color="auto"/>
            <w:right w:val="none" w:sz="0" w:space="0" w:color="auto"/>
          </w:divBdr>
        </w:div>
        <w:div w:id="696933803">
          <w:marLeft w:val="0"/>
          <w:marRight w:val="0"/>
          <w:marTop w:val="0"/>
          <w:marBottom w:val="225"/>
          <w:divBdr>
            <w:top w:val="none" w:sz="0" w:space="0" w:color="auto"/>
            <w:left w:val="none" w:sz="0" w:space="0" w:color="auto"/>
            <w:bottom w:val="none" w:sz="0" w:space="0" w:color="auto"/>
            <w:right w:val="none" w:sz="0" w:space="0" w:color="auto"/>
          </w:divBdr>
        </w:div>
        <w:div w:id="45421975">
          <w:marLeft w:val="0"/>
          <w:marRight w:val="0"/>
          <w:marTop w:val="0"/>
          <w:marBottom w:val="225"/>
          <w:divBdr>
            <w:top w:val="none" w:sz="0" w:space="0" w:color="auto"/>
            <w:left w:val="none" w:sz="0" w:space="0" w:color="auto"/>
            <w:bottom w:val="none" w:sz="0" w:space="0" w:color="auto"/>
            <w:right w:val="none" w:sz="0" w:space="0" w:color="auto"/>
          </w:divBdr>
        </w:div>
        <w:div w:id="1485321210">
          <w:marLeft w:val="0"/>
          <w:marRight w:val="0"/>
          <w:marTop w:val="0"/>
          <w:marBottom w:val="225"/>
          <w:divBdr>
            <w:top w:val="none" w:sz="0" w:space="0" w:color="auto"/>
            <w:left w:val="none" w:sz="0" w:space="0" w:color="auto"/>
            <w:bottom w:val="none" w:sz="0" w:space="0" w:color="auto"/>
            <w:right w:val="none" w:sz="0" w:space="0" w:color="auto"/>
          </w:divBdr>
        </w:div>
      </w:divsChild>
    </w:div>
    <w:div w:id="113085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gdz.com/istoriya-5-11-klass-uchebniki-onlajn/istoriya-7-klass-uchebniki-onlajn/14334-artasov-kontrolnye-raboty-7-klass-istoriya-rossii-2016" TargetMode="External"/><Relationship Id="rId3" Type="http://schemas.openxmlformats.org/officeDocument/2006/relationships/settings" Target="settings.xml"/><Relationship Id="rId7" Type="http://schemas.openxmlformats.org/officeDocument/2006/relationships/hyperlink" Target="%20http://newgdz.com/uchebniki-7-klass/11217-chitat-testy-istoriia-7-klass-udovskaia-onla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15</Pages>
  <Words>3570</Words>
  <Characters>20355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Школа</cp:lastModifiedBy>
  <cp:revision>20</cp:revision>
  <cp:lastPrinted>2019-09-06T06:02:00Z</cp:lastPrinted>
  <dcterms:created xsi:type="dcterms:W3CDTF">2018-09-27T17:57:00Z</dcterms:created>
  <dcterms:modified xsi:type="dcterms:W3CDTF">2019-09-23T11:09:00Z</dcterms:modified>
</cp:coreProperties>
</file>