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C600D" w:rsidRDefault="005A16F5" w:rsidP="0041133A">
      <w:pPr>
        <w:spacing w:after="0" w:line="240" w:lineRule="auto"/>
        <w:ind w:firstLine="709"/>
        <w:jc w:val="center"/>
        <w:rPr>
          <w:rFonts w:ascii="Times New Roman" w:hAnsi="Times New Roman" w:cs="Times New Roman"/>
          <w:b/>
          <w:sz w:val="24"/>
          <w:szCs w:val="24"/>
        </w:rPr>
      </w:pPr>
      <w:r w:rsidRPr="00BD6D7E">
        <w:rPr>
          <w:rFonts w:ascii="Times New Roman" w:hAnsi="Times New Roman" w:cs="Times New Roman"/>
          <w:b/>
          <w:sz w:val="24"/>
          <w:szCs w:val="24"/>
        </w:rPr>
        <w:t>Аннотация</w:t>
      </w:r>
      <w:bookmarkStart w:id="0" w:name="_GoBack"/>
      <w:bookmarkEnd w:id="0"/>
      <w:r w:rsidR="00BD6D7E" w:rsidRPr="00BD6D7E">
        <w:rPr>
          <w:rFonts w:ascii="Times New Roman" w:hAnsi="Times New Roman" w:cs="Times New Roman"/>
          <w:b/>
          <w:sz w:val="24"/>
          <w:szCs w:val="24"/>
        </w:rPr>
        <w:t xml:space="preserve"> к рабочей программе по геометрии в 9 классе.</w:t>
      </w:r>
    </w:p>
    <w:p w:rsidR="0041133A" w:rsidRPr="00BD6D7E" w:rsidRDefault="0041133A" w:rsidP="0041133A">
      <w:pPr>
        <w:spacing w:after="0" w:line="240" w:lineRule="auto"/>
        <w:ind w:firstLine="709"/>
        <w:jc w:val="center"/>
        <w:rPr>
          <w:rFonts w:ascii="Times New Roman" w:hAnsi="Times New Roman" w:cs="Times New Roman"/>
          <w:b/>
          <w:sz w:val="24"/>
          <w:szCs w:val="24"/>
        </w:rPr>
      </w:pPr>
    </w:p>
    <w:p w:rsidR="00E3714D" w:rsidRDefault="00E3714D" w:rsidP="0041133A">
      <w:pPr>
        <w:spacing w:after="0" w:line="240" w:lineRule="auto"/>
        <w:rPr>
          <w:rFonts w:ascii="Times New Roman" w:hAnsi="Times New Roman" w:cs="Times New Roman"/>
          <w:sz w:val="24"/>
          <w:szCs w:val="24"/>
        </w:rPr>
      </w:pPr>
      <w:r w:rsidRPr="00BD6D7E">
        <w:rPr>
          <w:rFonts w:ascii="Times New Roman" w:hAnsi="Times New Roman" w:cs="Times New Roman"/>
          <w:bCs/>
          <w:iCs/>
          <w:sz w:val="24"/>
          <w:szCs w:val="24"/>
        </w:rPr>
        <w:t>Рабочая программа по геометрии для</w:t>
      </w:r>
      <w:r w:rsidR="0086554A" w:rsidRPr="00BD6D7E">
        <w:rPr>
          <w:rFonts w:ascii="Times New Roman" w:hAnsi="Times New Roman" w:cs="Times New Roman"/>
          <w:bCs/>
          <w:iCs/>
          <w:sz w:val="24"/>
          <w:szCs w:val="24"/>
        </w:rPr>
        <w:t xml:space="preserve"> 9 класса</w:t>
      </w:r>
      <w:r>
        <w:rPr>
          <w:rFonts w:ascii="Times New Roman" w:hAnsi="Times New Roman" w:cs="Times New Roman"/>
          <w:b/>
          <w:bCs/>
          <w:iCs/>
          <w:sz w:val="24"/>
          <w:szCs w:val="24"/>
        </w:rPr>
        <w:t xml:space="preserve"> </w:t>
      </w:r>
      <w:r w:rsidRPr="0086370A">
        <w:rPr>
          <w:rFonts w:ascii="Times New Roman" w:hAnsi="Times New Roman" w:cs="Times New Roman"/>
          <w:bCs/>
          <w:iCs/>
          <w:sz w:val="24"/>
          <w:szCs w:val="24"/>
        </w:rPr>
        <w:t>составлена на основе</w:t>
      </w:r>
      <w:r w:rsidRPr="0086370A">
        <w:rPr>
          <w:rFonts w:ascii="Times New Roman" w:hAnsi="Times New Roman" w:cs="Times New Roman"/>
          <w:sz w:val="24"/>
          <w:szCs w:val="24"/>
        </w:rPr>
        <w:t>:</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eastAsia="Times New Roman" w:hAnsi="Times New Roman"/>
          <w:bCs/>
          <w:sz w:val="24"/>
          <w:szCs w:val="24"/>
          <w:lang w:eastAsia="ru-RU"/>
        </w:rPr>
        <w:t>Закон «Об образовании в Российской Федерации»  2012г.</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eastAsia="Times New Roman" w:hAnsi="Times New Roman"/>
          <w:bCs/>
          <w:sz w:val="24"/>
          <w:szCs w:val="24"/>
          <w:lang w:eastAsia="ru-RU"/>
        </w:rPr>
        <w:t>Фундаментальное ядро содержания общего образования п/ред В.В.  Козлова,  А.М. Кондакова, Просвещение, 2011г</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eastAsia="Times New Roman" w:hAnsi="Times New Roman"/>
          <w:sz w:val="24"/>
          <w:szCs w:val="24"/>
          <w:lang w:eastAsia="ru-RU"/>
        </w:rPr>
        <w:t>Федеральный  государственный  образовательный стандарт   основного общего  образования (Приказ Минобрнауки Росси  от  17.12.2010  №1897).</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eastAsia="Times New Roman" w:hAnsi="Times New Roman"/>
          <w:sz w:val="24"/>
          <w:szCs w:val="24"/>
          <w:lang w:eastAsia="ru-RU"/>
        </w:rPr>
        <w:t>Федеральный компонент государственного стандарта общего образования. Часть 1. Основное общее образование. 2012г.</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eastAsia="Times New Roman" w:hAnsi="Times New Roman"/>
          <w:sz w:val="24"/>
          <w:szCs w:val="24"/>
          <w:lang w:eastAsia="ru-RU"/>
        </w:rPr>
        <w:t>Федеральный базисный учебный план для среднего основного  общего образования, 2004г.</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eastAsia="Times New Roman" w:hAnsi="Times New Roman"/>
          <w:sz w:val="24"/>
          <w:szCs w:val="24"/>
          <w:lang w:eastAsia="ru-RU"/>
        </w:rPr>
        <w:t>Образовательная   программа образовательного учреждения. Основная школа. Е.С. Савинов. Москва. Просвещение. 2011г.</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eastAsia="Times New Roman" w:hAnsi="Times New Roman"/>
          <w:sz w:val="24"/>
          <w:szCs w:val="24"/>
          <w:lang w:eastAsia="ru-RU"/>
        </w:rPr>
        <w:t>Программы общеобразовательных учреждений. Геометрия. 7-9 классы / авт.-сост. Бурмистрова, Т.А. – М. Просвещение, 2014.</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eastAsia="Times New Roman" w:hAnsi="Times New Roman"/>
          <w:sz w:val="24"/>
          <w:szCs w:val="24"/>
          <w:lang w:eastAsia="ru-RU"/>
        </w:rPr>
        <w:t>Список учебников ОУ, соответствующий Федеральному перечню учебников, утвержденных, рекомендованных (допущенных) к использованию в образовательном процессе в образовательных учреждениях на 2019-2020 уч. год, реализующих программы общего образов</w:t>
      </w:r>
      <w:r w:rsidRPr="00C04B97">
        <w:rPr>
          <w:rFonts w:ascii="Times New Roman" w:eastAsia="Times New Roman" w:hAnsi="Times New Roman"/>
          <w:sz w:val="24"/>
          <w:szCs w:val="24"/>
          <w:lang w:eastAsia="ru-RU"/>
        </w:rPr>
        <w:t>а</w:t>
      </w:r>
      <w:r w:rsidRPr="00C04B97">
        <w:rPr>
          <w:rFonts w:ascii="Times New Roman" w:eastAsia="Times New Roman" w:hAnsi="Times New Roman"/>
          <w:sz w:val="24"/>
          <w:szCs w:val="24"/>
          <w:lang w:eastAsia="ru-RU"/>
        </w:rPr>
        <w:t>ния.</w:t>
      </w:r>
      <w:r w:rsidRPr="00C04B97">
        <w:rPr>
          <w:rFonts w:ascii="Times New Roman" w:eastAsia="Times New Roman" w:hAnsi="Times New Roman"/>
          <w:bCs/>
          <w:sz w:val="24"/>
          <w:szCs w:val="24"/>
          <w:lang w:eastAsia="ru-RU"/>
        </w:rPr>
        <w:t xml:space="preserve"> </w:t>
      </w:r>
    </w:p>
    <w:p w:rsidR="00D75DDF" w:rsidRPr="00C04B97" w:rsidRDefault="00D75DDF" w:rsidP="00D75DDF">
      <w:pPr>
        <w:spacing w:after="0" w:line="240" w:lineRule="auto"/>
        <w:ind w:firstLine="709"/>
        <w:jc w:val="both"/>
        <w:rPr>
          <w:rFonts w:ascii="Times New Roman" w:eastAsia="Times New Roman" w:hAnsi="Times New Roman"/>
          <w:b/>
          <w:sz w:val="24"/>
          <w:szCs w:val="24"/>
          <w:lang w:eastAsia="ru-RU"/>
        </w:rPr>
      </w:pPr>
      <w:r w:rsidRPr="00C04B97">
        <w:rPr>
          <w:rFonts w:ascii="Times New Roman" w:eastAsia="Times New Roman" w:hAnsi="Times New Roman"/>
          <w:b/>
          <w:sz w:val="24"/>
          <w:szCs w:val="24"/>
          <w:lang w:eastAsia="ru-RU"/>
        </w:rPr>
        <w:t xml:space="preserve">- </w:t>
      </w:r>
      <w:r w:rsidRPr="00C04B97">
        <w:rPr>
          <w:rFonts w:ascii="Times New Roman" w:hAnsi="Times New Roman"/>
          <w:sz w:val="24"/>
          <w:szCs w:val="24"/>
        </w:rPr>
        <w:t>Положение о структуре, порядке разработки и утверждения рабочих программ по ФГОС учителя-предметника МБОУ Исаевская ООШ.</w:t>
      </w:r>
    </w:p>
    <w:p w:rsidR="00D75DDF" w:rsidRPr="00C04B97" w:rsidRDefault="00D75DDF" w:rsidP="00D75DDF">
      <w:pPr>
        <w:spacing w:after="0" w:line="240" w:lineRule="auto"/>
        <w:ind w:firstLine="709"/>
        <w:jc w:val="both"/>
        <w:rPr>
          <w:rFonts w:ascii="Times New Roman" w:hAnsi="Times New Roman"/>
          <w:sz w:val="24"/>
          <w:szCs w:val="24"/>
        </w:rPr>
      </w:pPr>
      <w:r w:rsidRPr="00C04B97">
        <w:rPr>
          <w:rFonts w:ascii="Times New Roman" w:eastAsia="Times New Roman" w:hAnsi="Times New Roman"/>
          <w:b/>
          <w:sz w:val="24"/>
          <w:szCs w:val="24"/>
          <w:lang w:eastAsia="ru-RU"/>
        </w:rPr>
        <w:t xml:space="preserve">- </w:t>
      </w:r>
      <w:r w:rsidRPr="00C04B97">
        <w:rPr>
          <w:rFonts w:ascii="Times New Roman" w:hAnsi="Times New Roman"/>
          <w:sz w:val="24"/>
          <w:szCs w:val="24"/>
        </w:rPr>
        <w:t>Учебный план МБОУ Исаевская ООШ на 2019-2020 учебный год. Основное общее образование.</w:t>
      </w:r>
    </w:p>
    <w:p w:rsidR="00D75DDF" w:rsidRPr="0086370A" w:rsidRDefault="00D75DDF" w:rsidP="0041133A">
      <w:pPr>
        <w:spacing w:after="0" w:line="240" w:lineRule="auto"/>
        <w:rPr>
          <w:rFonts w:ascii="Times New Roman" w:hAnsi="Times New Roman" w:cs="Times New Roman"/>
          <w:sz w:val="24"/>
          <w:szCs w:val="24"/>
        </w:rPr>
      </w:pPr>
    </w:p>
    <w:p w:rsidR="00E3714D" w:rsidRPr="00134842" w:rsidRDefault="00E3714D" w:rsidP="00840DB3">
      <w:pPr>
        <w:spacing w:after="0" w:line="240" w:lineRule="auto"/>
        <w:ind w:firstLine="51"/>
        <w:jc w:val="both"/>
        <w:rPr>
          <w:rFonts w:ascii="Times New Roman" w:hAnsi="Times New Roman" w:cs="Times New Roman"/>
          <w:sz w:val="24"/>
          <w:szCs w:val="24"/>
        </w:rPr>
      </w:pPr>
      <w:r w:rsidRPr="00981284">
        <w:rPr>
          <w:rStyle w:val="9pt"/>
          <w:rFonts w:ascii="Times New Roman" w:hAnsi="Times New Roman" w:cs="Times New Roman"/>
          <w:sz w:val="24"/>
          <w:szCs w:val="24"/>
        </w:rPr>
        <w:t>Рабочая  программа выполняет две основные функции:</w:t>
      </w:r>
    </w:p>
    <w:p w:rsidR="00E3714D" w:rsidRPr="00981284" w:rsidRDefault="00E3714D" w:rsidP="00840DB3">
      <w:pPr>
        <w:pStyle w:val="a6"/>
        <w:numPr>
          <w:ilvl w:val="0"/>
          <w:numId w:val="2"/>
        </w:numPr>
        <w:spacing w:after="0" w:line="240" w:lineRule="auto"/>
        <w:ind w:right="20"/>
        <w:contextualSpacing/>
        <w:jc w:val="both"/>
        <w:rPr>
          <w:sz w:val="24"/>
          <w:szCs w:val="24"/>
        </w:rPr>
      </w:pPr>
      <w:r w:rsidRPr="00981284">
        <w:rPr>
          <w:rStyle w:val="9pt12"/>
          <w:rFonts w:ascii="Times New Roman" w:hAnsi="Times New Roman"/>
          <w:b/>
          <w:sz w:val="24"/>
          <w:szCs w:val="24"/>
        </w:rPr>
        <w:t>Информационно-методическая</w:t>
      </w:r>
      <w:r w:rsidRPr="00981284">
        <w:rPr>
          <w:rStyle w:val="9pt"/>
          <w:rFonts w:ascii="Times New Roman" w:hAnsi="Times New Roman" w:cs="Times New Roman"/>
          <w:sz w:val="24"/>
          <w:szCs w:val="24"/>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E3714D" w:rsidRPr="00563591" w:rsidRDefault="00E3714D" w:rsidP="00840DB3">
      <w:pPr>
        <w:pStyle w:val="a6"/>
        <w:numPr>
          <w:ilvl w:val="0"/>
          <w:numId w:val="2"/>
        </w:numPr>
        <w:spacing w:line="240" w:lineRule="auto"/>
        <w:ind w:right="20"/>
        <w:jc w:val="both"/>
        <w:rPr>
          <w:rStyle w:val="9pt"/>
          <w:rFonts w:asciiTheme="minorHAnsi" w:hAnsiTheme="minorHAnsi" w:cstheme="minorBidi"/>
          <w:color w:val="7030A0"/>
          <w:sz w:val="24"/>
          <w:szCs w:val="24"/>
        </w:rPr>
      </w:pPr>
      <w:r w:rsidRPr="00981284">
        <w:rPr>
          <w:rStyle w:val="9pt12"/>
          <w:rFonts w:ascii="Times New Roman" w:hAnsi="Times New Roman"/>
          <w:b/>
          <w:sz w:val="24"/>
          <w:szCs w:val="24"/>
        </w:rPr>
        <w:t>Организационно-планирующая</w:t>
      </w:r>
      <w:r w:rsidRPr="00981284">
        <w:rPr>
          <w:rStyle w:val="9pt"/>
          <w:rFonts w:ascii="Times New Roman" w:hAnsi="Times New Roman" w:cs="Times New Roman"/>
          <w:sz w:val="24"/>
          <w:szCs w:val="24"/>
        </w:rPr>
        <w:t xml:space="preserve"> функция предусматривает выделение этапов обучения, структурирование учебного материа</w:t>
      </w:r>
      <w:r w:rsidRPr="00981284">
        <w:rPr>
          <w:rStyle w:val="9pt"/>
          <w:rFonts w:ascii="Times New Roman" w:hAnsi="Times New Roman" w:cs="Times New Roman"/>
          <w:sz w:val="24"/>
          <w:szCs w:val="24"/>
        </w:rPr>
        <w:softHyphen/>
        <w:t>ла, определение его количественных и качественных характери</w:t>
      </w:r>
      <w:r w:rsidRPr="00981284">
        <w:rPr>
          <w:rStyle w:val="9pt"/>
          <w:rFonts w:ascii="Times New Roman" w:hAnsi="Times New Roman" w:cs="Times New Roman"/>
          <w:sz w:val="24"/>
          <w:szCs w:val="24"/>
        </w:rPr>
        <w:softHyphen/>
        <w:t>стик на каждом из этапов, в том числе для содержательного на</w:t>
      </w:r>
      <w:r w:rsidRPr="00981284">
        <w:rPr>
          <w:rStyle w:val="9pt"/>
          <w:rFonts w:ascii="Times New Roman" w:hAnsi="Times New Roman" w:cs="Times New Roman"/>
          <w:sz w:val="24"/>
          <w:szCs w:val="24"/>
        </w:rPr>
        <w:softHyphen/>
        <w:t>полнения промежуточной аттестации учащихся</w:t>
      </w:r>
      <w:r w:rsidRPr="00A878D2">
        <w:rPr>
          <w:rStyle w:val="9pt"/>
          <w:rFonts w:ascii="Times New Roman" w:hAnsi="Times New Roman" w:cs="Times New Roman"/>
          <w:color w:val="7030A0"/>
          <w:sz w:val="24"/>
          <w:szCs w:val="24"/>
        </w:rPr>
        <w:t>.</w:t>
      </w:r>
    </w:p>
    <w:p w:rsidR="00563591" w:rsidRDefault="00563591" w:rsidP="00840DB3">
      <w:pPr>
        <w:pStyle w:val="a5"/>
        <w:spacing w:line="240" w:lineRule="auto"/>
        <w:ind w:left="717"/>
        <w:jc w:val="both"/>
        <w:rPr>
          <w:rFonts w:ascii="Times New Roman" w:hAnsi="Times New Roman" w:cs="Times New Roman"/>
          <w:b/>
          <w:color w:val="333333"/>
          <w:sz w:val="24"/>
          <w:szCs w:val="24"/>
        </w:rPr>
      </w:pPr>
      <w:r w:rsidRPr="00563591">
        <w:rPr>
          <w:rFonts w:ascii="Times New Roman" w:hAnsi="Times New Roman" w:cs="Times New Roman"/>
          <w:b/>
          <w:color w:val="333333"/>
          <w:sz w:val="24"/>
          <w:szCs w:val="24"/>
        </w:rPr>
        <w:t>Общая характеристика учебного предмета</w:t>
      </w:r>
    </w:p>
    <w:p w:rsidR="00563591" w:rsidRDefault="00563591" w:rsidP="00840DB3">
      <w:pPr>
        <w:autoSpaceDE w:val="0"/>
        <w:autoSpaceDN w:val="0"/>
        <w:adjustRightInd w:val="0"/>
        <w:spacing w:line="240" w:lineRule="auto"/>
        <w:jc w:val="both"/>
        <w:rPr>
          <w:rFonts w:ascii="Times New Roman" w:eastAsia="Calibri" w:hAnsi="Times New Roman" w:cs="Times New Roman"/>
          <w:sz w:val="24"/>
          <w:szCs w:val="24"/>
        </w:rPr>
      </w:pPr>
      <w:r w:rsidRPr="00563591">
        <w:rPr>
          <w:rFonts w:ascii="Times New Roman" w:eastAsia="Calibri" w:hAnsi="Times New Roman" w:cs="Times New Roman"/>
          <w:sz w:val="24"/>
          <w:szCs w:val="24"/>
        </w:rPr>
        <w:t xml:space="preserve">Математическое образование в основной школе складывается из следующих содержательных компонентов (точные названия блоков): </w:t>
      </w:r>
      <w:r w:rsidRPr="00563591">
        <w:rPr>
          <w:rFonts w:ascii="Times New Roman" w:eastAsia="Calibri" w:hAnsi="Times New Roman" w:cs="Times New Roman"/>
          <w:b/>
          <w:bCs/>
          <w:i/>
          <w:iCs/>
          <w:sz w:val="24"/>
          <w:szCs w:val="24"/>
        </w:rPr>
        <w:t>арифметика</w:t>
      </w:r>
      <w:r w:rsidRPr="00563591">
        <w:rPr>
          <w:rFonts w:ascii="Times New Roman" w:eastAsia="Calibri" w:hAnsi="Times New Roman" w:cs="Times New Roman"/>
          <w:b/>
          <w:bCs/>
          <w:sz w:val="24"/>
          <w:szCs w:val="24"/>
        </w:rPr>
        <w:t xml:space="preserve">; </w:t>
      </w:r>
      <w:r w:rsidRPr="00563591">
        <w:rPr>
          <w:rFonts w:ascii="Times New Roman" w:eastAsia="Calibri" w:hAnsi="Times New Roman" w:cs="Times New Roman"/>
          <w:b/>
          <w:bCs/>
          <w:i/>
          <w:iCs/>
          <w:sz w:val="24"/>
          <w:szCs w:val="24"/>
        </w:rPr>
        <w:t>алгебра</w:t>
      </w:r>
      <w:r w:rsidRPr="00563591">
        <w:rPr>
          <w:rFonts w:ascii="Times New Roman" w:eastAsia="Calibri" w:hAnsi="Times New Roman" w:cs="Times New Roman"/>
          <w:b/>
          <w:bCs/>
          <w:sz w:val="24"/>
          <w:szCs w:val="24"/>
        </w:rPr>
        <w:t xml:space="preserve">; </w:t>
      </w:r>
      <w:r w:rsidRPr="00563591">
        <w:rPr>
          <w:rFonts w:ascii="Times New Roman" w:eastAsia="Calibri" w:hAnsi="Times New Roman" w:cs="Times New Roman"/>
          <w:b/>
          <w:bCs/>
          <w:i/>
          <w:iCs/>
          <w:sz w:val="24"/>
          <w:szCs w:val="24"/>
        </w:rPr>
        <w:t>геометрия</w:t>
      </w:r>
      <w:r w:rsidRPr="00563591">
        <w:rPr>
          <w:rFonts w:ascii="Times New Roman" w:eastAsia="Calibri" w:hAnsi="Times New Roman" w:cs="Times New Roman"/>
          <w:b/>
          <w:bCs/>
          <w:sz w:val="24"/>
          <w:szCs w:val="24"/>
        </w:rPr>
        <w:t xml:space="preserve">; </w:t>
      </w:r>
      <w:r w:rsidRPr="00563591">
        <w:rPr>
          <w:rFonts w:ascii="Times New Roman" w:eastAsia="Calibri" w:hAnsi="Times New Roman" w:cs="Times New Roman"/>
          <w:b/>
          <w:bCs/>
          <w:i/>
          <w:iCs/>
          <w:sz w:val="24"/>
          <w:szCs w:val="24"/>
        </w:rPr>
        <w:t>элементы комбинаторики, теории вероятностей, статистики и логики</w:t>
      </w:r>
      <w:r w:rsidRPr="00563591">
        <w:rPr>
          <w:rFonts w:ascii="Times New Roman" w:eastAsia="Calibri" w:hAnsi="Times New Roman" w:cs="Times New Roman"/>
          <w:b/>
          <w:bCs/>
          <w:sz w:val="24"/>
          <w:szCs w:val="24"/>
        </w:rPr>
        <w:t xml:space="preserve">. </w:t>
      </w:r>
      <w:r w:rsidRPr="00563591">
        <w:rPr>
          <w:rFonts w:ascii="Times New Roman" w:eastAsia="Calibri" w:hAnsi="Times New Roman" w:cs="Times New Roman"/>
          <w:sz w:val="24"/>
          <w:szCs w:val="24"/>
        </w:rPr>
        <w:t>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w:t>
      </w:r>
    </w:p>
    <w:p w:rsidR="00563591" w:rsidRPr="00563591" w:rsidRDefault="00563591" w:rsidP="00840DB3">
      <w:pPr>
        <w:spacing w:line="240" w:lineRule="auto"/>
        <w:ind w:firstLine="709"/>
        <w:jc w:val="both"/>
        <w:rPr>
          <w:rFonts w:ascii="Times New Roman" w:hAnsi="Times New Roman" w:cs="Times New Roman"/>
          <w:sz w:val="24"/>
          <w:szCs w:val="24"/>
        </w:rPr>
      </w:pPr>
      <w:r w:rsidRPr="00563591">
        <w:rPr>
          <w:rFonts w:ascii="Times New Roman" w:hAnsi="Times New Roman" w:cs="Times New Roman"/>
          <w:b/>
          <w:sz w:val="24"/>
          <w:szCs w:val="24"/>
        </w:rPr>
        <w:lastRenderedPageBreak/>
        <w:t>Геометрия</w:t>
      </w:r>
      <w:r w:rsidRPr="00563591">
        <w:rPr>
          <w:rFonts w:ascii="Times New Roman" w:hAnsi="Times New Roman" w:cs="Times New Roman"/>
          <w:sz w:val="24"/>
          <w:szCs w:val="24"/>
        </w:rPr>
        <w:t xml:space="preserve"> – один из важнейших компонентов математического образования. Она необходима для приобретения конкретных знаний о пространстве и практически значимых умений, формирования языка описания объектов окружающего мира, развития пространственного воображения и интуиции, математической культуры, эстетического воспитания учащихся. Изучение геометрии вносит вклад в развитие логического мышления, в формирование понятия доказательства.</w:t>
      </w:r>
    </w:p>
    <w:p w:rsidR="00563591" w:rsidRPr="00563591" w:rsidRDefault="00563591" w:rsidP="00840DB3">
      <w:pPr>
        <w:spacing w:line="240" w:lineRule="auto"/>
        <w:ind w:firstLine="709"/>
        <w:jc w:val="both"/>
        <w:rPr>
          <w:rFonts w:ascii="Times New Roman" w:hAnsi="Times New Roman" w:cs="Times New Roman"/>
          <w:sz w:val="24"/>
          <w:szCs w:val="24"/>
        </w:rPr>
      </w:pPr>
      <w:r w:rsidRPr="00563591">
        <w:rPr>
          <w:rFonts w:ascii="Times New Roman" w:hAnsi="Times New Roman" w:cs="Times New Roman"/>
          <w:b/>
          <w:sz w:val="24"/>
          <w:szCs w:val="24"/>
        </w:rPr>
        <w:t>В курсе геометрии 9-го класса</w:t>
      </w:r>
      <w:r w:rsidRPr="00563591">
        <w:rPr>
          <w:rFonts w:ascii="Times New Roman" w:hAnsi="Times New Roman" w:cs="Times New Roman"/>
          <w:sz w:val="24"/>
          <w:szCs w:val="24"/>
        </w:rPr>
        <w:t xml:space="preserve"> формируется понятие вектора. Особое внимание уделяется выполнению операций над векторами в геометрической форме. Учащиеся дополняют знания о треугольниках сведениями, о методах вычисления элементов произвольных треугольниках, основанных на теоремах синусов и косинусов. Даются систематизированные сведения о правильных многоугольниках, об окружности, вписанной в правильный многоугольник и описанной. Особое место занимает решение задач на применение формул. Даются первые знания о движении, повороте и параллельном переносе. Серьезное внимание уделяется формированию умений рассуждать, делать простые доказательства, давать обоснования выполняемых действий. Параллельно закладываются основы для изучения систематических курсов стереометрии, физики, химии и других смежных предметов.</w:t>
      </w:r>
    </w:p>
    <w:p w:rsidR="00563591" w:rsidRDefault="00563591" w:rsidP="00840DB3">
      <w:pPr>
        <w:shd w:val="clear" w:color="auto" w:fill="FFFFFF"/>
        <w:spacing w:line="240" w:lineRule="auto"/>
        <w:ind w:firstLine="709"/>
        <w:jc w:val="both"/>
        <w:rPr>
          <w:rFonts w:ascii="Times New Roman" w:hAnsi="Times New Roman" w:cs="Times New Roman"/>
          <w:sz w:val="24"/>
          <w:szCs w:val="24"/>
        </w:rPr>
      </w:pPr>
      <w:r w:rsidRPr="00563591">
        <w:rPr>
          <w:rFonts w:ascii="Times New Roman" w:hAnsi="Times New Roman" w:cs="Times New Roman"/>
          <w:sz w:val="24"/>
          <w:szCs w:val="24"/>
        </w:rPr>
        <w:t>Курс характеризуется рациональным сочетанием логиче</w:t>
      </w:r>
      <w:r w:rsidRPr="00563591">
        <w:rPr>
          <w:rFonts w:ascii="Times New Roman" w:hAnsi="Times New Roman" w:cs="Times New Roman"/>
          <w:sz w:val="24"/>
          <w:szCs w:val="24"/>
        </w:rPr>
        <w:softHyphen/>
        <w:t>ской строгости и геометрической наглядности. Увеличивается теоретическая значимость изучаемого материала, расширя</w:t>
      </w:r>
      <w:r w:rsidRPr="00563591">
        <w:rPr>
          <w:rFonts w:ascii="Times New Roman" w:hAnsi="Times New Roman" w:cs="Times New Roman"/>
          <w:sz w:val="24"/>
          <w:szCs w:val="24"/>
        </w:rPr>
        <w:softHyphen/>
        <w:t>ются внутренние логические связи курса, повышается роль дедукции, степень абстрактности изучаемого материала. Уча</w:t>
      </w:r>
      <w:r w:rsidRPr="00563591">
        <w:rPr>
          <w:rFonts w:ascii="Times New Roman" w:hAnsi="Times New Roman" w:cs="Times New Roman"/>
          <w:sz w:val="24"/>
          <w:szCs w:val="24"/>
        </w:rPr>
        <w:softHyphen/>
        <w:t>щиеся овладевают приемами аналитико-синтетической дея</w:t>
      </w:r>
      <w:r w:rsidRPr="00563591">
        <w:rPr>
          <w:rFonts w:ascii="Times New Roman" w:hAnsi="Times New Roman" w:cs="Times New Roman"/>
          <w:sz w:val="24"/>
          <w:szCs w:val="24"/>
        </w:rPr>
        <w:softHyphen/>
        <w:t>тельности при доказательстве теорем и решении задач. Систе</w:t>
      </w:r>
      <w:r w:rsidRPr="00563591">
        <w:rPr>
          <w:rFonts w:ascii="Times New Roman" w:hAnsi="Times New Roman" w:cs="Times New Roman"/>
          <w:sz w:val="24"/>
          <w:szCs w:val="24"/>
        </w:rPr>
        <w:softHyphen/>
        <w:t>матическое изложение курса позволяет продолжить работу по формированию представлений учащихся о строении мате</w:t>
      </w:r>
      <w:r w:rsidRPr="00563591">
        <w:rPr>
          <w:rFonts w:ascii="Times New Roman" w:hAnsi="Times New Roman" w:cs="Times New Roman"/>
          <w:sz w:val="24"/>
          <w:szCs w:val="24"/>
        </w:rPr>
        <w:softHyphen/>
        <w:t>матической теории, обеспечивает развитие логического мыш</w:t>
      </w:r>
      <w:r w:rsidRPr="00563591">
        <w:rPr>
          <w:rFonts w:ascii="Times New Roman" w:hAnsi="Times New Roman" w:cs="Times New Roman"/>
          <w:sz w:val="24"/>
          <w:szCs w:val="24"/>
        </w:rPr>
        <w:softHyphen/>
        <w:t>ления школьников. Изложение материала характеризуется постоянным обращением к наглядности, использованием ри</w:t>
      </w:r>
      <w:r w:rsidRPr="00563591">
        <w:rPr>
          <w:rFonts w:ascii="Times New Roman" w:hAnsi="Times New Roman" w:cs="Times New Roman"/>
          <w:sz w:val="24"/>
          <w:szCs w:val="24"/>
        </w:rPr>
        <w:softHyphen/>
        <w:t>сунков и чертежей на всех этапах обучения и развитием гео</w:t>
      </w:r>
      <w:r w:rsidRPr="00563591">
        <w:rPr>
          <w:rFonts w:ascii="Times New Roman" w:hAnsi="Times New Roman" w:cs="Times New Roman"/>
          <w:sz w:val="24"/>
          <w:szCs w:val="24"/>
        </w:rPr>
        <w:softHyphen/>
        <w:t>метрической интуиции на этой основе. Целенаправленное об</w:t>
      </w:r>
      <w:r w:rsidRPr="00563591">
        <w:rPr>
          <w:rFonts w:ascii="Times New Roman" w:hAnsi="Times New Roman" w:cs="Times New Roman"/>
          <w:sz w:val="24"/>
          <w:szCs w:val="24"/>
        </w:rPr>
        <w:softHyphen/>
        <w:t>ращение к примерам из практики развивает умения учащихся вычленять геометрические факты, формы, и отношения.</w:t>
      </w:r>
    </w:p>
    <w:p w:rsidR="005B198A" w:rsidRPr="005B198A" w:rsidRDefault="005B198A" w:rsidP="005B198A">
      <w:pPr>
        <w:spacing w:after="0" w:line="240" w:lineRule="auto"/>
        <w:ind w:right="189" w:firstLine="540"/>
        <w:jc w:val="both"/>
        <w:rPr>
          <w:rFonts w:ascii="Times New Roman" w:hAnsi="Times New Roman" w:cs="Times New Roman"/>
          <w:sz w:val="24"/>
          <w:szCs w:val="24"/>
        </w:rPr>
      </w:pPr>
      <w:r w:rsidRPr="00856F69">
        <w:rPr>
          <w:sz w:val="24"/>
          <w:szCs w:val="24"/>
        </w:rPr>
        <w:t xml:space="preserve">   </w:t>
      </w:r>
      <w:r w:rsidRPr="00A0107F">
        <w:rPr>
          <w:rFonts w:ascii="Times New Roman" w:hAnsi="Times New Roman" w:cs="Times New Roman"/>
          <w:sz w:val="24"/>
          <w:szCs w:val="24"/>
        </w:rPr>
        <w:t>Образовательные и воспитательные задачи обучения</w:t>
      </w:r>
      <w:r w:rsidRPr="005B198A">
        <w:rPr>
          <w:rFonts w:ascii="Times New Roman" w:hAnsi="Times New Roman" w:cs="Times New Roman"/>
          <w:sz w:val="24"/>
          <w:szCs w:val="24"/>
        </w:rPr>
        <w:t xml:space="preserve"> геометрии должны решаться комплексно с учетом возрастных особенностей обучающихся, специфики геометрии как учебного предмета, определяющего её роль и место в общей системе школьного обучения и воспитания. При планировании уроков следует иметь в виду, что теоретический материал осознается и усваивается преимущественно в процессе решения задач. Организуя решение задач, целесообразно шире использовать дифференцированный подход к учащимся. Важным условием правильной организации учебно-воспитательного процесса является выбор учителем рациональной системы методов и приемов обучения, сбалансированное сочетание традиционных и новых методов обучения, оптимизированное применение объяснительно-иллюстрированных и эвристических методов, использование технических средств, ИКТ -компонента. Учебный процесс необходимо ориентировать на рациональное сочетание устных и письменных видов работы, как при изучении теории, так и при решении задач. Внимание учителя должно быть направлено на развитие речи учащихся, формирование у них навыков умственного труда – планирование своей работы, поиск рациональных путей её выполнения, критическую оценку результатов.</w:t>
      </w:r>
    </w:p>
    <w:p w:rsidR="005B198A" w:rsidRPr="005B198A" w:rsidRDefault="005B198A" w:rsidP="005B198A">
      <w:pPr>
        <w:spacing w:after="0" w:line="240" w:lineRule="auto"/>
        <w:jc w:val="center"/>
        <w:rPr>
          <w:rFonts w:ascii="Times New Roman" w:hAnsi="Times New Roman" w:cs="Times New Roman"/>
          <w:b/>
          <w:sz w:val="24"/>
          <w:szCs w:val="24"/>
        </w:rPr>
      </w:pPr>
      <w:r w:rsidRPr="005B198A">
        <w:rPr>
          <w:rFonts w:ascii="Times New Roman" w:hAnsi="Times New Roman" w:cs="Times New Roman"/>
          <w:b/>
          <w:sz w:val="24"/>
          <w:szCs w:val="24"/>
        </w:rPr>
        <w:t>Основные цели курса:</w:t>
      </w:r>
    </w:p>
    <w:p w:rsidR="005B198A" w:rsidRPr="005B198A" w:rsidRDefault="005B198A" w:rsidP="00840DB3">
      <w:pPr>
        <w:spacing w:after="0" w:line="240" w:lineRule="auto"/>
        <w:rPr>
          <w:rFonts w:ascii="Times New Roman" w:hAnsi="Times New Roman" w:cs="Times New Roman"/>
          <w:sz w:val="24"/>
          <w:szCs w:val="24"/>
        </w:rPr>
      </w:pPr>
      <w:r w:rsidRPr="005B198A">
        <w:rPr>
          <w:rFonts w:ascii="Times New Roman" w:hAnsi="Times New Roman" w:cs="Times New Roman"/>
          <w:sz w:val="24"/>
          <w:szCs w:val="24"/>
        </w:rPr>
        <w:t>-</w:t>
      </w:r>
      <w:r w:rsidR="00840DB3">
        <w:rPr>
          <w:rFonts w:ascii="Times New Roman" w:hAnsi="Times New Roman" w:cs="Times New Roman"/>
          <w:sz w:val="24"/>
          <w:szCs w:val="24"/>
        </w:rPr>
        <w:t xml:space="preserve"> </w:t>
      </w:r>
      <w:r w:rsidRPr="005B198A">
        <w:rPr>
          <w:rFonts w:ascii="Times New Roman" w:hAnsi="Times New Roman" w:cs="Times New Roman"/>
          <w:sz w:val="24"/>
          <w:szCs w:val="24"/>
        </w:rPr>
        <w:t>овладение системой математических знаний и умений, необходимых в практической деятельности, продолжения образования;</w:t>
      </w:r>
    </w:p>
    <w:p w:rsidR="005B198A" w:rsidRP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w:t>
      </w:r>
      <w:r w:rsidR="00840DB3">
        <w:rPr>
          <w:rFonts w:ascii="Times New Roman" w:hAnsi="Times New Roman" w:cs="Times New Roman"/>
          <w:sz w:val="24"/>
          <w:szCs w:val="24"/>
        </w:rPr>
        <w:t xml:space="preserve"> </w:t>
      </w:r>
      <w:r w:rsidRPr="005B198A">
        <w:rPr>
          <w:rFonts w:ascii="Times New Roman" w:hAnsi="Times New Roman" w:cs="Times New Roman"/>
          <w:sz w:val="24"/>
          <w:szCs w:val="24"/>
        </w:rPr>
        <w:t>приобретение опыта планирования и осуществления алгоритмической деятельности;</w:t>
      </w:r>
    </w:p>
    <w:p w:rsidR="005B198A" w:rsidRP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w:t>
      </w:r>
      <w:r w:rsidR="00840DB3">
        <w:rPr>
          <w:rFonts w:ascii="Times New Roman" w:hAnsi="Times New Roman" w:cs="Times New Roman"/>
          <w:sz w:val="24"/>
          <w:szCs w:val="24"/>
        </w:rPr>
        <w:t xml:space="preserve"> </w:t>
      </w:r>
      <w:r w:rsidRPr="005B198A">
        <w:rPr>
          <w:rFonts w:ascii="Times New Roman" w:hAnsi="Times New Roman" w:cs="Times New Roman"/>
          <w:sz w:val="24"/>
          <w:szCs w:val="24"/>
        </w:rPr>
        <w:t>освоение навыков и умений проведения доказательств, обоснования  выбора решений;</w:t>
      </w:r>
    </w:p>
    <w:p w:rsidR="005B198A" w:rsidRP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lastRenderedPageBreak/>
        <w:t>-</w:t>
      </w:r>
      <w:r w:rsidR="00840DB3">
        <w:rPr>
          <w:rFonts w:ascii="Times New Roman" w:hAnsi="Times New Roman" w:cs="Times New Roman"/>
          <w:sz w:val="24"/>
          <w:szCs w:val="24"/>
        </w:rPr>
        <w:t xml:space="preserve"> </w:t>
      </w:r>
      <w:r w:rsidRPr="005B198A">
        <w:rPr>
          <w:rFonts w:ascii="Times New Roman" w:hAnsi="Times New Roman" w:cs="Times New Roman"/>
          <w:sz w:val="24"/>
          <w:szCs w:val="24"/>
        </w:rPr>
        <w:t>приобретение умений ясного и точного изложения мыслей;</w:t>
      </w:r>
    </w:p>
    <w:p w:rsidR="005B198A" w:rsidRP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w:t>
      </w:r>
      <w:r w:rsidR="00840DB3">
        <w:rPr>
          <w:rFonts w:ascii="Times New Roman" w:hAnsi="Times New Roman" w:cs="Times New Roman"/>
          <w:sz w:val="24"/>
          <w:szCs w:val="24"/>
        </w:rPr>
        <w:t xml:space="preserve"> </w:t>
      </w:r>
      <w:r w:rsidRPr="005B198A">
        <w:rPr>
          <w:rFonts w:ascii="Times New Roman" w:hAnsi="Times New Roman" w:cs="Times New Roman"/>
          <w:sz w:val="24"/>
          <w:szCs w:val="24"/>
        </w:rPr>
        <w:t>развить пространственные представления и умения, помочь освоить основные факты и методы планиметрии;</w:t>
      </w:r>
    </w:p>
    <w:p w:rsid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w:t>
      </w:r>
      <w:r w:rsidR="00840DB3">
        <w:rPr>
          <w:rFonts w:ascii="Times New Roman" w:hAnsi="Times New Roman" w:cs="Times New Roman"/>
          <w:sz w:val="24"/>
          <w:szCs w:val="24"/>
        </w:rPr>
        <w:t xml:space="preserve"> </w:t>
      </w:r>
      <w:r w:rsidRPr="005B198A">
        <w:rPr>
          <w:rFonts w:ascii="Times New Roman" w:hAnsi="Times New Roman" w:cs="Times New Roman"/>
          <w:sz w:val="24"/>
          <w:szCs w:val="24"/>
        </w:rPr>
        <w:t>научить пользоваться геометрическим языком для описания предметов.</w:t>
      </w:r>
    </w:p>
    <w:p w:rsidR="007A3499" w:rsidRPr="005B198A" w:rsidRDefault="007A3499" w:rsidP="005B198A">
      <w:pPr>
        <w:spacing w:after="0" w:line="240" w:lineRule="auto"/>
        <w:jc w:val="both"/>
        <w:rPr>
          <w:rFonts w:ascii="Times New Roman" w:hAnsi="Times New Roman" w:cs="Times New Roman"/>
          <w:sz w:val="24"/>
          <w:szCs w:val="24"/>
        </w:rPr>
      </w:pPr>
    </w:p>
    <w:p w:rsidR="007A3499" w:rsidRPr="007A3499" w:rsidRDefault="007A3499" w:rsidP="007A3499">
      <w:pPr>
        <w:spacing w:after="0" w:line="240" w:lineRule="auto"/>
        <w:jc w:val="both"/>
        <w:rPr>
          <w:rFonts w:ascii="Times New Roman" w:hAnsi="Times New Roman" w:cs="Times New Roman"/>
          <w:sz w:val="24"/>
          <w:szCs w:val="24"/>
        </w:rPr>
      </w:pPr>
      <w:r w:rsidRPr="007A3499">
        <w:rPr>
          <w:rFonts w:ascii="Times New Roman" w:hAnsi="Times New Roman" w:cs="Times New Roman"/>
          <w:sz w:val="24"/>
          <w:szCs w:val="24"/>
        </w:rPr>
        <w:t xml:space="preserve">В основу курса геометрии для 9 класса положены такие </w:t>
      </w:r>
      <w:r w:rsidRPr="007A3499">
        <w:rPr>
          <w:rFonts w:ascii="Times New Roman" w:hAnsi="Times New Roman" w:cs="Times New Roman"/>
          <w:b/>
          <w:sz w:val="24"/>
          <w:szCs w:val="24"/>
        </w:rPr>
        <w:t xml:space="preserve">принципы </w:t>
      </w:r>
      <w:r w:rsidRPr="007A3499">
        <w:rPr>
          <w:rFonts w:ascii="Times New Roman" w:hAnsi="Times New Roman" w:cs="Times New Roman"/>
          <w:sz w:val="24"/>
          <w:szCs w:val="24"/>
        </w:rPr>
        <w:t>как:</w:t>
      </w:r>
    </w:p>
    <w:p w:rsidR="007A3499" w:rsidRPr="007A3499" w:rsidRDefault="007A3499" w:rsidP="007A3499">
      <w:pPr>
        <w:spacing w:after="0" w:line="240" w:lineRule="auto"/>
        <w:jc w:val="both"/>
        <w:rPr>
          <w:rFonts w:ascii="Times New Roman" w:hAnsi="Times New Roman" w:cs="Times New Roman"/>
          <w:sz w:val="24"/>
          <w:szCs w:val="24"/>
        </w:rPr>
      </w:pPr>
    </w:p>
    <w:p w:rsidR="007A3499" w:rsidRPr="007A3499" w:rsidRDefault="007A3499" w:rsidP="00D64CEB">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7A3499">
        <w:rPr>
          <w:rFonts w:ascii="Times New Roman" w:hAnsi="Times New Roman" w:cs="Times New Roman"/>
          <w:sz w:val="24"/>
          <w:szCs w:val="24"/>
        </w:rPr>
        <w:t>Целостность и непрерывность, означающие, что данная ступень является важным звеном единой общешкольной подготовки по математике.</w:t>
      </w:r>
    </w:p>
    <w:p w:rsidR="007A3499" w:rsidRPr="007A3499" w:rsidRDefault="007A3499" w:rsidP="00D64CEB">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7A3499">
        <w:rPr>
          <w:rFonts w:ascii="Times New Roman" w:hAnsi="Times New Roman" w:cs="Times New Roman"/>
          <w:sz w:val="24"/>
          <w:szCs w:val="24"/>
        </w:rPr>
        <w:t>Научность в сочетании с доступностью, строгость и систематичность изложения (включение в содержание фундаментальных положений современной науки с учетом возрастных особенностей обучаемых</w:t>
      </w:r>
      <w:r>
        <w:rPr>
          <w:rFonts w:ascii="Times New Roman" w:hAnsi="Times New Roman" w:cs="Times New Roman"/>
          <w:sz w:val="24"/>
          <w:szCs w:val="24"/>
        </w:rPr>
        <w:t>).</w:t>
      </w:r>
    </w:p>
    <w:p w:rsidR="007A3499" w:rsidRPr="007A3499" w:rsidRDefault="00DD3E06" w:rsidP="00D64CEB">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Практико-ориентированный подход, обеспечивающий </w:t>
      </w:r>
      <w:r w:rsidR="007A3499" w:rsidRPr="007A3499">
        <w:rPr>
          <w:rFonts w:ascii="Times New Roman" w:hAnsi="Times New Roman" w:cs="Times New Roman"/>
          <w:sz w:val="24"/>
          <w:szCs w:val="24"/>
        </w:rPr>
        <w:t>отбор содержания, направленного на решение простейших практических задач планирования деятельности, поиска нужной информации.</w:t>
      </w:r>
    </w:p>
    <w:p w:rsidR="007A3499" w:rsidRPr="0041133A" w:rsidRDefault="007A3499" w:rsidP="0041133A">
      <w:pPr>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7A3499">
        <w:rPr>
          <w:rFonts w:ascii="Times New Roman" w:hAnsi="Times New Roman" w:cs="Times New Roman"/>
          <w:sz w:val="24"/>
          <w:szCs w:val="24"/>
        </w:rPr>
        <w:t>Принцип развивающего обучения (обучение ориентировано не только на получение новых знаний, но и активизацию мыслительных процессов, формирование и развитие у школьников обобщенных способов деятельности, формирование навыков самостоятельной работы).</w:t>
      </w:r>
    </w:p>
    <w:p w:rsidR="005B198A" w:rsidRPr="005B198A" w:rsidRDefault="005B198A" w:rsidP="007A3499">
      <w:pPr>
        <w:spacing w:after="0" w:line="240" w:lineRule="auto"/>
        <w:jc w:val="center"/>
        <w:rPr>
          <w:rFonts w:ascii="Times New Roman" w:hAnsi="Times New Roman" w:cs="Times New Roman"/>
          <w:b/>
          <w:sz w:val="24"/>
          <w:szCs w:val="24"/>
        </w:rPr>
      </w:pPr>
      <w:r w:rsidRPr="005B198A">
        <w:rPr>
          <w:rFonts w:ascii="Times New Roman" w:hAnsi="Times New Roman" w:cs="Times New Roman"/>
          <w:b/>
          <w:sz w:val="24"/>
          <w:szCs w:val="24"/>
        </w:rPr>
        <w:t>Задачи обучения:</w:t>
      </w:r>
    </w:p>
    <w:p w:rsidR="005B198A" w:rsidRPr="005B198A" w:rsidRDefault="000D61ED" w:rsidP="005B1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198A" w:rsidRPr="005B198A">
        <w:rPr>
          <w:rFonts w:ascii="Times New Roman" w:hAnsi="Times New Roman" w:cs="Times New Roman"/>
          <w:sz w:val="24"/>
          <w:szCs w:val="24"/>
        </w:rPr>
        <w:t>учить учащихся выполнять действия над векторами как направленными отрезками;</w:t>
      </w:r>
    </w:p>
    <w:p w:rsidR="005B198A" w:rsidRP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 xml:space="preserve">-познакомить с использованием векторов и метода координат при решении геометрических </w:t>
      </w:r>
      <w:r>
        <w:rPr>
          <w:rFonts w:ascii="Times New Roman" w:hAnsi="Times New Roman" w:cs="Times New Roman"/>
          <w:sz w:val="24"/>
          <w:szCs w:val="24"/>
        </w:rPr>
        <w:t xml:space="preserve">    </w:t>
      </w:r>
      <w:r w:rsidRPr="005B198A">
        <w:rPr>
          <w:rFonts w:ascii="Times New Roman" w:hAnsi="Times New Roman" w:cs="Times New Roman"/>
          <w:sz w:val="24"/>
          <w:szCs w:val="24"/>
        </w:rPr>
        <w:t>задач;</w:t>
      </w:r>
    </w:p>
    <w:p w:rsidR="005B198A" w:rsidRPr="005B198A" w:rsidRDefault="005B198A" w:rsidP="005B198A">
      <w:pPr>
        <w:spacing w:after="0" w:line="240" w:lineRule="auto"/>
        <w:rPr>
          <w:rFonts w:ascii="Times New Roman" w:hAnsi="Times New Roman" w:cs="Times New Roman"/>
          <w:sz w:val="24"/>
          <w:szCs w:val="24"/>
        </w:rPr>
      </w:pPr>
      <w:r w:rsidRPr="005B198A">
        <w:rPr>
          <w:rFonts w:ascii="Times New Roman" w:hAnsi="Times New Roman" w:cs="Times New Roman"/>
          <w:sz w:val="24"/>
          <w:szCs w:val="24"/>
        </w:rPr>
        <w:t>- развить умение учащихся применять тригонометрический аппарат при решении геометрических задач;</w:t>
      </w:r>
    </w:p>
    <w:p w:rsidR="005B198A" w:rsidRP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 расширить знания учащихся о многоугольниках;</w:t>
      </w:r>
    </w:p>
    <w:p w:rsidR="005B198A" w:rsidRP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 рассмотреть понятия длины окружности и площади круга для их вычисления;</w:t>
      </w:r>
    </w:p>
    <w:p w:rsidR="005B198A" w:rsidRDefault="005B198A" w:rsidP="005B198A">
      <w:pPr>
        <w:tabs>
          <w:tab w:val="left" w:pos="284"/>
        </w:tabs>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w:t>
      </w:r>
      <w:r>
        <w:rPr>
          <w:rFonts w:ascii="Times New Roman" w:hAnsi="Times New Roman" w:cs="Times New Roman"/>
          <w:sz w:val="24"/>
          <w:szCs w:val="24"/>
        </w:rPr>
        <w:t xml:space="preserve"> </w:t>
      </w:r>
      <w:r w:rsidRPr="005B198A">
        <w:rPr>
          <w:rFonts w:ascii="Times New Roman" w:hAnsi="Times New Roman" w:cs="Times New Roman"/>
          <w:sz w:val="24"/>
          <w:szCs w:val="24"/>
        </w:rPr>
        <w:t xml:space="preserve">познакомить учащихся с понятием движения и его свойствами </w:t>
      </w:r>
      <w:r w:rsidRPr="00563591">
        <w:rPr>
          <w:rFonts w:ascii="Times New Roman" w:hAnsi="Times New Roman" w:cs="Times New Roman"/>
          <w:sz w:val="24"/>
          <w:szCs w:val="24"/>
        </w:rPr>
        <w:t>на плоскости: симметриями, параллельным переносом, поворотом</w:t>
      </w:r>
      <w:r w:rsidRPr="005B198A">
        <w:rPr>
          <w:rFonts w:ascii="Times New Roman" w:hAnsi="Times New Roman" w:cs="Times New Roman"/>
          <w:sz w:val="24"/>
          <w:szCs w:val="24"/>
        </w:rPr>
        <w:t>;</w:t>
      </w:r>
    </w:p>
    <w:p w:rsidR="005B198A" w:rsidRPr="00563591" w:rsidRDefault="005B198A" w:rsidP="005B198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3591">
        <w:rPr>
          <w:rFonts w:ascii="Times New Roman" w:hAnsi="Times New Roman" w:cs="Times New Roman"/>
          <w:sz w:val="24"/>
          <w:szCs w:val="24"/>
        </w:rPr>
        <w:t>выделить основные методы доказательств, с целью обоснования (опровержения) утверждений и для ре</w:t>
      </w:r>
      <w:r>
        <w:rPr>
          <w:rFonts w:ascii="Times New Roman" w:hAnsi="Times New Roman" w:cs="Times New Roman"/>
          <w:sz w:val="24"/>
          <w:szCs w:val="24"/>
        </w:rPr>
        <w:t>шения ряда геометрических задач;</w:t>
      </w:r>
    </w:p>
    <w:p w:rsidR="005B198A" w:rsidRPr="00563591" w:rsidRDefault="005B198A" w:rsidP="005B198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3591">
        <w:rPr>
          <w:rFonts w:ascii="Times New Roman" w:hAnsi="Times New Roman" w:cs="Times New Roman"/>
          <w:sz w:val="24"/>
          <w:szCs w:val="24"/>
        </w:rPr>
        <w:t>учить проводить рассуждения, используя математический язык, ссылаясь на соответству</w:t>
      </w:r>
      <w:r>
        <w:rPr>
          <w:rFonts w:ascii="Times New Roman" w:hAnsi="Times New Roman" w:cs="Times New Roman"/>
          <w:sz w:val="24"/>
          <w:szCs w:val="24"/>
        </w:rPr>
        <w:t>ющие геометрические утверждения;</w:t>
      </w:r>
    </w:p>
    <w:p w:rsidR="005B198A" w:rsidRPr="005B198A" w:rsidRDefault="005B198A" w:rsidP="005B198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3591">
        <w:rPr>
          <w:rFonts w:ascii="Times New Roman" w:hAnsi="Times New Roman" w:cs="Times New Roman"/>
          <w:sz w:val="24"/>
          <w:szCs w:val="24"/>
        </w:rPr>
        <w:t>использовать алгебраический аппарат д</w:t>
      </w:r>
      <w:r>
        <w:rPr>
          <w:rFonts w:ascii="Times New Roman" w:hAnsi="Times New Roman" w:cs="Times New Roman"/>
          <w:sz w:val="24"/>
          <w:szCs w:val="24"/>
        </w:rPr>
        <w:t>ля решения геометрических задач;</w:t>
      </w:r>
    </w:p>
    <w:p w:rsid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 дать начальное представление о телах и поверхностях в пространстве.</w:t>
      </w:r>
    </w:p>
    <w:p w:rsidR="005B198A" w:rsidRPr="005B198A" w:rsidRDefault="005B198A" w:rsidP="005B198A">
      <w:pPr>
        <w:spacing w:after="0" w:line="240" w:lineRule="auto"/>
        <w:jc w:val="both"/>
        <w:rPr>
          <w:rFonts w:ascii="Times New Roman" w:hAnsi="Times New Roman" w:cs="Times New Roman"/>
          <w:sz w:val="24"/>
          <w:szCs w:val="24"/>
        </w:rPr>
      </w:pPr>
    </w:p>
    <w:p w:rsidR="005B198A" w:rsidRPr="005B198A" w:rsidRDefault="005B198A" w:rsidP="005B198A">
      <w:pPr>
        <w:spacing w:after="0" w:line="240" w:lineRule="auto"/>
        <w:rPr>
          <w:rFonts w:ascii="Times New Roman" w:hAnsi="Times New Roman" w:cs="Times New Roman"/>
          <w:sz w:val="24"/>
          <w:szCs w:val="24"/>
        </w:rPr>
      </w:pPr>
      <w:r w:rsidRPr="005B198A">
        <w:rPr>
          <w:rFonts w:ascii="Times New Roman" w:hAnsi="Times New Roman" w:cs="Times New Roman"/>
          <w:sz w:val="24"/>
          <w:szCs w:val="24"/>
        </w:rPr>
        <w:t xml:space="preserve">Контрольные работы направлены на проверку уровня базовой подготовки учащихся, а также на дифференцированную проверку владения формально-оперативным математическим аппаратом, способность к интеграции знаний по основным темам курса.  </w:t>
      </w:r>
    </w:p>
    <w:p w:rsidR="005B198A" w:rsidRDefault="005B198A" w:rsidP="005B198A">
      <w:pPr>
        <w:spacing w:after="0" w:line="240" w:lineRule="auto"/>
        <w:jc w:val="both"/>
        <w:rPr>
          <w:rFonts w:ascii="Times New Roman" w:hAnsi="Times New Roman" w:cs="Times New Roman"/>
          <w:sz w:val="24"/>
          <w:szCs w:val="24"/>
        </w:rPr>
      </w:pPr>
      <w:r w:rsidRPr="005B198A">
        <w:rPr>
          <w:rFonts w:ascii="Times New Roman" w:hAnsi="Times New Roman" w:cs="Times New Roman"/>
          <w:sz w:val="24"/>
          <w:szCs w:val="24"/>
        </w:rPr>
        <w:t>Промежуточный контроль знаний осуществляется с помощью проверочных самостоятельных работ, электронного тестирования, практических работ.</w:t>
      </w:r>
    </w:p>
    <w:p w:rsidR="005B198A" w:rsidRPr="00FD537A" w:rsidRDefault="005B198A" w:rsidP="005B198A">
      <w:pPr>
        <w:spacing w:after="0" w:line="240" w:lineRule="auto"/>
        <w:jc w:val="center"/>
        <w:rPr>
          <w:rFonts w:ascii="Times New Roman" w:hAnsi="Times New Roman" w:cs="Times New Roman"/>
          <w:color w:val="000000"/>
          <w:sz w:val="24"/>
          <w:szCs w:val="24"/>
        </w:rPr>
      </w:pPr>
      <w:r w:rsidRPr="00FD537A">
        <w:rPr>
          <w:rFonts w:ascii="Times New Roman" w:hAnsi="Times New Roman" w:cs="Times New Roman"/>
          <w:b/>
          <w:bCs/>
          <w:color w:val="000000"/>
          <w:sz w:val="24"/>
          <w:szCs w:val="24"/>
        </w:rPr>
        <w:t>Основные развивающие и воспитательные цели</w:t>
      </w:r>
    </w:p>
    <w:p w:rsidR="005B198A" w:rsidRPr="00FD537A" w:rsidRDefault="000D61ED" w:rsidP="005B198A">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5B198A" w:rsidRPr="00FD537A">
        <w:rPr>
          <w:rFonts w:ascii="Times New Roman" w:hAnsi="Times New Roman" w:cs="Times New Roman"/>
          <w:b/>
          <w:bCs/>
          <w:color w:val="000000"/>
          <w:sz w:val="24"/>
          <w:szCs w:val="24"/>
        </w:rPr>
        <w:t> Развитие:</w:t>
      </w:r>
    </w:p>
    <w:p w:rsidR="000D61ED" w:rsidRDefault="005B198A" w:rsidP="00D64CEB">
      <w:pPr>
        <w:numPr>
          <w:ilvl w:val="0"/>
          <w:numId w:val="7"/>
        </w:numPr>
        <w:spacing w:after="0" w:line="240" w:lineRule="auto"/>
        <w:rPr>
          <w:rFonts w:ascii="Times New Roman" w:hAnsi="Times New Roman" w:cs="Times New Roman"/>
          <w:color w:val="000000"/>
          <w:sz w:val="24"/>
          <w:szCs w:val="24"/>
        </w:rPr>
      </w:pPr>
      <w:r w:rsidRPr="00FD537A">
        <w:rPr>
          <w:rFonts w:ascii="Times New Roman" w:hAnsi="Times New Roman" w:cs="Times New Roman"/>
          <w:color w:val="000000"/>
          <w:sz w:val="24"/>
          <w:szCs w:val="24"/>
        </w:rPr>
        <w:t xml:space="preserve">      Ясности и точности мысли, критичности мышления, интуиции, логического </w:t>
      </w:r>
      <w:r w:rsidR="000D61ED">
        <w:rPr>
          <w:rFonts w:ascii="Times New Roman" w:hAnsi="Times New Roman" w:cs="Times New Roman"/>
          <w:color w:val="000000"/>
          <w:sz w:val="24"/>
          <w:szCs w:val="24"/>
        </w:rPr>
        <w:t xml:space="preserve">  </w:t>
      </w:r>
    </w:p>
    <w:p w:rsidR="000D61ED" w:rsidRDefault="000D61ED" w:rsidP="000D61ED">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5B198A" w:rsidRPr="00FD537A">
        <w:rPr>
          <w:rFonts w:ascii="Times New Roman" w:hAnsi="Times New Roman" w:cs="Times New Roman"/>
          <w:color w:val="000000"/>
          <w:sz w:val="24"/>
          <w:szCs w:val="24"/>
        </w:rPr>
        <w:t xml:space="preserve">мышления, элементов алгоритмической культуры, пространственных представлений, </w:t>
      </w:r>
    </w:p>
    <w:p w:rsidR="005B198A" w:rsidRPr="00FD537A" w:rsidRDefault="000D61ED" w:rsidP="000D61ED">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198A" w:rsidRPr="00FD537A">
        <w:rPr>
          <w:rFonts w:ascii="Times New Roman" w:hAnsi="Times New Roman" w:cs="Times New Roman"/>
          <w:color w:val="000000"/>
          <w:sz w:val="24"/>
          <w:szCs w:val="24"/>
        </w:rPr>
        <w:t>способности к преодолению трудностей;</w:t>
      </w:r>
    </w:p>
    <w:p w:rsidR="005B198A" w:rsidRPr="00FD537A" w:rsidRDefault="005B198A" w:rsidP="00D64CEB">
      <w:pPr>
        <w:numPr>
          <w:ilvl w:val="0"/>
          <w:numId w:val="7"/>
        </w:numPr>
        <w:spacing w:after="0" w:line="240" w:lineRule="auto"/>
        <w:rPr>
          <w:rFonts w:ascii="Times New Roman" w:hAnsi="Times New Roman" w:cs="Times New Roman"/>
          <w:color w:val="000000"/>
          <w:sz w:val="24"/>
          <w:szCs w:val="24"/>
        </w:rPr>
      </w:pPr>
      <w:r w:rsidRPr="00FD537A">
        <w:rPr>
          <w:rFonts w:ascii="Times New Roman" w:hAnsi="Times New Roman" w:cs="Times New Roman"/>
          <w:color w:val="000000"/>
          <w:sz w:val="24"/>
          <w:szCs w:val="24"/>
        </w:rPr>
        <w:t>      Математической речи;</w:t>
      </w:r>
    </w:p>
    <w:p w:rsidR="005B198A" w:rsidRPr="00FD537A" w:rsidRDefault="005B198A" w:rsidP="00D64CEB">
      <w:pPr>
        <w:numPr>
          <w:ilvl w:val="0"/>
          <w:numId w:val="7"/>
        </w:numPr>
        <w:spacing w:after="0" w:line="240" w:lineRule="auto"/>
        <w:rPr>
          <w:rFonts w:ascii="Times New Roman" w:hAnsi="Times New Roman" w:cs="Times New Roman"/>
          <w:color w:val="000000"/>
          <w:sz w:val="24"/>
          <w:szCs w:val="24"/>
        </w:rPr>
      </w:pPr>
      <w:r w:rsidRPr="00FD537A">
        <w:rPr>
          <w:rFonts w:ascii="Times New Roman" w:hAnsi="Times New Roman" w:cs="Times New Roman"/>
          <w:color w:val="000000"/>
          <w:sz w:val="24"/>
          <w:szCs w:val="24"/>
        </w:rPr>
        <w:t>      Сенсорной сферы; двигательной моторики;</w:t>
      </w:r>
    </w:p>
    <w:p w:rsidR="005B198A" w:rsidRPr="00FD537A" w:rsidRDefault="000D61ED" w:rsidP="00D64CEB">
      <w:pPr>
        <w:numPr>
          <w:ilvl w:val="0"/>
          <w:numId w:val="7"/>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Внимания и </w:t>
      </w:r>
      <w:r w:rsidR="005B198A" w:rsidRPr="00FD537A">
        <w:rPr>
          <w:rFonts w:ascii="Times New Roman" w:hAnsi="Times New Roman" w:cs="Times New Roman"/>
          <w:color w:val="000000"/>
          <w:sz w:val="24"/>
          <w:szCs w:val="24"/>
        </w:rPr>
        <w:t>памяти;</w:t>
      </w:r>
    </w:p>
    <w:p w:rsidR="005B198A" w:rsidRPr="00FD537A" w:rsidRDefault="005B198A" w:rsidP="00D64CEB">
      <w:pPr>
        <w:numPr>
          <w:ilvl w:val="0"/>
          <w:numId w:val="7"/>
        </w:numPr>
        <w:spacing w:after="0" w:line="240" w:lineRule="auto"/>
        <w:rPr>
          <w:rFonts w:ascii="Times New Roman" w:hAnsi="Times New Roman" w:cs="Times New Roman"/>
          <w:color w:val="000000"/>
          <w:sz w:val="24"/>
          <w:szCs w:val="24"/>
        </w:rPr>
      </w:pPr>
      <w:r w:rsidRPr="00FD537A">
        <w:rPr>
          <w:rFonts w:ascii="Times New Roman" w:hAnsi="Times New Roman" w:cs="Times New Roman"/>
          <w:color w:val="000000"/>
          <w:sz w:val="24"/>
          <w:szCs w:val="24"/>
        </w:rPr>
        <w:t>      Навыков само и взаимопроверки.</w:t>
      </w:r>
    </w:p>
    <w:p w:rsidR="000D61ED" w:rsidRDefault="005B198A" w:rsidP="000D61ED">
      <w:pPr>
        <w:spacing w:after="0" w:line="240" w:lineRule="auto"/>
        <w:ind w:left="360"/>
        <w:rPr>
          <w:rFonts w:ascii="Times New Roman" w:hAnsi="Times New Roman" w:cs="Times New Roman"/>
          <w:color w:val="000000"/>
          <w:sz w:val="24"/>
          <w:szCs w:val="24"/>
        </w:rPr>
      </w:pPr>
      <w:r w:rsidRPr="000D61ED">
        <w:rPr>
          <w:rFonts w:ascii="Times New Roman" w:hAnsi="Times New Roman" w:cs="Times New Roman"/>
          <w:b/>
          <w:bCs/>
          <w:color w:val="000000"/>
          <w:sz w:val="24"/>
          <w:szCs w:val="24"/>
        </w:rPr>
        <w:t xml:space="preserve">Формирование </w:t>
      </w:r>
      <w:r w:rsidRPr="000D61ED">
        <w:rPr>
          <w:rFonts w:ascii="Times New Roman" w:hAnsi="Times New Roman" w:cs="Times New Roman"/>
          <w:color w:val="000000"/>
          <w:sz w:val="24"/>
          <w:szCs w:val="24"/>
        </w:rPr>
        <w:t xml:space="preserve">представлений об идеях и методах математики как универсального языка </w:t>
      </w:r>
      <w:r w:rsidR="000D61ED">
        <w:rPr>
          <w:rFonts w:ascii="Times New Roman" w:hAnsi="Times New Roman" w:cs="Times New Roman"/>
          <w:color w:val="000000"/>
          <w:sz w:val="24"/>
          <w:szCs w:val="24"/>
        </w:rPr>
        <w:t xml:space="preserve">     </w:t>
      </w:r>
    </w:p>
    <w:p w:rsidR="005B198A" w:rsidRPr="000D61ED" w:rsidRDefault="000D61ED" w:rsidP="000D61ED">
      <w:pPr>
        <w:spacing w:after="0" w:line="240" w:lineRule="auto"/>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5B198A" w:rsidRPr="000D61ED">
        <w:rPr>
          <w:rFonts w:ascii="Times New Roman" w:hAnsi="Times New Roman" w:cs="Times New Roman"/>
          <w:color w:val="000000"/>
          <w:sz w:val="24"/>
          <w:szCs w:val="24"/>
        </w:rPr>
        <w:t>науки и техники, средства моделирования явлений и процессов.</w:t>
      </w:r>
    </w:p>
    <w:p w:rsidR="005B198A" w:rsidRPr="000D61ED" w:rsidRDefault="000D61ED" w:rsidP="000D61E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5B198A" w:rsidRPr="000D61ED">
        <w:rPr>
          <w:rFonts w:ascii="Times New Roman" w:hAnsi="Times New Roman" w:cs="Times New Roman"/>
          <w:b/>
          <w:color w:val="000000"/>
          <w:sz w:val="24"/>
          <w:szCs w:val="24"/>
        </w:rPr>
        <w:t>Воспитание:</w:t>
      </w:r>
    </w:p>
    <w:p w:rsidR="000D61ED" w:rsidRDefault="005B198A" w:rsidP="00D64CEB">
      <w:pPr>
        <w:numPr>
          <w:ilvl w:val="0"/>
          <w:numId w:val="7"/>
        </w:numPr>
        <w:spacing w:after="0" w:line="240" w:lineRule="auto"/>
        <w:rPr>
          <w:rFonts w:ascii="Times New Roman" w:hAnsi="Times New Roman" w:cs="Times New Roman"/>
          <w:color w:val="000000"/>
          <w:sz w:val="24"/>
          <w:szCs w:val="24"/>
        </w:rPr>
      </w:pPr>
      <w:r w:rsidRPr="00FD537A">
        <w:rPr>
          <w:rFonts w:ascii="Times New Roman" w:hAnsi="Times New Roman" w:cs="Times New Roman"/>
          <w:color w:val="000000"/>
          <w:sz w:val="24"/>
          <w:szCs w:val="24"/>
        </w:rPr>
        <w:t xml:space="preserve">      Культуры личности, отношения к математике как к части общечеловеческой культуры, </w:t>
      </w:r>
    </w:p>
    <w:p w:rsidR="005B198A" w:rsidRPr="00FD537A" w:rsidRDefault="000D61ED" w:rsidP="000D61ED">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B198A" w:rsidRPr="00FD537A">
        <w:rPr>
          <w:rFonts w:ascii="Times New Roman" w:hAnsi="Times New Roman" w:cs="Times New Roman"/>
          <w:color w:val="000000"/>
          <w:sz w:val="24"/>
          <w:szCs w:val="24"/>
        </w:rPr>
        <w:t>понимание значимости математики для научно-технического прогресса;</w:t>
      </w:r>
    </w:p>
    <w:p w:rsidR="005B198A" w:rsidRPr="00FD537A" w:rsidRDefault="005B198A" w:rsidP="00D64CEB">
      <w:pPr>
        <w:numPr>
          <w:ilvl w:val="0"/>
          <w:numId w:val="7"/>
        </w:numPr>
        <w:spacing w:after="0" w:line="240" w:lineRule="auto"/>
        <w:rPr>
          <w:rFonts w:ascii="Times New Roman" w:hAnsi="Times New Roman" w:cs="Times New Roman"/>
          <w:color w:val="000000"/>
          <w:sz w:val="24"/>
          <w:szCs w:val="24"/>
        </w:rPr>
      </w:pPr>
      <w:r w:rsidRPr="00FD537A">
        <w:rPr>
          <w:rFonts w:ascii="Times New Roman" w:hAnsi="Times New Roman" w:cs="Times New Roman"/>
          <w:color w:val="000000"/>
          <w:sz w:val="24"/>
          <w:szCs w:val="24"/>
        </w:rPr>
        <w:t>      Волевых качеств;</w:t>
      </w:r>
    </w:p>
    <w:p w:rsidR="005B198A" w:rsidRPr="00FD537A" w:rsidRDefault="005B198A" w:rsidP="00D64CEB">
      <w:pPr>
        <w:numPr>
          <w:ilvl w:val="0"/>
          <w:numId w:val="7"/>
        </w:numPr>
        <w:spacing w:after="0" w:line="240" w:lineRule="auto"/>
        <w:rPr>
          <w:rFonts w:ascii="Times New Roman" w:hAnsi="Times New Roman" w:cs="Times New Roman"/>
          <w:color w:val="000000"/>
          <w:sz w:val="24"/>
          <w:szCs w:val="24"/>
        </w:rPr>
      </w:pPr>
      <w:r w:rsidRPr="00FD537A">
        <w:rPr>
          <w:rFonts w:ascii="Times New Roman" w:hAnsi="Times New Roman" w:cs="Times New Roman"/>
          <w:color w:val="000000"/>
          <w:sz w:val="24"/>
          <w:szCs w:val="24"/>
        </w:rPr>
        <w:t>      Коммуникабельности;</w:t>
      </w:r>
    </w:p>
    <w:p w:rsidR="005B198A" w:rsidRPr="00FD537A" w:rsidRDefault="005B198A" w:rsidP="00D64CEB">
      <w:pPr>
        <w:numPr>
          <w:ilvl w:val="0"/>
          <w:numId w:val="7"/>
        </w:numPr>
        <w:spacing w:after="0" w:line="240" w:lineRule="auto"/>
        <w:rPr>
          <w:rFonts w:ascii="Times New Roman" w:hAnsi="Times New Roman" w:cs="Times New Roman"/>
          <w:color w:val="000000"/>
          <w:sz w:val="24"/>
          <w:szCs w:val="24"/>
        </w:rPr>
      </w:pPr>
      <w:r w:rsidRPr="00FD537A">
        <w:rPr>
          <w:rFonts w:ascii="Times New Roman" w:hAnsi="Times New Roman" w:cs="Times New Roman"/>
          <w:color w:val="000000"/>
          <w:sz w:val="24"/>
          <w:szCs w:val="24"/>
        </w:rPr>
        <w:t>      Ответственности.</w:t>
      </w:r>
    </w:p>
    <w:p w:rsidR="005B198A" w:rsidRPr="005B198A" w:rsidRDefault="005B198A" w:rsidP="005B198A">
      <w:pPr>
        <w:spacing w:after="0" w:line="240" w:lineRule="auto"/>
        <w:jc w:val="both"/>
        <w:rPr>
          <w:rFonts w:ascii="Times New Roman" w:hAnsi="Times New Roman" w:cs="Times New Roman"/>
          <w:sz w:val="24"/>
          <w:szCs w:val="24"/>
        </w:rPr>
      </w:pPr>
    </w:p>
    <w:p w:rsidR="00A0107F" w:rsidRDefault="00A0107F" w:rsidP="00A0107F">
      <w:pPr>
        <w:spacing w:after="0" w:line="240" w:lineRule="auto"/>
        <w:jc w:val="center"/>
        <w:rPr>
          <w:rFonts w:ascii="Times New Roman" w:eastAsia="Calibri" w:hAnsi="Times New Roman" w:cs="Times New Roman"/>
          <w:b/>
          <w:color w:val="000000"/>
          <w:sz w:val="24"/>
          <w:szCs w:val="24"/>
        </w:rPr>
      </w:pPr>
      <w:r w:rsidRPr="00A0107F">
        <w:rPr>
          <w:rFonts w:ascii="Times New Roman" w:eastAsia="Calibri" w:hAnsi="Times New Roman" w:cs="Times New Roman"/>
          <w:b/>
          <w:color w:val="000000"/>
          <w:sz w:val="24"/>
          <w:szCs w:val="24"/>
        </w:rPr>
        <w:t>Требования к уровню подготовки учащихся:</w:t>
      </w:r>
    </w:p>
    <w:p w:rsidR="00DD3E06" w:rsidRPr="00DD3E06" w:rsidRDefault="00DD3E06" w:rsidP="00DD3E06">
      <w:pPr>
        <w:suppressAutoHyphens/>
        <w:spacing w:before="100" w:after="100"/>
        <w:ind w:firstLine="720"/>
        <w:rPr>
          <w:rFonts w:ascii="Times New Roman" w:hAnsi="Times New Roman" w:cs="Times New Roman"/>
          <w:sz w:val="24"/>
          <w:szCs w:val="24"/>
          <w:lang w:eastAsia="ar-SA"/>
        </w:rPr>
      </w:pPr>
      <w:r w:rsidRPr="00DD3E06">
        <w:rPr>
          <w:rFonts w:ascii="Times New Roman" w:hAnsi="Times New Roman" w:cs="Times New Roman"/>
          <w:sz w:val="24"/>
          <w:szCs w:val="24"/>
          <w:lang w:eastAsia="ar-SA"/>
        </w:rPr>
        <w:t xml:space="preserve">На основании требований Государственного образовательного стандарта  в содержании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sidRPr="00DD3E06">
        <w:rPr>
          <w:rFonts w:ascii="Times New Roman" w:hAnsi="Times New Roman" w:cs="Times New Roman"/>
          <w:b/>
          <w:sz w:val="24"/>
          <w:szCs w:val="24"/>
          <w:lang w:eastAsia="ar-SA"/>
        </w:rPr>
        <w:t>задачи обучения</w:t>
      </w:r>
      <w:r w:rsidRPr="00DD3E06">
        <w:rPr>
          <w:rFonts w:ascii="Times New Roman" w:hAnsi="Times New Roman" w:cs="Times New Roman"/>
          <w:sz w:val="24"/>
          <w:szCs w:val="24"/>
          <w:lang w:eastAsia="ar-SA"/>
        </w:rPr>
        <w:t>:</w:t>
      </w:r>
    </w:p>
    <w:p w:rsidR="00DD3E06" w:rsidRPr="00DD3E06" w:rsidRDefault="00DD3E06" w:rsidP="00D64CEB">
      <w:pPr>
        <w:numPr>
          <w:ilvl w:val="0"/>
          <w:numId w:val="5"/>
        </w:numPr>
        <w:tabs>
          <w:tab w:val="clear" w:pos="2007"/>
          <w:tab w:val="num" w:pos="426"/>
        </w:tabs>
        <w:suppressAutoHyphens/>
        <w:spacing w:before="100" w:after="100" w:line="240" w:lineRule="auto"/>
        <w:ind w:left="426" w:firstLine="0"/>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t>Продолжить овладение системой геометрических знаний и умений, необходимых для приме</w:t>
      </w:r>
      <w:r w:rsidRPr="00DD3E06">
        <w:rPr>
          <w:rFonts w:ascii="Times New Roman" w:hAnsi="Times New Roman" w:cs="Times New Roman"/>
          <w:sz w:val="24"/>
          <w:szCs w:val="24"/>
          <w:lang w:eastAsia="ar-SA"/>
        </w:rPr>
        <w:softHyphen/>
        <w:t>нения  в практической деятельности, изучения смежных дисциплин, продолжения образования.</w:t>
      </w:r>
    </w:p>
    <w:p w:rsidR="00DD3E06" w:rsidRPr="00DD3E06" w:rsidRDefault="00DD3E06" w:rsidP="00D64CEB">
      <w:pPr>
        <w:numPr>
          <w:ilvl w:val="0"/>
          <w:numId w:val="5"/>
        </w:numPr>
        <w:tabs>
          <w:tab w:val="clear" w:pos="2007"/>
          <w:tab w:val="num" w:pos="426"/>
        </w:tabs>
        <w:suppressAutoHyphens/>
        <w:spacing w:before="100" w:after="100" w:line="240" w:lineRule="auto"/>
        <w:ind w:left="426" w:firstLine="0"/>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t>Продолжить интеллектуальное развитие, формирование качеств личности, необходимых че</w:t>
      </w:r>
      <w:r w:rsidRPr="00DD3E06">
        <w:rPr>
          <w:rFonts w:ascii="Times New Roman" w:hAnsi="Times New Roman" w:cs="Times New Roman"/>
          <w:sz w:val="24"/>
          <w:szCs w:val="24"/>
          <w:lang w:eastAsia="ar-SA"/>
        </w:rPr>
        <w:softHyphen/>
        <w:t>ловеку для полноценной жизни в современном обществе;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DD3E06" w:rsidRPr="00DD3E06" w:rsidRDefault="00DD3E06" w:rsidP="00D64CEB">
      <w:pPr>
        <w:numPr>
          <w:ilvl w:val="0"/>
          <w:numId w:val="5"/>
        </w:numPr>
        <w:tabs>
          <w:tab w:val="clear" w:pos="2007"/>
          <w:tab w:val="num" w:pos="426"/>
        </w:tabs>
        <w:suppressAutoHyphens/>
        <w:spacing w:before="100" w:after="100" w:line="240" w:lineRule="auto"/>
        <w:ind w:left="426" w:firstLine="0"/>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DD3E06" w:rsidRPr="00DD3E06" w:rsidRDefault="00DD3E06" w:rsidP="00D64CEB">
      <w:pPr>
        <w:numPr>
          <w:ilvl w:val="0"/>
          <w:numId w:val="5"/>
        </w:numPr>
        <w:tabs>
          <w:tab w:val="clear" w:pos="2007"/>
          <w:tab w:val="num" w:pos="426"/>
        </w:tabs>
        <w:suppressAutoHyphens/>
        <w:spacing w:before="100" w:after="100" w:line="240" w:lineRule="auto"/>
        <w:ind w:left="426" w:firstLine="0"/>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t>Воспитание культуры личности, отношение к геометрии как к части общечеловеческой куль</w:t>
      </w:r>
      <w:r w:rsidRPr="00DD3E06">
        <w:rPr>
          <w:rFonts w:ascii="Times New Roman" w:hAnsi="Times New Roman" w:cs="Times New Roman"/>
          <w:sz w:val="24"/>
          <w:szCs w:val="24"/>
          <w:lang w:eastAsia="ar-SA"/>
        </w:rPr>
        <w:softHyphen/>
        <w:t>туры, понимание значимости геометрии для научно-технического прогресса.</w:t>
      </w:r>
    </w:p>
    <w:p w:rsidR="00DD3E06" w:rsidRPr="00DD3E06" w:rsidRDefault="00DD3E06" w:rsidP="00DD3E06">
      <w:pPr>
        <w:suppressAutoHyphens/>
        <w:spacing w:before="100" w:after="100"/>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t xml:space="preserve">В ходе преподавания геометрии в 9 классе, работы над формированием у учащихся перечисленных в программе знаний и умений следует обращать внимание на то, чтобы они овладевали умениями общеучебного характера, разнообразными способами деятельности, </w:t>
      </w:r>
      <w:r w:rsidRPr="00DD3E06">
        <w:rPr>
          <w:rFonts w:ascii="Times New Roman" w:hAnsi="Times New Roman" w:cs="Times New Roman"/>
          <w:sz w:val="24"/>
          <w:szCs w:val="24"/>
          <w:u w:val="single"/>
          <w:lang w:eastAsia="ar-SA"/>
        </w:rPr>
        <w:t>приобретали опыт</w:t>
      </w:r>
      <w:r w:rsidRPr="00DD3E06">
        <w:rPr>
          <w:rFonts w:ascii="Times New Roman" w:hAnsi="Times New Roman" w:cs="Times New Roman"/>
          <w:sz w:val="24"/>
          <w:szCs w:val="24"/>
          <w:lang w:eastAsia="ar-SA"/>
        </w:rPr>
        <w:t>:</w:t>
      </w:r>
    </w:p>
    <w:p w:rsidR="00DD3E06" w:rsidRPr="00DD3E06" w:rsidRDefault="00DD3E06" w:rsidP="00D64CEB">
      <w:pPr>
        <w:pStyle w:val="a5"/>
        <w:numPr>
          <w:ilvl w:val="0"/>
          <w:numId w:val="6"/>
        </w:numPr>
        <w:suppressAutoHyphens/>
        <w:spacing w:before="100" w:after="100" w:line="240" w:lineRule="auto"/>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lastRenderedPageBreak/>
        <w:t>планирования и осуществления алгоритмической деятельности, выполнения заданных и кон</w:t>
      </w:r>
      <w:r w:rsidRPr="00DD3E06">
        <w:rPr>
          <w:rFonts w:ascii="Times New Roman" w:hAnsi="Times New Roman" w:cs="Times New Roman"/>
          <w:sz w:val="24"/>
          <w:szCs w:val="24"/>
          <w:lang w:eastAsia="ar-SA"/>
        </w:rPr>
        <w:softHyphen/>
        <w:t>струирования новых алгоритмов;</w:t>
      </w:r>
    </w:p>
    <w:p w:rsidR="00DD3E06" w:rsidRPr="00DD3E06" w:rsidRDefault="00DD3E06" w:rsidP="00D64CEB">
      <w:pPr>
        <w:pStyle w:val="a5"/>
        <w:numPr>
          <w:ilvl w:val="0"/>
          <w:numId w:val="6"/>
        </w:numPr>
        <w:suppressAutoHyphens/>
        <w:spacing w:before="100" w:after="100" w:line="240" w:lineRule="auto"/>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t>овладевали приемами аналитико-синтетической деятельности при доказательстве теории и решении задач;</w:t>
      </w:r>
    </w:p>
    <w:p w:rsidR="00DD3E06" w:rsidRPr="00DD3E06" w:rsidRDefault="00DD3E06" w:rsidP="00D64CEB">
      <w:pPr>
        <w:pStyle w:val="a5"/>
        <w:numPr>
          <w:ilvl w:val="0"/>
          <w:numId w:val="6"/>
        </w:numPr>
        <w:suppressAutoHyphens/>
        <w:spacing w:before="100" w:after="100" w:line="240" w:lineRule="auto"/>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t>целенаправленно обращались к примерам из практики, что развивает умения учащихся вычле</w:t>
      </w:r>
      <w:r w:rsidRPr="00DD3E06">
        <w:rPr>
          <w:rFonts w:ascii="Times New Roman" w:hAnsi="Times New Roman" w:cs="Times New Roman"/>
          <w:sz w:val="24"/>
          <w:szCs w:val="24"/>
          <w:lang w:eastAsia="ar-SA"/>
        </w:rPr>
        <w:softHyphen/>
        <w:t>нять геометрические факты, формы и отношения в предметах и явлениях действи</w:t>
      </w:r>
      <w:r w:rsidRPr="00DD3E06">
        <w:rPr>
          <w:rFonts w:ascii="Times New Roman" w:hAnsi="Times New Roman" w:cs="Times New Roman"/>
          <w:sz w:val="24"/>
          <w:szCs w:val="24"/>
          <w:lang w:eastAsia="ar-SA"/>
        </w:rPr>
        <w:softHyphen/>
        <w:t>тельности, использовали язык геометрии для их описания, приобретали опыт исследова</w:t>
      </w:r>
      <w:r w:rsidRPr="00DD3E06">
        <w:rPr>
          <w:rFonts w:ascii="Times New Roman" w:hAnsi="Times New Roman" w:cs="Times New Roman"/>
          <w:sz w:val="24"/>
          <w:szCs w:val="24"/>
          <w:lang w:eastAsia="ar-SA"/>
        </w:rPr>
        <w:softHyphen/>
        <w:t>тельской деятельности, развития идей, проведения экспериментов, обобщения, постановки и формулирования новых задач;</w:t>
      </w:r>
    </w:p>
    <w:p w:rsidR="00DD3E06" w:rsidRPr="00DD3E06" w:rsidRDefault="00DD3E06" w:rsidP="00D64CEB">
      <w:pPr>
        <w:pStyle w:val="a5"/>
        <w:numPr>
          <w:ilvl w:val="0"/>
          <w:numId w:val="6"/>
        </w:numPr>
        <w:spacing w:after="0" w:line="240" w:lineRule="auto"/>
        <w:jc w:val="both"/>
        <w:rPr>
          <w:rFonts w:ascii="Times New Roman" w:hAnsi="Times New Roman" w:cs="Times New Roman"/>
          <w:sz w:val="24"/>
          <w:szCs w:val="24"/>
          <w:lang w:eastAsia="ar-SA"/>
        </w:rPr>
      </w:pPr>
      <w:r w:rsidRPr="00DD3E06">
        <w:rPr>
          <w:rFonts w:ascii="Times New Roman" w:hAnsi="Times New Roman" w:cs="Times New Roman"/>
          <w:sz w:val="24"/>
          <w:szCs w:val="24"/>
          <w:lang w:eastAsia="ar-SA"/>
        </w:rPr>
        <w:t>ясного, точного, грамотного изложения своих мыслей в устной и письменной речи; проведе</w:t>
      </w:r>
      <w:r w:rsidRPr="00DD3E06">
        <w:rPr>
          <w:rFonts w:ascii="Times New Roman" w:hAnsi="Times New Roman" w:cs="Times New Roman"/>
          <w:sz w:val="24"/>
          <w:szCs w:val="24"/>
          <w:lang w:eastAsia="ar-SA"/>
        </w:rPr>
        <w:softHyphen/>
        <w:t>ния доказательных рассуждений, аргументаций, выдвижения гипотез и их обосно</w:t>
      </w:r>
      <w:r w:rsidRPr="00DD3E06">
        <w:rPr>
          <w:rFonts w:ascii="Times New Roman" w:hAnsi="Times New Roman" w:cs="Times New Roman"/>
          <w:sz w:val="24"/>
          <w:szCs w:val="24"/>
          <w:lang w:eastAsia="ar-SA"/>
        </w:rPr>
        <w:softHyphen/>
        <w:t>вания; поиска, систематизации, анализа и классификации информации, использования раз</w:t>
      </w:r>
      <w:r w:rsidRPr="00DD3E06">
        <w:rPr>
          <w:rFonts w:ascii="Times New Roman" w:hAnsi="Times New Roman" w:cs="Times New Roman"/>
          <w:sz w:val="24"/>
          <w:szCs w:val="24"/>
          <w:lang w:eastAsia="ar-SA"/>
        </w:rPr>
        <w:softHyphen/>
        <w:t>нообразных информационных источников, включая учебную и справочную литературу, со</w:t>
      </w:r>
      <w:r w:rsidRPr="00DD3E06">
        <w:rPr>
          <w:rFonts w:ascii="Times New Roman" w:hAnsi="Times New Roman" w:cs="Times New Roman"/>
          <w:sz w:val="24"/>
          <w:szCs w:val="24"/>
          <w:lang w:eastAsia="ar-SA"/>
        </w:rPr>
        <w:softHyphen/>
        <w:t>временные информационные технологии.</w:t>
      </w:r>
    </w:p>
    <w:p w:rsidR="00DD3E06" w:rsidRPr="00A0107F" w:rsidRDefault="00DD3E06" w:rsidP="00A0107F">
      <w:pPr>
        <w:spacing w:after="0" w:line="240" w:lineRule="auto"/>
        <w:jc w:val="center"/>
        <w:rPr>
          <w:rFonts w:ascii="Times New Roman" w:eastAsia="Calibri" w:hAnsi="Times New Roman" w:cs="Times New Roman"/>
          <w:b/>
          <w:color w:val="000000"/>
          <w:sz w:val="24"/>
          <w:szCs w:val="24"/>
        </w:rPr>
      </w:pPr>
    </w:p>
    <w:p w:rsidR="00A0107F" w:rsidRPr="00A0107F" w:rsidRDefault="00A0107F" w:rsidP="00FB3104">
      <w:pPr>
        <w:spacing w:after="0" w:line="240" w:lineRule="auto"/>
        <w:jc w:val="center"/>
        <w:rPr>
          <w:rFonts w:ascii="Times New Roman" w:eastAsia="Calibri" w:hAnsi="Times New Roman" w:cs="Times New Roman"/>
          <w:b/>
          <w:i/>
          <w:color w:val="000000"/>
          <w:sz w:val="24"/>
          <w:szCs w:val="24"/>
        </w:rPr>
      </w:pPr>
      <w:r w:rsidRPr="00A0107F">
        <w:rPr>
          <w:rFonts w:ascii="Times New Roman" w:eastAsia="Calibri" w:hAnsi="Times New Roman" w:cs="Times New Roman"/>
          <w:b/>
          <w:i/>
          <w:color w:val="000000"/>
          <w:sz w:val="24"/>
          <w:szCs w:val="24"/>
        </w:rPr>
        <w:t>В результате изучения данного курса</w:t>
      </w:r>
      <w:r w:rsidR="00FB3104">
        <w:rPr>
          <w:rFonts w:ascii="Times New Roman" w:hAnsi="Times New Roman" w:cs="Times New Roman"/>
          <w:b/>
          <w:i/>
          <w:color w:val="000000"/>
          <w:sz w:val="24"/>
          <w:szCs w:val="24"/>
        </w:rPr>
        <w:t xml:space="preserve"> об</w:t>
      </w:r>
      <w:r w:rsidRPr="00A0107F">
        <w:rPr>
          <w:rFonts w:ascii="Times New Roman" w:eastAsia="Calibri" w:hAnsi="Times New Roman" w:cs="Times New Roman"/>
          <w:b/>
          <w:i/>
          <w:color w:val="000000"/>
          <w:sz w:val="24"/>
          <w:szCs w:val="24"/>
        </w:rPr>
        <w:t>уча</w:t>
      </w:r>
      <w:r w:rsidR="00FB3104">
        <w:rPr>
          <w:rFonts w:ascii="Times New Roman" w:hAnsi="Times New Roman" w:cs="Times New Roman"/>
          <w:b/>
          <w:i/>
          <w:color w:val="000000"/>
          <w:sz w:val="24"/>
          <w:szCs w:val="24"/>
        </w:rPr>
        <w:t>ю</w:t>
      </w:r>
      <w:r w:rsidRPr="00A0107F">
        <w:rPr>
          <w:rFonts w:ascii="Times New Roman" w:eastAsia="Calibri" w:hAnsi="Times New Roman" w:cs="Times New Roman"/>
          <w:b/>
          <w:i/>
          <w:color w:val="000000"/>
          <w:sz w:val="24"/>
          <w:szCs w:val="24"/>
        </w:rPr>
        <w:t>щиеся должны уметь/знать:</w:t>
      </w:r>
    </w:p>
    <w:p w:rsidR="00A0107F" w:rsidRPr="00A0107F" w:rsidRDefault="00A0107F" w:rsidP="00FB3104">
      <w:pPr>
        <w:spacing w:after="0" w:line="240" w:lineRule="auto"/>
        <w:jc w:val="center"/>
        <w:rPr>
          <w:rFonts w:ascii="Times New Roman" w:eastAsia="Calibri" w:hAnsi="Times New Roman" w:cs="Times New Roman"/>
          <w:b/>
          <w:color w:val="000000"/>
          <w:sz w:val="24"/>
          <w:szCs w:val="24"/>
        </w:rPr>
      </w:pP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Знать определения вектора и равных векторов; изображать и обозначать векторы, откладывать от данной точки вектор, равный данному;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Уметь объяснить, как определяется сумма двух и более векторов; знать законы сложения векторов, определение разности двух векторов; знать, какой вектор называется противоположным данному; уметь строить сумму двух и более данных векторов, пользуясь правилами треугольника, параллелограмма, многоугольника, строить разность двух данных векторов;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Знать, какой вектор называется произведением вектора на число; уметь формулировать свойства умножения вектора на число; знать, какой отрезок называется средней линией трапеции; уметь формулировать и доказывать теорему о средней линии трапеции;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Знать формулировки и доказательства леммы о коллинеарных векторах и теоремы о разложении вектора по двум неколлинеарным векторам, правила действий над векторами с заданными координатами;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Знать и уметь выводить формулы координат вектора через координаты его конца и начала, координат середины отрезка, длины вектора и расстояния между двумя точками;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Знать и уметь выводить уравнения окружности и прямой; уметь строить окружности и прямые, заданные уравнениями;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Знать, как вводятся синус, косинус и тангенс углов от 0º до 180º; уметь доказывать основное тригонометрическое тождество; знать формулы для вычисления координат точки;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Знать и уметь доказывать теорему о площади треугольника, теоремы синусов и косинусов;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Уметь объяснить, что такое угол между векторами; знать определение скалярного произведения векторов, условие перпендикулярности ненулевых векторов, выражение скалярного произведения в координатах и его свойства;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 xml:space="preserve">Знать определение правильного многоугольника; знать и уметь доказывать теоремы об окружности, описанной около правильного многоугольника, и окружности, вписанной в правильный многоугольник; знать формулы для вычисления угла, площади и стороны </w:t>
      </w:r>
      <w:r w:rsidRPr="00A0107F">
        <w:rPr>
          <w:rFonts w:ascii="Times New Roman" w:eastAsia="Calibri" w:hAnsi="Times New Roman" w:cs="Times New Roman"/>
          <w:color w:val="000000"/>
          <w:sz w:val="24"/>
          <w:szCs w:val="24"/>
        </w:rPr>
        <w:lastRenderedPageBreak/>
        <w:t>правильного многоугольника и радиуса вписанной в него окружности; уметь их вывести и применять при решении задач.</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Знать формулы длины окружности и дуги окружности, площади круга и кругового сектора; уметь применять их при решении задач.</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Уметь объяснить, что такое отображение плоскости на себя; знать определение движания плоскости; уметь доказывать, что осевая и центральная симметрии являются движениями и что при движении отрезок отображается на отрезок, а треугольник – на равный ему треугольник; уметь решать задачи.</w:t>
      </w:r>
    </w:p>
    <w:p w:rsidR="00A0107F" w:rsidRPr="00A0107F" w:rsidRDefault="00A0107F" w:rsidP="00D64CEB">
      <w:pPr>
        <w:widowControl w:val="0"/>
        <w:numPr>
          <w:ilvl w:val="0"/>
          <w:numId w:val="3"/>
        </w:numPr>
        <w:tabs>
          <w:tab w:val="clear" w:pos="567"/>
          <w:tab w:val="num" w:pos="709"/>
        </w:tabs>
        <w:spacing w:after="0" w:line="240" w:lineRule="auto"/>
        <w:ind w:left="709" w:hanging="283"/>
        <w:jc w:val="both"/>
        <w:rPr>
          <w:rFonts w:ascii="Times New Roman" w:eastAsia="Calibri" w:hAnsi="Times New Roman" w:cs="Times New Roman"/>
          <w:color w:val="000000"/>
          <w:sz w:val="24"/>
          <w:szCs w:val="24"/>
        </w:rPr>
      </w:pPr>
      <w:r w:rsidRPr="00A0107F">
        <w:rPr>
          <w:rFonts w:ascii="Times New Roman" w:eastAsia="Calibri" w:hAnsi="Times New Roman" w:cs="Times New Roman"/>
          <w:color w:val="000000"/>
          <w:sz w:val="24"/>
          <w:szCs w:val="24"/>
        </w:rPr>
        <w:t>Уметь объяснить, что такое параллельный перенос и поворот; доказывать, что параллельный перенос и поворот являются движениями плоскости; уметь решать задачи.</w:t>
      </w:r>
    </w:p>
    <w:p w:rsidR="00A0107F" w:rsidRPr="00AC7187" w:rsidRDefault="00A0107F" w:rsidP="00D64CEB">
      <w:pPr>
        <w:widowControl w:val="0"/>
        <w:numPr>
          <w:ilvl w:val="0"/>
          <w:numId w:val="3"/>
        </w:numPr>
        <w:tabs>
          <w:tab w:val="clear" w:pos="567"/>
          <w:tab w:val="num" w:pos="709"/>
        </w:tabs>
        <w:spacing w:after="0" w:line="240" w:lineRule="auto"/>
        <w:ind w:left="709" w:hanging="283"/>
        <w:jc w:val="both"/>
        <w:rPr>
          <w:rFonts w:ascii="Times New Roman" w:hAnsi="Times New Roman" w:cs="Times New Roman"/>
          <w:color w:val="000000"/>
          <w:sz w:val="24"/>
          <w:szCs w:val="24"/>
        </w:rPr>
      </w:pPr>
      <w:r w:rsidRPr="00A0107F">
        <w:rPr>
          <w:rFonts w:ascii="Times New Roman" w:eastAsia="Calibri" w:hAnsi="Times New Roman" w:cs="Times New Roman"/>
          <w:color w:val="000000"/>
          <w:sz w:val="24"/>
          <w:szCs w:val="24"/>
        </w:rPr>
        <w:t>Иметь представления о простейших многогранниках, телах и поверхностях в пространстве; знать формулы для вычисления площадей поверхностей и объёмов тел.</w:t>
      </w:r>
    </w:p>
    <w:p w:rsidR="00AC7187" w:rsidRPr="00FB3104" w:rsidRDefault="00AC7187" w:rsidP="00AC7187">
      <w:pPr>
        <w:widowControl w:val="0"/>
        <w:spacing w:after="0" w:line="240" w:lineRule="auto"/>
        <w:ind w:left="709"/>
        <w:jc w:val="both"/>
        <w:rPr>
          <w:rFonts w:ascii="Times New Roman" w:hAnsi="Times New Roman" w:cs="Times New Roman"/>
          <w:color w:val="000000"/>
          <w:sz w:val="24"/>
          <w:szCs w:val="24"/>
        </w:rPr>
      </w:pPr>
    </w:p>
    <w:p w:rsidR="00AC7187" w:rsidRPr="00793E14" w:rsidRDefault="00AC7187" w:rsidP="00AC7187">
      <w:pPr>
        <w:spacing w:after="0" w:line="240" w:lineRule="auto"/>
        <w:ind w:left="426"/>
        <w:jc w:val="center"/>
        <w:rPr>
          <w:rFonts w:ascii="Times New Roman" w:eastAsia="Calibri" w:hAnsi="Times New Roman" w:cs="Times New Roman"/>
          <w:b/>
          <w:sz w:val="32"/>
          <w:szCs w:val="32"/>
        </w:rPr>
      </w:pPr>
      <w:r w:rsidRPr="00793E14">
        <w:rPr>
          <w:rFonts w:ascii="Times New Roman" w:eastAsia="Calibri" w:hAnsi="Times New Roman" w:cs="Times New Roman"/>
          <w:b/>
          <w:sz w:val="32"/>
          <w:szCs w:val="32"/>
        </w:rPr>
        <w:t>Формирование УУД:</w:t>
      </w:r>
    </w:p>
    <w:p w:rsidR="00AC7187" w:rsidRPr="00793E14" w:rsidRDefault="00AC7187" w:rsidP="00AC7187">
      <w:pPr>
        <w:spacing w:after="0" w:line="240" w:lineRule="auto"/>
        <w:ind w:firstLine="709"/>
        <w:jc w:val="center"/>
        <w:rPr>
          <w:rFonts w:ascii="Times New Roman" w:eastAsia="Times New Roman" w:hAnsi="Times New Roman" w:cs="Times New Roman"/>
          <w:b/>
          <w:sz w:val="24"/>
          <w:szCs w:val="24"/>
        </w:rPr>
      </w:pPr>
      <w:bookmarkStart w:id="1" w:name="bookmark5"/>
      <w:r w:rsidRPr="00793E14">
        <w:rPr>
          <w:rFonts w:ascii="Times New Roman" w:eastAsia="Times New Roman" w:hAnsi="Times New Roman" w:cs="Times New Roman"/>
          <w:b/>
          <w:sz w:val="24"/>
          <w:szCs w:val="24"/>
        </w:rPr>
        <w:t>Регулятивные УУД:</w:t>
      </w:r>
      <w:bookmarkEnd w:id="1"/>
    </w:p>
    <w:p w:rsidR="00AC7187" w:rsidRPr="00793E14" w:rsidRDefault="00AC7187" w:rsidP="00AC7187">
      <w:pPr>
        <w:numPr>
          <w:ilvl w:val="0"/>
          <w:numId w:val="20"/>
        </w:numPr>
        <w:tabs>
          <w:tab w:val="left" w:pos="426"/>
        </w:tabs>
        <w:spacing w:after="0" w:line="240" w:lineRule="auto"/>
        <w:ind w:left="142"/>
        <w:rPr>
          <w:rFonts w:ascii="Times New Roman" w:eastAsia="Times New Roman" w:hAnsi="Times New Roman" w:cs="Times New Roman"/>
          <w:sz w:val="24"/>
          <w:szCs w:val="24"/>
        </w:rPr>
      </w:pPr>
      <w:r w:rsidRPr="00793E14">
        <w:rPr>
          <w:rFonts w:ascii="Times New Roman" w:eastAsia="Times New Roman" w:hAnsi="Times New Roman" w:cs="Times New Roman"/>
          <w:i/>
          <w:iCs/>
          <w:sz w:val="24"/>
          <w:szCs w:val="24"/>
          <w:shd w:val="clear" w:color="auto" w:fill="FFFFFF"/>
        </w:rPr>
        <w:t>определять</w:t>
      </w:r>
      <w:r w:rsidRPr="00793E14">
        <w:rPr>
          <w:rFonts w:ascii="Times New Roman" w:eastAsia="Times New Roman" w:hAnsi="Times New Roman" w:cs="Times New Roman"/>
          <w:sz w:val="24"/>
          <w:szCs w:val="24"/>
        </w:rPr>
        <w:t xml:space="preserve"> цель деятельности на уроке с помощью учителя и самостоятельно;</w:t>
      </w:r>
    </w:p>
    <w:p w:rsidR="00AC7187" w:rsidRPr="00793E14" w:rsidRDefault="00AC7187" w:rsidP="00AC7187">
      <w:pPr>
        <w:numPr>
          <w:ilvl w:val="0"/>
          <w:numId w:val="20"/>
        </w:numPr>
        <w:tabs>
          <w:tab w:val="left" w:pos="426"/>
        </w:tabs>
        <w:spacing w:after="0" w:line="240" w:lineRule="auto"/>
        <w:ind w:left="142" w:right="60"/>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учиться совместно с учителем обнаруживать и</w:t>
      </w:r>
      <w:r w:rsidRPr="00793E14">
        <w:rPr>
          <w:rFonts w:ascii="Times New Roman" w:eastAsia="Times New Roman" w:hAnsi="Times New Roman" w:cs="Times New Roman"/>
          <w:i/>
          <w:iCs/>
          <w:sz w:val="24"/>
          <w:szCs w:val="24"/>
          <w:shd w:val="clear" w:color="auto" w:fill="FFFFFF"/>
        </w:rPr>
        <w:t xml:space="preserve"> формулировать учебную проблему</w:t>
      </w:r>
      <w:r w:rsidRPr="00793E14">
        <w:rPr>
          <w:rFonts w:ascii="Times New Roman" w:eastAsia="Times New Roman" w:hAnsi="Times New Roman" w:cs="Times New Roman"/>
          <w:sz w:val="24"/>
          <w:szCs w:val="24"/>
        </w:rPr>
        <w:t>;</w:t>
      </w:r>
    </w:p>
    <w:p w:rsidR="00AC7187" w:rsidRPr="00793E14" w:rsidRDefault="00AC7187" w:rsidP="00AC7187">
      <w:pPr>
        <w:numPr>
          <w:ilvl w:val="0"/>
          <w:numId w:val="20"/>
        </w:numPr>
        <w:tabs>
          <w:tab w:val="left" w:pos="426"/>
        </w:tabs>
        <w:spacing w:after="0" w:line="240" w:lineRule="auto"/>
        <w:ind w:left="142"/>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учиться</w:t>
      </w:r>
      <w:r w:rsidRPr="00793E14">
        <w:rPr>
          <w:rFonts w:ascii="Times New Roman" w:eastAsia="Times New Roman" w:hAnsi="Times New Roman" w:cs="Times New Roman"/>
          <w:i/>
          <w:iCs/>
          <w:sz w:val="24"/>
          <w:szCs w:val="24"/>
          <w:shd w:val="clear" w:color="auto" w:fill="FFFFFF"/>
        </w:rPr>
        <w:t xml:space="preserve"> планировать</w:t>
      </w:r>
      <w:r w:rsidRPr="00793E14">
        <w:rPr>
          <w:rFonts w:ascii="Times New Roman" w:eastAsia="Times New Roman" w:hAnsi="Times New Roman" w:cs="Times New Roman"/>
          <w:sz w:val="24"/>
          <w:szCs w:val="24"/>
        </w:rPr>
        <w:t xml:space="preserve"> учебную деятельность на уроке;</w:t>
      </w:r>
    </w:p>
    <w:p w:rsidR="00AC7187" w:rsidRPr="00793E14" w:rsidRDefault="00AC7187" w:rsidP="00AC7187">
      <w:pPr>
        <w:numPr>
          <w:ilvl w:val="0"/>
          <w:numId w:val="20"/>
        </w:numPr>
        <w:tabs>
          <w:tab w:val="left" w:pos="426"/>
        </w:tabs>
        <w:spacing w:after="0" w:line="240" w:lineRule="auto"/>
        <w:ind w:left="142" w:right="60"/>
        <w:rPr>
          <w:rFonts w:ascii="Times New Roman" w:eastAsia="Times New Roman" w:hAnsi="Times New Roman" w:cs="Times New Roman"/>
          <w:sz w:val="24"/>
          <w:szCs w:val="24"/>
        </w:rPr>
      </w:pPr>
      <w:r w:rsidRPr="00793E14">
        <w:rPr>
          <w:rFonts w:ascii="Times New Roman" w:eastAsia="Times New Roman" w:hAnsi="Times New Roman" w:cs="Times New Roman"/>
          <w:i/>
          <w:iCs/>
          <w:sz w:val="24"/>
          <w:szCs w:val="24"/>
          <w:shd w:val="clear" w:color="auto" w:fill="FFFFFF"/>
        </w:rPr>
        <w:t>высказывать</w:t>
      </w:r>
      <w:r w:rsidRPr="00793E14">
        <w:rPr>
          <w:rFonts w:ascii="Times New Roman" w:eastAsia="Times New Roman" w:hAnsi="Times New Roman" w:cs="Times New Roman"/>
          <w:sz w:val="24"/>
          <w:szCs w:val="24"/>
        </w:rPr>
        <w:t xml:space="preserve"> свою версию, пытаться предлагать способ её проверки (на основе про</w:t>
      </w:r>
      <w:r w:rsidRPr="00793E14">
        <w:rPr>
          <w:rFonts w:ascii="Times New Roman" w:eastAsia="Times New Roman" w:hAnsi="Times New Roman" w:cs="Times New Roman"/>
          <w:sz w:val="24"/>
          <w:szCs w:val="24"/>
        </w:rPr>
        <w:softHyphen/>
        <w:t>дуктивных заданий в учебнике);</w:t>
      </w:r>
    </w:p>
    <w:p w:rsidR="00AC7187" w:rsidRPr="00793E14" w:rsidRDefault="00AC7187" w:rsidP="00AC7187">
      <w:pPr>
        <w:numPr>
          <w:ilvl w:val="0"/>
          <w:numId w:val="20"/>
        </w:numPr>
        <w:tabs>
          <w:tab w:val="left" w:pos="426"/>
        </w:tabs>
        <w:spacing w:after="0" w:line="240" w:lineRule="auto"/>
        <w:ind w:left="142" w:right="60"/>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работая по предложенному плану,</w:t>
      </w:r>
      <w:r w:rsidRPr="00793E14">
        <w:rPr>
          <w:rFonts w:ascii="Times New Roman" w:eastAsia="Times New Roman" w:hAnsi="Times New Roman" w:cs="Times New Roman"/>
          <w:i/>
          <w:iCs/>
          <w:sz w:val="24"/>
          <w:szCs w:val="24"/>
          <w:shd w:val="clear" w:color="auto" w:fill="FFFFFF"/>
        </w:rPr>
        <w:t xml:space="preserve"> использовать</w:t>
      </w:r>
      <w:r w:rsidRPr="00793E14">
        <w:rPr>
          <w:rFonts w:ascii="Times New Roman" w:eastAsia="Times New Roman" w:hAnsi="Times New Roman" w:cs="Times New Roman"/>
          <w:sz w:val="24"/>
          <w:szCs w:val="24"/>
        </w:rPr>
        <w:t xml:space="preserve"> необходимые средс</w:t>
      </w:r>
      <w:r>
        <w:rPr>
          <w:rFonts w:ascii="Times New Roman" w:eastAsia="Times New Roman" w:hAnsi="Times New Roman" w:cs="Times New Roman"/>
          <w:sz w:val="24"/>
          <w:szCs w:val="24"/>
        </w:rPr>
        <w:t>тва (учебник, компьютер</w:t>
      </w:r>
      <w:r w:rsidRPr="00793E14">
        <w:rPr>
          <w:rFonts w:ascii="Times New Roman" w:eastAsia="Times New Roman" w:hAnsi="Times New Roman" w:cs="Times New Roman"/>
          <w:sz w:val="24"/>
          <w:szCs w:val="24"/>
        </w:rPr>
        <w:t xml:space="preserve"> и инструменты);</w:t>
      </w:r>
    </w:p>
    <w:p w:rsidR="00AC7187" w:rsidRPr="00793E14" w:rsidRDefault="00AC7187" w:rsidP="00AC7187">
      <w:pPr>
        <w:numPr>
          <w:ilvl w:val="0"/>
          <w:numId w:val="20"/>
        </w:numPr>
        <w:tabs>
          <w:tab w:val="left" w:pos="426"/>
        </w:tabs>
        <w:spacing w:after="0" w:line="240" w:lineRule="auto"/>
        <w:ind w:left="142"/>
        <w:rPr>
          <w:rFonts w:ascii="Times New Roman" w:eastAsia="Times New Roman" w:hAnsi="Times New Roman" w:cs="Times New Roman"/>
          <w:sz w:val="24"/>
          <w:szCs w:val="24"/>
        </w:rPr>
      </w:pPr>
      <w:r w:rsidRPr="00793E14">
        <w:rPr>
          <w:rFonts w:ascii="Times New Roman" w:eastAsia="Times New Roman" w:hAnsi="Times New Roman" w:cs="Times New Roman"/>
          <w:i/>
          <w:iCs/>
          <w:sz w:val="24"/>
          <w:szCs w:val="24"/>
          <w:shd w:val="clear" w:color="auto" w:fill="FFFFFF"/>
        </w:rPr>
        <w:t>определять</w:t>
      </w:r>
      <w:r w:rsidRPr="00793E14">
        <w:rPr>
          <w:rFonts w:ascii="Times New Roman" w:eastAsia="Times New Roman" w:hAnsi="Times New Roman" w:cs="Times New Roman"/>
          <w:sz w:val="24"/>
          <w:szCs w:val="24"/>
        </w:rPr>
        <w:t xml:space="preserve"> успешность выполнения своего задания в диалоге с учителем.</w:t>
      </w:r>
    </w:p>
    <w:p w:rsidR="00AC7187" w:rsidRPr="00793E14" w:rsidRDefault="00AC7187" w:rsidP="00AC7187">
      <w:pPr>
        <w:tabs>
          <w:tab w:val="left" w:pos="426"/>
        </w:tabs>
        <w:spacing w:after="0" w:line="240" w:lineRule="auto"/>
        <w:ind w:left="142"/>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 xml:space="preserve">Средством формирования регулятивных действий служат технология проблемного </w:t>
      </w:r>
      <w:r>
        <w:rPr>
          <w:rFonts w:ascii="Times New Roman" w:eastAsia="Times New Roman" w:hAnsi="Times New Roman" w:cs="Times New Roman"/>
          <w:sz w:val="24"/>
          <w:szCs w:val="24"/>
        </w:rPr>
        <w:t xml:space="preserve"> </w:t>
      </w:r>
      <w:r w:rsidRPr="00793E14">
        <w:rPr>
          <w:rFonts w:ascii="Times New Roman" w:eastAsia="Times New Roman" w:hAnsi="Times New Roman" w:cs="Times New Roman"/>
          <w:sz w:val="24"/>
          <w:szCs w:val="24"/>
        </w:rPr>
        <w:t>диалога на этапе изучения нового материала и технология оценивания образовательных достижений (учебных успехов).</w:t>
      </w:r>
    </w:p>
    <w:p w:rsidR="00AC7187" w:rsidRPr="00793E14" w:rsidRDefault="00AC7187" w:rsidP="00AC7187">
      <w:pPr>
        <w:tabs>
          <w:tab w:val="left" w:pos="426"/>
        </w:tabs>
        <w:spacing w:after="0" w:line="240" w:lineRule="auto"/>
        <w:ind w:left="142"/>
        <w:jc w:val="center"/>
        <w:rPr>
          <w:rFonts w:ascii="Times New Roman" w:eastAsia="Times New Roman" w:hAnsi="Times New Roman" w:cs="Times New Roman"/>
          <w:b/>
          <w:sz w:val="24"/>
          <w:szCs w:val="24"/>
        </w:rPr>
      </w:pPr>
      <w:bookmarkStart w:id="2" w:name="bookmark6"/>
      <w:r w:rsidRPr="00793E14">
        <w:rPr>
          <w:rFonts w:ascii="Times New Roman" w:eastAsia="Times New Roman" w:hAnsi="Times New Roman" w:cs="Times New Roman"/>
          <w:b/>
          <w:sz w:val="24"/>
          <w:szCs w:val="24"/>
        </w:rPr>
        <w:t>Познавательные УУД:</w:t>
      </w:r>
      <w:bookmarkEnd w:id="2"/>
    </w:p>
    <w:p w:rsidR="00AC7187" w:rsidRPr="00793E14" w:rsidRDefault="00AC7187" w:rsidP="00AC7187">
      <w:pPr>
        <w:numPr>
          <w:ilvl w:val="1"/>
          <w:numId w:val="19"/>
        </w:numPr>
        <w:tabs>
          <w:tab w:val="left" w:pos="426"/>
        </w:tabs>
        <w:spacing w:after="0" w:line="240" w:lineRule="auto"/>
        <w:ind w:left="142" w:right="60"/>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ориентироваться в своей системе знаний:</w:t>
      </w:r>
      <w:r w:rsidRPr="00793E14">
        <w:rPr>
          <w:rFonts w:ascii="Times New Roman" w:eastAsia="Times New Roman" w:hAnsi="Times New Roman" w:cs="Times New Roman"/>
          <w:i/>
          <w:iCs/>
          <w:sz w:val="24"/>
          <w:szCs w:val="24"/>
          <w:shd w:val="clear" w:color="auto" w:fill="FFFFFF"/>
        </w:rPr>
        <w:t xml:space="preserve"> понимать,</w:t>
      </w:r>
      <w:r w:rsidRPr="00793E14">
        <w:rPr>
          <w:rFonts w:ascii="Times New Roman" w:eastAsia="Times New Roman" w:hAnsi="Times New Roman" w:cs="Times New Roman"/>
          <w:sz w:val="24"/>
          <w:szCs w:val="24"/>
        </w:rPr>
        <w:t xml:space="preserve"> что нужна дополнительная ин</w:t>
      </w:r>
      <w:r w:rsidRPr="00793E14">
        <w:rPr>
          <w:rFonts w:ascii="Times New Roman" w:eastAsia="Times New Roman" w:hAnsi="Times New Roman" w:cs="Times New Roman"/>
          <w:sz w:val="24"/>
          <w:szCs w:val="24"/>
        </w:rPr>
        <w:softHyphen/>
        <w:t>формация (знания) для решения учебной задачи в один шаг;</w:t>
      </w:r>
    </w:p>
    <w:p w:rsidR="00AC7187" w:rsidRPr="00793E14" w:rsidRDefault="00AC7187" w:rsidP="00AC7187">
      <w:pPr>
        <w:numPr>
          <w:ilvl w:val="1"/>
          <w:numId w:val="19"/>
        </w:numPr>
        <w:tabs>
          <w:tab w:val="left" w:pos="426"/>
        </w:tabs>
        <w:spacing w:after="0" w:line="240" w:lineRule="auto"/>
        <w:ind w:left="142" w:right="60"/>
        <w:rPr>
          <w:rFonts w:ascii="Times New Roman" w:eastAsia="Times New Roman" w:hAnsi="Times New Roman" w:cs="Times New Roman"/>
          <w:sz w:val="24"/>
          <w:szCs w:val="24"/>
        </w:rPr>
      </w:pPr>
      <w:r w:rsidRPr="00793E14">
        <w:rPr>
          <w:rFonts w:ascii="Times New Roman" w:eastAsia="Times New Roman" w:hAnsi="Times New Roman" w:cs="Times New Roman"/>
          <w:i/>
          <w:iCs/>
          <w:sz w:val="24"/>
          <w:szCs w:val="24"/>
          <w:shd w:val="clear" w:color="auto" w:fill="FFFFFF"/>
        </w:rPr>
        <w:t>делать</w:t>
      </w:r>
      <w:r w:rsidRPr="00793E14">
        <w:rPr>
          <w:rFonts w:ascii="Times New Roman" w:eastAsia="Times New Roman" w:hAnsi="Times New Roman" w:cs="Times New Roman"/>
          <w:sz w:val="24"/>
          <w:szCs w:val="24"/>
        </w:rPr>
        <w:t xml:space="preserve"> предварительный</w:t>
      </w:r>
      <w:r w:rsidRPr="00793E14">
        <w:rPr>
          <w:rFonts w:ascii="Times New Roman" w:eastAsia="Times New Roman" w:hAnsi="Times New Roman" w:cs="Times New Roman"/>
          <w:i/>
          <w:iCs/>
          <w:sz w:val="24"/>
          <w:szCs w:val="24"/>
          <w:shd w:val="clear" w:color="auto" w:fill="FFFFFF"/>
        </w:rPr>
        <w:t xml:space="preserve"> отбор</w:t>
      </w:r>
      <w:r w:rsidRPr="00793E14">
        <w:rPr>
          <w:rFonts w:ascii="Times New Roman" w:eastAsia="Times New Roman" w:hAnsi="Times New Roman" w:cs="Times New Roman"/>
          <w:sz w:val="24"/>
          <w:szCs w:val="24"/>
        </w:rPr>
        <w:t xml:space="preserve"> источников информации для решения учебной зада</w:t>
      </w:r>
      <w:r w:rsidRPr="00793E14">
        <w:rPr>
          <w:rFonts w:ascii="Times New Roman" w:eastAsia="Times New Roman" w:hAnsi="Times New Roman" w:cs="Times New Roman"/>
          <w:sz w:val="24"/>
          <w:szCs w:val="24"/>
        </w:rPr>
        <w:softHyphen/>
        <w:t>чи;</w:t>
      </w:r>
    </w:p>
    <w:p w:rsidR="00AC7187" w:rsidRPr="00793E14" w:rsidRDefault="00AC7187" w:rsidP="00AC7187">
      <w:pPr>
        <w:numPr>
          <w:ilvl w:val="1"/>
          <w:numId w:val="19"/>
        </w:numPr>
        <w:tabs>
          <w:tab w:val="left" w:pos="426"/>
        </w:tabs>
        <w:spacing w:after="0" w:line="240" w:lineRule="auto"/>
        <w:ind w:left="142" w:right="60"/>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добывать новые знания:</w:t>
      </w:r>
      <w:r w:rsidRPr="00793E14">
        <w:rPr>
          <w:rFonts w:ascii="Times New Roman" w:eastAsia="Times New Roman" w:hAnsi="Times New Roman" w:cs="Times New Roman"/>
          <w:i/>
          <w:iCs/>
          <w:sz w:val="24"/>
          <w:szCs w:val="24"/>
          <w:shd w:val="clear" w:color="auto" w:fill="FFFFFF"/>
        </w:rPr>
        <w:t xml:space="preserve"> находить </w:t>
      </w:r>
      <w:r w:rsidRPr="00793E14">
        <w:rPr>
          <w:rFonts w:ascii="Times New Roman" w:eastAsia="Times New Roman" w:hAnsi="Times New Roman" w:cs="Times New Roman"/>
          <w:sz w:val="24"/>
          <w:szCs w:val="24"/>
        </w:rPr>
        <w:t xml:space="preserve">необходимую информацию, как в учебнике, так и в </w:t>
      </w:r>
      <w:r>
        <w:rPr>
          <w:rFonts w:ascii="Times New Roman" w:eastAsia="Times New Roman" w:hAnsi="Times New Roman" w:cs="Times New Roman"/>
          <w:sz w:val="24"/>
          <w:szCs w:val="24"/>
        </w:rPr>
        <w:t>предложенных учителем словарях, справочниках и интернет-ресурсах</w:t>
      </w:r>
      <w:r w:rsidRPr="00793E14">
        <w:rPr>
          <w:rFonts w:ascii="Times New Roman" w:eastAsia="Times New Roman" w:hAnsi="Times New Roman" w:cs="Times New Roman"/>
          <w:sz w:val="24"/>
          <w:szCs w:val="24"/>
        </w:rPr>
        <w:t>;</w:t>
      </w:r>
    </w:p>
    <w:p w:rsidR="00AC7187" w:rsidRPr="00793E14" w:rsidRDefault="00AC7187" w:rsidP="00AC7187">
      <w:pPr>
        <w:numPr>
          <w:ilvl w:val="1"/>
          <w:numId w:val="19"/>
        </w:numPr>
        <w:tabs>
          <w:tab w:val="left" w:pos="426"/>
        </w:tabs>
        <w:spacing w:after="0" w:line="240" w:lineRule="auto"/>
        <w:ind w:left="142" w:right="60"/>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добывать новые знания:</w:t>
      </w:r>
      <w:r w:rsidRPr="00793E14">
        <w:rPr>
          <w:rFonts w:ascii="Times New Roman" w:eastAsia="Times New Roman" w:hAnsi="Times New Roman" w:cs="Times New Roman"/>
          <w:i/>
          <w:iCs/>
          <w:sz w:val="24"/>
          <w:szCs w:val="24"/>
          <w:shd w:val="clear" w:color="auto" w:fill="FFFFFF"/>
        </w:rPr>
        <w:t xml:space="preserve"> извлекать</w:t>
      </w:r>
      <w:r w:rsidRPr="00793E14">
        <w:rPr>
          <w:rFonts w:ascii="Times New Roman" w:eastAsia="Times New Roman" w:hAnsi="Times New Roman" w:cs="Times New Roman"/>
          <w:sz w:val="24"/>
          <w:szCs w:val="24"/>
        </w:rPr>
        <w:t xml:space="preserve"> информацию, представленную в разных формах (текст, таблица, схема, иллюстрация и др.);</w:t>
      </w:r>
    </w:p>
    <w:p w:rsidR="00AC7187" w:rsidRPr="00793E14" w:rsidRDefault="00AC7187" w:rsidP="00AC7187">
      <w:pPr>
        <w:tabs>
          <w:tab w:val="left" w:pos="426"/>
        </w:tabs>
        <w:spacing w:after="0" w:line="240" w:lineRule="auto"/>
        <w:ind w:left="142" w:right="60"/>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перерабатывать полученную информацию</w:t>
      </w:r>
      <w:r w:rsidRPr="00793E14">
        <w:rPr>
          <w:rFonts w:ascii="Times New Roman" w:eastAsia="Times New Roman" w:hAnsi="Times New Roman" w:cs="Times New Roman"/>
          <w:i/>
          <w:iCs/>
          <w:sz w:val="24"/>
          <w:szCs w:val="24"/>
          <w:shd w:val="clear" w:color="auto" w:fill="FFFFFF"/>
        </w:rPr>
        <w:t>: наблюдать и делать</w:t>
      </w:r>
      <w:r w:rsidRPr="00793E14">
        <w:rPr>
          <w:rFonts w:ascii="Times New Roman" w:eastAsia="Times New Roman" w:hAnsi="Times New Roman" w:cs="Times New Roman"/>
          <w:sz w:val="24"/>
          <w:szCs w:val="24"/>
        </w:rPr>
        <w:t xml:space="preserve"> самостоятельные </w:t>
      </w:r>
      <w:r w:rsidRPr="00793E14">
        <w:rPr>
          <w:rFonts w:ascii="Times New Roman" w:eastAsia="Times New Roman" w:hAnsi="Times New Roman" w:cs="Times New Roman"/>
          <w:i/>
          <w:iCs/>
          <w:sz w:val="24"/>
          <w:szCs w:val="24"/>
          <w:shd w:val="clear" w:color="auto" w:fill="FFFFFF"/>
        </w:rPr>
        <w:t>выводы.</w:t>
      </w:r>
      <w:r w:rsidRPr="00793E14">
        <w:rPr>
          <w:rFonts w:ascii="Times New Roman" w:eastAsia="Times New Roman" w:hAnsi="Times New Roman" w:cs="Times New Roman"/>
          <w:sz w:val="24"/>
          <w:szCs w:val="24"/>
        </w:rPr>
        <w:t xml:space="preserve"> Средством формирования познавательных действий служит учебный материал и задания учебника, обеспечивающие первую линию развития - умение объяснять мир.</w:t>
      </w:r>
      <w:bookmarkStart w:id="3" w:name="bookmark7"/>
      <w:r w:rsidRPr="00793E14">
        <w:rPr>
          <w:rFonts w:ascii="Times New Roman" w:eastAsia="Times New Roman" w:hAnsi="Times New Roman" w:cs="Times New Roman"/>
          <w:sz w:val="24"/>
          <w:szCs w:val="24"/>
        </w:rPr>
        <w:t xml:space="preserve"> </w:t>
      </w:r>
    </w:p>
    <w:p w:rsidR="00AC7187" w:rsidRPr="00793E14" w:rsidRDefault="00AC7187" w:rsidP="00AC7187">
      <w:pPr>
        <w:tabs>
          <w:tab w:val="left" w:pos="709"/>
        </w:tabs>
        <w:spacing w:after="0" w:line="240" w:lineRule="auto"/>
        <w:ind w:left="142" w:right="62"/>
        <w:jc w:val="center"/>
        <w:rPr>
          <w:rFonts w:ascii="Times New Roman" w:eastAsia="Times New Roman" w:hAnsi="Times New Roman" w:cs="Times New Roman"/>
          <w:b/>
          <w:sz w:val="24"/>
          <w:szCs w:val="24"/>
        </w:rPr>
      </w:pPr>
      <w:r w:rsidRPr="00793E14">
        <w:rPr>
          <w:rFonts w:ascii="Times New Roman" w:eastAsia="Times New Roman" w:hAnsi="Times New Roman" w:cs="Times New Roman"/>
          <w:b/>
          <w:sz w:val="24"/>
          <w:szCs w:val="24"/>
        </w:rPr>
        <w:t>Коммуникативные УУД:</w:t>
      </w:r>
      <w:bookmarkEnd w:id="3"/>
    </w:p>
    <w:p w:rsidR="00AC7187" w:rsidRPr="00793E14" w:rsidRDefault="00AC7187" w:rsidP="00AC7187">
      <w:pPr>
        <w:keepNext/>
        <w:keepLines/>
        <w:numPr>
          <w:ilvl w:val="0"/>
          <w:numId w:val="21"/>
        </w:numPr>
        <w:tabs>
          <w:tab w:val="left" w:pos="375"/>
          <w:tab w:val="left" w:pos="426"/>
        </w:tabs>
        <w:spacing w:after="0" w:line="240" w:lineRule="auto"/>
        <w:ind w:left="142" w:firstLine="0"/>
        <w:outlineLvl w:val="2"/>
        <w:rPr>
          <w:rFonts w:ascii="Times New Roman" w:eastAsia="Times New Roman" w:hAnsi="Times New Roman" w:cs="Times New Roman"/>
          <w:sz w:val="24"/>
          <w:szCs w:val="24"/>
        </w:rPr>
      </w:pPr>
      <w:bookmarkStart w:id="4" w:name="bookmark8"/>
      <w:r w:rsidRPr="00793E14">
        <w:rPr>
          <w:rFonts w:ascii="Times New Roman" w:eastAsia="Times New Roman" w:hAnsi="Times New Roman" w:cs="Times New Roman"/>
          <w:sz w:val="24"/>
          <w:szCs w:val="24"/>
        </w:rPr>
        <w:lastRenderedPageBreak/>
        <w:t>доносить свою позицию до других:</w:t>
      </w:r>
      <w:r w:rsidRPr="00793E14">
        <w:rPr>
          <w:rFonts w:ascii="Times New Roman" w:eastAsia="Times New Roman" w:hAnsi="Times New Roman" w:cs="Times New Roman"/>
          <w:i/>
          <w:iCs/>
          <w:sz w:val="24"/>
          <w:szCs w:val="24"/>
        </w:rPr>
        <w:t xml:space="preserve"> оформлять</w:t>
      </w:r>
      <w:r w:rsidRPr="00793E14">
        <w:rPr>
          <w:rFonts w:ascii="Times New Roman" w:eastAsia="Times New Roman" w:hAnsi="Times New Roman" w:cs="Times New Roman"/>
          <w:sz w:val="24"/>
          <w:szCs w:val="24"/>
        </w:rPr>
        <w:t xml:space="preserve"> свою мысль в устной и письменной речи (на уровне предложения или небольшого текста);</w:t>
      </w:r>
      <w:bookmarkEnd w:id="4"/>
    </w:p>
    <w:p w:rsidR="00AC7187" w:rsidRPr="00793E14" w:rsidRDefault="00AC7187" w:rsidP="00AC7187">
      <w:pPr>
        <w:keepNext/>
        <w:keepLines/>
        <w:numPr>
          <w:ilvl w:val="0"/>
          <w:numId w:val="21"/>
        </w:numPr>
        <w:tabs>
          <w:tab w:val="left" w:pos="375"/>
          <w:tab w:val="left" w:pos="426"/>
        </w:tabs>
        <w:spacing w:after="0" w:line="240" w:lineRule="auto"/>
        <w:ind w:left="142" w:firstLine="0"/>
        <w:outlineLvl w:val="2"/>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слушать</w:t>
      </w:r>
      <w:r w:rsidRPr="00793E14">
        <w:rPr>
          <w:rFonts w:ascii="Times New Roman" w:eastAsia="Times New Roman" w:hAnsi="Times New Roman" w:cs="Times New Roman"/>
          <w:i/>
          <w:iCs/>
          <w:sz w:val="24"/>
          <w:szCs w:val="24"/>
        </w:rPr>
        <w:t xml:space="preserve"> и</w:t>
      </w:r>
      <w:r w:rsidRPr="00793E14">
        <w:rPr>
          <w:rFonts w:ascii="Times New Roman" w:eastAsia="Times New Roman" w:hAnsi="Times New Roman" w:cs="Times New Roman"/>
          <w:sz w:val="24"/>
          <w:szCs w:val="24"/>
        </w:rPr>
        <w:t xml:space="preserve"> понимать</w:t>
      </w:r>
      <w:r w:rsidRPr="00793E14">
        <w:rPr>
          <w:rFonts w:ascii="Times New Roman" w:eastAsia="Times New Roman" w:hAnsi="Times New Roman" w:cs="Times New Roman"/>
          <w:i/>
          <w:iCs/>
          <w:sz w:val="24"/>
          <w:szCs w:val="24"/>
        </w:rPr>
        <w:t xml:space="preserve"> речь других</w:t>
      </w:r>
      <w:r w:rsidRPr="00793E14">
        <w:rPr>
          <w:rFonts w:ascii="Times New Roman" w:eastAsia="Times New Roman" w:hAnsi="Times New Roman" w:cs="Times New Roman"/>
          <w:i/>
          <w:iCs/>
          <w:sz w:val="24"/>
          <w:szCs w:val="24"/>
          <w:shd w:val="clear" w:color="auto" w:fill="FFFFFF"/>
        </w:rPr>
        <w:t>;</w:t>
      </w:r>
    </w:p>
    <w:p w:rsidR="00AC7187" w:rsidRPr="00793E14" w:rsidRDefault="00AC7187" w:rsidP="00AC7187">
      <w:pPr>
        <w:keepNext/>
        <w:keepLines/>
        <w:numPr>
          <w:ilvl w:val="0"/>
          <w:numId w:val="21"/>
        </w:numPr>
        <w:tabs>
          <w:tab w:val="left" w:pos="375"/>
          <w:tab w:val="left" w:pos="426"/>
        </w:tabs>
        <w:spacing w:after="0" w:line="240" w:lineRule="auto"/>
        <w:ind w:left="142" w:firstLine="0"/>
        <w:outlineLvl w:val="2"/>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выразительно</w:t>
      </w:r>
      <w:r w:rsidRPr="00793E14">
        <w:rPr>
          <w:rFonts w:ascii="Times New Roman" w:eastAsia="Times New Roman" w:hAnsi="Times New Roman" w:cs="Times New Roman"/>
          <w:i/>
          <w:iCs/>
          <w:sz w:val="24"/>
          <w:szCs w:val="24"/>
          <w:shd w:val="clear" w:color="auto" w:fill="FFFFFF"/>
        </w:rPr>
        <w:t xml:space="preserve"> читать</w:t>
      </w:r>
      <w:r w:rsidRPr="00793E14">
        <w:rPr>
          <w:rFonts w:ascii="Times New Roman" w:eastAsia="Times New Roman" w:hAnsi="Times New Roman" w:cs="Times New Roman"/>
          <w:sz w:val="24"/>
          <w:szCs w:val="24"/>
        </w:rPr>
        <w:t xml:space="preserve"> и</w:t>
      </w:r>
      <w:r w:rsidRPr="00793E14">
        <w:rPr>
          <w:rFonts w:ascii="Times New Roman" w:eastAsia="Times New Roman" w:hAnsi="Times New Roman" w:cs="Times New Roman"/>
          <w:i/>
          <w:iCs/>
          <w:sz w:val="24"/>
          <w:szCs w:val="24"/>
          <w:shd w:val="clear" w:color="auto" w:fill="FFFFFF"/>
        </w:rPr>
        <w:t xml:space="preserve"> пересказывать</w:t>
      </w:r>
      <w:r w:rsidRPr="00793E14">
        <w:rPr>
          <w:rFonts w:ascii="Times New Roman" w:eastAsia="Times New Roman" w:hAnsi="Times New Roman" w:cs="Times New Roman"/>
          <w:sz w:val="24"/>
          <w:szCs w:val="24"/>
        </w:rPr>
        <w:t xml:space="preserve"> текст;</w:t>
      </w:r>
    </w:p>
    <w:p w:rsidR="00AC7187" w:rsidRPr="00793E14" w:rsidRDefault="00AC7187" w:rsidP="00AC7187">
      <w:pPr>
        <w:keepNext/>
        <w:keepLines/>
        <w:numPr>
          <w:ilvl w:val="0"/>
          <w:numId w:val="21"/>
        </w:numPr>
        <w:tabs>
          <w:tab w:val="left" w:pos="375"/>
          <w:tab w:val="left" w:pos="426"/>
        </w:tabs>
        <w:spacing w:after="0" w:line="240" w:lineRule="auto"/>
        <w:ind w:left="142" w:firstLine="0"/>
        <w:outlineLvl w:val="2"/>
        <w:rPr>
          <w:rFonts w:ascii="Times New Roman" w:eastAsia="Times New Roman" w:hAnsi="Times New Roman" w:cs="Times New Roman"/>
          <w:sz w:val="24"/>
          <w:szCs w:val="24"/>
        </w:rPr>
      </w:pPr>
      <w:r w:rsidRPr="00793E14">
        <w:rPr>
          <w:rFonts w:ascii="Times New Roman" w:eastAsia="Times New Roman" w:hAnsi="Times New Roman" w:cs="Times New Roman"/>
          <w:i/>
          <w:iCs/>
          <w:sz w:val="24"/>
          <w:szCs w:val="24"/>
          <w:shd w:val="clear" w:color="auto" w:fill="FFFFFF"/>
        </w:rPr>
        <w:t>вступать</w:t>
      </w:r>
      <w:r w:rsidRPr="00793E14">
        <w:rPr>
          <w:rFonts w:ascii="Times New Roman" w:eastAsia="Times New Roman" w:hAnsi="Times New Roman" w:cs="Times New Roman"/>
          <w:sz w:val="24"/>
          <w:szCs w:val="24"/>
        </w:rPr>
        <w:t xml:space="preserve"> в беседу на уроке и в жизни;</w:t>
      </w:r>
    </w:p>
    <w:p w:rsidR="00AC7187" w:rsidRPr="00793E14" w:rsidRDefault="00AC7187" w:rsidP="00AC7187">
      <w:pPr>
        <w:keepNext/>
        <w:keepLines/>
        <w:numPr>
          <w:ilvl w:val="0"/>
          <w:numId w:val="21"/>
        </w:numPr>
        <w:tabs>
          <w:tab w:val="left" w:pos="380"/>
          <w:tab w:val="left" w:pos="426"/>
        </w:tabs>
        <w:spacing w:after="0" w:line="240" w:lineRule="auto"/>
        <w:ind w:left="142" w:firstLine="0"/>
        <w:outlineLvl w:val="2"/>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совместно</w:t>
      </w:r>
      <w:r w:rsidRPr="00793E14">
        <w:rPr>
          <w:rFonts w:ascii="Times New Roman" w:eastAsia="Times New Roman" w:hAnsi="Times New Roman" w:cs="Times New Roman"/>
          <w:i/>
          <w:iCs/>
          <w:sz w:val="24"/>
          <w:szCs w:val="24"/>
          <w:shd w:val="clear" w:color="auto" w:fill="FFFFFF"/>
        </w:rPr>
        <w:t xml:space="preserve"> договариваться</w:t>
      </w:r>
      <w:r w:rsidRPr="00793E14">
        <w:rPr>
          <w:rFonts w:ascii="Times New Roman" w:eastAsia="Times New Roman" w:hAnsi="Times New Roman" w:cs="Times New Roman"/>
          <w:sz w:val="24"/>
          <w:szCs w:val="24"/>
        </w:rPr>
        <w:t xml:space="preserve"> о правилах общения и поведения в школе и следовать им;</w:t>
      </w:r>
    </w:p>
    <w:p w:rsidR="00AC7187" w:rsidRPr="00793E14" w:rsidRDefault="00AC7187" w:rsidP="00AC7187">
      <w:pPr>
        <w:keepNext/>
        <w:keepLines/>
        <w:numPr>
          <w:ilvl w:val="0"/>
          <w:numId w:val="21"/>
        </w:numPr>
        <w:tabs>
          <w:tab w:val="left" w:pos="380"/>
          <w:tab w:val="left" w:pos="426"/>
        </w:tabs>
        <w:spacing w:after="0" w:line="240" w:lineRule="auto"/>
        <w:ind w:left="142" w:firstLine="0"/>
        <w:outlineLvl w:val="2"/>
        <w:rPr>
          <w:rFonts w:ascii="Times New Roman" w:eastAsia="Times New Roman" w:hAnsi="Times New Roman" w:cs="Times New Roman"/>
          <w:sz w:val="24"/>
          <w:szCs w:val="24"/>
        </w:rPr>
      </w:pPr>
      <w:r w:rsidRPr="00793E14">
        <w:rPr>
          <w:rFonts w:ascii="Times New Roman" w:eastAsia="Times New Roman" w:hAnsi="Times New Roman" w:cs="Times New Roman"/>
          <w:sz w:val="24"/>
          <w:szCs w:val="24"/>
        </w:rPr>
        <w:t>учиться</w:t>
      </w:r>
      <w:r w:rsidRPr="00793E14">
        <w:rPr>
          <w:rFonts w:ascii="Times New Roman" w:eastAsia="Times New Roman" w:hAnsi="Times New Roman" w:cs="Times New Roman"/>
          <w:i/>
          <w:iCs/>
          <w:sz w:val="24"/>
          <w:szCs w:val="24"/>
          <w:shd w:val="clear" w:color="auto" w:fill="FFFFFF"/>
        </w:rPr>
        <w:t xml:space="preserve"> выполнять</w:t>
      </w:r>
      <w:r w:rsidRPr="00793E14">
        <w:rPr>
          <w:rFonts w:ascii="Times New Roman" w:eastAsia="Times New Roman" w:hAnsi="Times New Roman" w:cs="Times New Roman"/>
          <w:sz w:val="24"/>
          <w:szCs w:val="24"/>
        </w:rPr>
        <w:t xml:space="preserve"> различные роли в группе (лидера, исполнителя, критика).</w:t>
      </w:r>
    </w:p>
    <w:p w:rsidR="00AC7187" w:rsidRDefault="00AC7187" w:rsidP="0041133A">
      <w:pPr>
        <w:tabs>
          <w:tab w:val="left" w:pos="426"/>
        </w:tabs>
        <w:spacing w:after="0" w:line="240" w:lineRule="auto"/>
        <w:ind w:left="142" w:right="60"/>
        <w:rPr>
          <w:rFonts w:ascii="Times New Roman" w:eastAsia="Times New Roman" w:hAnsi="Times New Roman" w:cs="Times New Roman"/>
          <w:sz w:val="24"/>
          <w:szCs w:val="24"/>
        </w:rPr>
      </w:pPr>
      <w:bookmarkStart w:id="5" w:name="bookmark14"/>
      <w:r w:rsidRPr="00793E14">
        <w:rPr>
          <w:rFonts w:ascii="Times New Roman" w:eastAsia="Times New Roman" w:hAnsi="Times New Roman" w:cs="Times New Roman"/>
          <w:sz w:val="24"/>
          <w:szCs w:val="24"/>
        </w:rPr>
        <w:t>Средством формирования коммуникативных действий служат технология проблемно</w:t>
      </w:r>
      <w:r w:rsidRPr="00793E14">
        <w:rPr>
          <w:rFonts w:ascii="Times New Roman" w:eastAsia="Times New Roman" w:hAnsi="Times New Roman" w:cs="Times New Roman"/>
          <w:sz w:val="24"/>
          <w:szCs w:val="24"/>
        </w:rPr>
        <w:softHyphen/>
        <w:t>го диалога (побуждающий и подводящий диалог), технология продуктивного чтения и организация работы в малых группах.</w:t>
      </w:r>
      <w:bookmarkEnd w:id="5"/>
    </w:p>
    <w:p w:rsidR="0041133A" w:rsidRPr="0041133A" w:rsidRDefault="0041133A" w:rsidP="0041133A">
      <w:pPr>
        <w:tabs>
          <w:tab w:val="left" w:pos="426"/>
        </w:tabs>
        <w:spacing w:after="0" w:line="240" w:lineRule="auto"/>
        <w:ind w:left="142" w:right="60"/>
        <w:rPr>
          <w:rStyle w:val="FontStyle12"/>
          <w:rFonts w:eastAsia="Times New Roman"/>
          <w:b/>
          <w:i/>
          <w:sz w:val="24"/>
          <w:szCs w:val="24"/>
        </w:rPr>
      </w:pPr>
    </w:p>
    <w:p w:rsidR="00535942" w:rsidRPr="00EC5576" w:rsidRDefault="00535942" w:rsidP="00535942">
      <w:pPr>
        <w:pStyle w:val="FR2"/>
        <w:tabs>
          <w:tab w:val="left" w:pos="720"/>
        </w:tabs>
        <w:rPr>
          <w:sz w:val="24"/>
          <w:szCs w:val="24"/>
        </w:rPr>
      </w:pPr>
      <w:r w:rsidRPr="00EC5576">
        <w:rPr>
          <w:sz w:val="24"/>
          <w:szCs w:val="24"/>
        </w:rPr>
        <w:t>Используемые технологии, методы и формы работы.</w:t>
      </w:r>
    </w:p>
    <w:p w:rsidR="00535942" w:rsidRDefault="00535942" w:rsidP="00535942">
      <w:pPr>
        <w:pStyle w:val="FR2"/>
        <w:tabs>
          <w:tab w:val="left" w:pos="720"/>
        </w:tabs>
        <w:jc w:val="both"/>
        <w:rPr>
          <w:b w:val="0"/>
          <w:sz w:val="24"/>
          <w:szCs w:val="24"/>
        </w:rPr>
      </w:pPr>
      <w:r w:rsidRPr="00EC5576">
        <w:rPr>
          <w:sz w:val="24"/>
          <w:szCs w:val="24"/>
        </w:rPr>
        <w:t xml:space="preserve"> </w:t>
      </w:r>
      <w:r w:rsidRPr="00EC5576">
        <w:rPr>
          <w:b w:val="0"/>
          <w:sz w:val="24"/>
          <w:szCs w:val="24"/>
        </w:rPr>
        <w:t>При реализации данной программы используются элементы следующих технологий:</w:t>
      </w:r>
    </w:p>
    <w:p w:rsidR="00535942" w:rsidRDefault="001C4E8B" w:rsidP="001C4E8B">
      <w:pPr>
        <w:pStyle w:val="FR2"/>
        <w:tabs>
          <w:tab w:val="left" w:pos="720"/>
        </w:tabs>
        <w:ind w:left="426"/>
        <w:jc w:val="both"/>
        <w:rPr>
          <w:b w:val="0"/>
          <w:sz w:val="24"/>
          <w:szCs w:val="24"/>
        </w:rPr>
      </w:pPr>
      <w:r>
        <w:rPr>
          <w:b w:val="0"/>
          <w:sz w:val="24"/>
          <w:szCs w:val="24"/>
        </w:rPr>
        <w:t xml:space="preserve">    </w:t>
      </w:r>
      <w:r w:rsidR="00535942">
        <w:rPr>
          <w:b w:val="0"/>
          <w:sz w:val="24"/>
          <w:szCs w:val="24"/>
        </w:rPr>
        <w:t>1.  здоровьесбережения;</w:t>
      </w:r>
    </w:p>
    <w:p w:rsidR="00535942" w:rsidRDefault="00535942" w:rsidP="001C4E8B">
      <w:pPr>
        <w:pStyle w:val="FR2"/>
        <w:tabs>
          <w:tab w:val="left" w:pos="720"/>
        </w:tabs>
        <w:ind w:left="426"/>
        <w:jc w:val="both"/>
        <w:rPr>
          <w:b w:val="0"/>
          <w:sz w:val="24"/>
          <w:szCs w:val="24"/>
        </w:rPr>
      </w:pPr>
      <w:r>
        <w:rPr>
          <w:b w:val="0"/>
          <w:sz w:val="24"/>
          <w:szCs w:val="24"/>
        </w:rPr>
        <w:t xml:space="preserve">    2. педагогики сотрудничества;</w:t>
      </w:r>
    </w:p>
    <w:p w:rsidR="00535942" w:rsidRDefault="00535942" w:rsidP="001C4E8B">
      <w:pPr>
        <w:pStyle w:val="FR2"/>
        <w:tabs>
          <w:tab w:val="left" w:pos="720"/>
        </w:tabs>
        <w:ind w:left="426"/>
        <w:jc w:val="both"/>
        <w:rPr>
          <w:b w:val="0"/>
          <w:sz w:val="24"/>
          <w:szCs w:val="24"/>
        </w:rPr>
      </w:pPr>
      <w:r>
        <w:rPr>
          <w:b w:val="0"/>
          <w:sz w:val="24"/>
          <w:szCs w:val="24"/>
        </w:rPr>
        <w:t xml:space="preserve">    3. проблемного обучения;</w:t>
      </w:r>
    </w:p>
    <w:p w:rsidR="00535942" w:rsidRDefault="00535942" w:rsidP="001C4E8B">
      <w:pPr>
        <w:pStyle w:val="FR2"/>
        <w:tabs>
          <w:tab w:val="left" w:pos="720"/>
        </w:tabs>
        <w:ind w:left="426"/>
        <w:jc w:val="both"/>
        <w:rPr>
          <w:b w:val="0"/>
          <w:sz w:val="24"/>
          <w:szCs w:val="24"/>
        </w:rPr>
      </w:pPr>
      <w:r>
        <w:rPr>
          <w:b w:val="0"/>
          <w:sz w:val="24"/>
          <w:szCs w:val="24"/>
        </w:rPr>
        <w:t xml:space="preserve">    4. поэтапного формирования умственных действий;</w:t>
      </w:r>
    </w:p>
    <w:p w:rsidR="00535942" w:rsidRDefault="00535942" w:rsidP="001C4E8B">
      <w:pPr>
        <w:pStyle w:val="FR2"/>
        <w:tabs>
          <w:tab w:val="left" w:pos="720"/>
        </w:tabs>
        <w:ind w:left="426"/>
        <w:jc w:val="both"/>
        <w:rPr>
          <w:b w:val="0"/>
          <w:sz w:val="24"/>
          <w:szCs w:val="24"/>
        </w:rPr>
      </w:pPr>
      <w:r>
        <w:rPr>
          <w:b w:val="0"/>
          <w:sz w:val="24"/>
          <w:szCs w:val="24"/>
        </w:rPr>
        <w:t xml:space="preserve">    5. развития исследовательских навыков;</w:t>
      </w:r>
    </w:p>
    <w:p w:rsidR="00535942" w:rsidRDefault="00535942" w:rsidP="001C4E8B">
      <w:pPr>
        <w:pStyle w:val="FR2"/>
        <w:tabs>
          <w:tab w:val="left" w:pos="720"/>
        </w:tabs>
        <w:ind w:left="426"/>
        <w:jc w:val="both"/>
        <w:rPr>
          <w:b w:val="0"/>
          <w:sz w:val="24"/>
          <w:szCs w:val="24"/>
        </w:rPr>
      </w:pPr>
      <w:r>
        <w:rPr>
          <w:b w:val="0"/>
          <w:sz w:val="24"/>
          <w:szCs w:val="24"/>
        </w:rPr>
        <w:t xml:space="preserve">    6. индивидуально-личностного обучения</w:t>
      </w:r>
      <w:r w:rsidR="00232549">
        <w:rPr>
          <w:b w:val="0"/>
          <w:sz w:val="24"/>
          <w:szCs w:val="24"/>
        </w:rPr>
        <w:t>;</w:t>
      </w:r>
    </w:p>
    <w:p w:rsidR="00232549" w:rsidRDefault="00232549" w:rsidP="001C4E8B">
      <w:pPr>
        <w:pStyle w:val="FR2"/>
        <w:tabs>
          <w:tab w:val="left" w:pos="720"/>
        </w:tabs>
        <w:ind w:left="426"/>
        <w:jc w:val="both"/>
        <w:rPr>
          <w:b w:val="0"/>
          <w:sz w:val="24"/>
          <w:szCs w:val="24"/>
        </w:rPr>
      </w:pPr>
      <w:r>
        <w:rPr>
          <w:b w:val="0"/>
          <w:sz w:val="24"/>
          <w:szCs w:val="24"/>
        </w:rPr>
        <w:t xml:space="preserve">    7. развития творческих способностей;</w:t>
      </w:r>
    </w:p>
    <w:p w:rsidR="00232549" w:rsidRDefault="00232549" w:rsidP="001C4E8B">
      <w:pPr>
        <w:pStyle w:val="FR2"/>
        <w:tabs>
          <w:tab w:val="left" w:pos="720"/>
        </w:tabs>
        <w:ind w:left="426"/>
        <w:jc w:val="both"/>
        <w:rPr>
          <w:b w:val="0"/>
          <w:sz w:val="24"/>
          <w:szCs w:val="24"/>
        </w:rPr>
      </w:pPr>
      <w:r>
        <w:rPr>
          <w:b w:val="0"/>
          <w:sz w:val="24"/>
          <w:szCs w:val="24"/>
        </w:rPr>
        <w:t xml:space="preserve">    8. дифференцированного подхода в обучении;</w:t>
      </w:r>
    </w:p>
    <w:p w:rsidR="00232549" w:rsidRDefault="00232549" w:rsidP="001C4E8B">
      <w:pPr>
        <w:pStyle w:val="FR2"/>
        <w:tabs>
          <w:tab w:val="left" w:pos="720"/>
        </w:tabs>
        <w:ind w:left="426"/>
        <w:jc w:val="both"/>
        <w:rPr>
          <w:b w:val="0"/>
          <w:sz w:val="24"/>
          <w:szCs w:val="24"/>
        </w:rPr>
      </w:pPr>
      <w:r>
        <w:rPr>
          <w:b w:val="0"/>
          <w:sz w:val="24"/>
          <w:szCs w:val="24"/>
        </w:rPr>
        <w:t xml:space="preserve">    9. ИКТ;</w:t>
      </w:r>
    </w:p>
    <w:p w:rsidR="00232549" w:rsidRDefault="00232549" w:rsidP="001C4E8B">
      <w:pPr>
        <w:pStyle w:val="FR2"/>
        <w:tabs>
          <w:tab w:val="left" w:pos="720"/>
        </w:tabs>
        <w:ind w:left="426"/>
        <w:jc w:val="both"/>
        <w:rPr>
          <w:b w:val="0"/>
          <w:sz w:val="24"/>
          <w:szCs w:val="24"/>
        </w:rPr>
      </w:pPr>
      <w:r>
        <w:rPr>
          <w:b w:val="0"/>
          <w:sz w:val="24"/>
          <w:szCs w:val="24"/>
        </w:rPr>
        <w:t xml:space="preserve">  10. игровых;</w:t>
      </w:r>
    </w:p>
    <w:p w:rsidR="00232549" w:rsidRPr="00EC5576" w:rsidRDefault="00232549" w:rsidP="001C4E8B">
      <w:pPr>
        <w:pStyle w:val="FR2"/>
        <w:tabs>
          <w:tab w:val="left" w:pos="720"/>
        </w:tabs>
        <w:ind w:left="426"/>
        <w:jc w:val="both"/>
        <w:rPr>
          <w:b w:val="0"/>
          <w:sz w:val="24"/>
          <w:szCs w:val="24"/>
        </w:rPr>
      </w:pPr>
    </w:p>
    <w:p w:rsidR="00535942" w:rsidRPr="00EC5576" w:rsidRDefault="00535942" w:rsidP="00535942">
      <w:pPr>
        <w:rPr>
          <w:rFonts w:ascii="Times New Roman" w:hAnsi="Times New Roman" w:cs="Times New Roman"/>
          <w:sz w:val="24"/>
          <w:szCs w:val="24"/>
        </w:rPr>
      </w:pPr>
      <w:r w:rsidRPr="00EC5576">
        <w:rPr>
          <w:rFonts w:ascii="Times New Roman" w:hAnsi="Times New Roman" w:cs="Times New Roman"/>
          <w:sz w:val="24"/>
          <w:szCs w:val="24"/>
        </w:rPr>
        <w:t>Методы обучения</w:t>
      </w:r>
      <w:r>
        <w:rPr>
          <w:rFonts w:ascii="Times New Roman" w:hAnsi="Times New Roman" w:cs="Times New Roman"/>
          <w:sz w:val="24"/>
          <w:szCs w:val="24"/>
        </w:rPr>
        <w:t>:</w:t>
      </w:r>
    </w:p>
    <w:p w:rsidR="00535942" w:rsidRPr="00EC5576" w:rsidRDefault="00535942" w:rsidP="00D64CEB">
      <w:pPr>
        <w:numPr>
          <w:ilvl w:val="1"/>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Классификация по источнику знаний:</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Словесные</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Наглядные</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Практические</w:t>
      </w:r>
    </w:p>
    <w:p w:rsidR="00535942" w:rsidRPr="00EC5576" w:rsidRDefault="00535942" w:rsidP="00D64CEB">
      <w:pPr>
        <w:numPr>
          <w:ilvl w:val="1"/>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Классификация по характеру УПД</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Объяснительно-иллюстративный</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Проблемное изложение знаний</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Частично-поисковый (эвристический)</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Исследовательский</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lastRenderedPageBreak/>
        <w:t>Репродуктивный</w:t>
      </w:r>
    </w:p>
    <w:p w:rsidR="00535942" w:rsidRPr="00EC5576" w:rsidRDefault="00535942" w:rsidP="00D64CEB">
      <w:pPr>
        <w:numPr>
          <w:ilvl w:val="1"/>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Классификация по логике</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Индуктивный</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Дедуктивный</w:t>
      </w:r>
    </w:p>
    <w:p w:rsidR="00535942" w:rsidRPr="00EC5576" w:rsidRDefault="00535942" w:rsidP="00D64CEB">
      <w:pPr>
        <w:numPr>
          <w:ilvl w:val="2"/>
          <w:numId w:val="8"/>
        </w:numPr>
        <w:spacing w:after="0" w:line="240" w:lineRule="auto"/>
        <w:rPr>
          <w:rFonts w:ascii="Times New Roman" w:hAnsi="Times New Roman" w:cs="Times New Roman"/>
          <w:sz w:val="24"/>
          <w:szCs w:val="24"/>
        </w:rPr>
      </w:pPr>
      <w:r w:rsidRPr="00EC5576">
        <w:rPr>
          <w:rFonts w:ascii="Times New Roman" w:hAnsi="Times New Roman" w:cs="Times New Roman"/>
          <w:sz w:val="24"/>
          <w:szCs w:val="24"/>
        </w:rPr>
        <w:t>Аналогии</w:t>
      </w:r>
    </w:p>
    <w:p w:rsidR="00535942" w:rsidRPr="00EC5576" w:rsidRDefault="00535942" w:rsidP="00535942">
      <w:pPr>
        <w:pStyle w:val="FR2"/>
        <w:tabs>
          <w:tab w:val="left" w:pos="720"/>
        </w:tabs>
        <w:jc w:val="both"/>
        <w:rPr>
          <w:b w:val="0"/>
          <w:sz w:val="24"/>
          <w:szCs w:val="24"/>
        </w:rPr>
      </w:pPr>
      <w:r w:rsidRPr="00EC5576">
        <w:rPr>
          <w:b w:val="0"/>
          <w:sz w:val="24"/>
          <w:szCs w:val="24"/>
        </w:rPr>
        <w:t xml:space="preserve">Для продуктивной работы по данной программе следует сочетать многообразие методов обучения. </w:t>
      </w:r>
    </w:p>
    <w:p w:rsidR="00535942" w:rsidRPr="00EC5576" w:rsidRDefault="00535942" w:rsidP="00535942">
      <w:pPr>
        <w:jc w:val="center"/>
        <w:rPr>
          <w:rFonts w:ascii="Times New Roman" w:hAnsi="Times New Roman" w:cs="Times New Roman"/>
          <w:b/>
          <w:sz w:val="24"/>
          <w:szCs w:val="24"/>
        </w:rPr>
      </w:pPr>
      <w:r w:rsidRPr="00EC5576">
        <w:rPr>
          <w:rFonts w:ascii="Times New Roman" w:hAnsi="Times New Roman" w:cs="Times New Roman"/>
          <w:b/>
          <w:sz w:val="24"/>
          <w:szCs w:val="24"/>
        </w:rPr>
        <w:t>Формы работы</w:t>
      </w:r>
    </w:p>
    <w:p w:rsidR="00535942" w:rsidRPr="00EC5576" w:rsidRDefault="00535942" w:rsidP="0041133A">
      <w:pPr>
        <w:spacing w:after="0"/>
        <w:rPr>
          <w:rFonts w:ascii="Times New Roman" w:hAnsi="Times New Roman" w:cs="Times New Roman"/>
          <w:sz w:val="24"/>
          <w:szCs w:val="24"/>
        </w:rPr>
      </w:pPr>
      <w:r w:rsidRPr="00EC5576">
        <w:rPr>
          <w:rFonts w:ascii="Times New Roman" w:hAnsi="Times New Roman" w:cs="Times New Roman"/>
          <w:sz w:val="24"/>
          <w:szCs w:val="24"/>
        </w:rPr>
        <w:t>К наиболее приемлемым формам организации учебных занятий по математике можно отнести:</w:t>
      </w:r>
    </w:p>
    <w:p w:rsidR="00535942" w:rsidRPr="00EC5576" w:rsidRDefault="00535942" w:rsidP="0041133A">
      <w:pPr>
        <w:spacing w:after="0"/>
        <w:rPr>
          <w:rFonts w:ascii="Times New Roman" w:hAnsi="Times New Roman" w:cs="Times New Roman"/>
          <w:sz w:val="24"/>
          <w:szCs w:val="24"/>
        </w:rPr>
      </w:pPr>
      <w:r w:rsidRPr="00EC5576">
        <w:rPr>
          <w:rFonts w:ascii="Times New Roman" w:hAnsi="Times New Roman" w:cs="Times New Roman"/>
          <w:bCs/>
          <w:iCs/>
          <w:sz w:val="24"/>
          <w:szCs w:val="24"/>
        </w:rPr>
        <w:t>Урок-лекция.</w:t>
      </w:r>
      <w:r w:rsidRPr="00EC5576">
        <w:rPr>
          <w:rFonts w:ascii="Times New Roman" w:hAnsi="Times New Roman" w:cs="Times New Roman"/>
          <w:sz w:val="24"/>
          <w:szCs w:val="24"/>
        </w:rPr>
        <w:t xml:space="preserve"> Предполагаются  совместные усилия учителя и учеников для решения общей проблемной познавательной задачи. </w:t>
      </w:r>
    </w:p>
    <w:p w:rsidR="00535942" w:rsidRPr="00EC5576" w:rsidRDefault="00535942" w:rsidP="0041133A">
      <w:pPr>
        <w:spacing w:after="0"/>
        <w:rPr>
          <w:rFonts w:ascii="Times New Roman" w:hAnsi="Times New Roman" w:cs="Times New Roman"/>
          <w:sz w:val="24"/>
          <w:szCs w:val="24"/>
        </w:rPr>
      </w:pPr>
      <w:r w:rsidRPr="00EC5576">
        <w:rPr>
          <w:rFonts w:ascii="Times New Roman" w:hAnsi="Times New Roman" w:cs="Times New Roman"/>
          <w:bCs/>
          <w:iCs/>
          <w:sz w:val="24"/>
          <w:szCs w:val="24"/>
        </w:rPr>
        <w:t>Урок-практикум.</w:t>
      </w:r>
      <w:r w:rsidRPr="00EC5576">
        <w:rPr>
          <w:rFonts w:ascii="Times New Roman" w:hAnsi="Times New Roman" w:cs="Times New Roman"/>
          <w:sz w:val="24"/>
          <w:szCs w:val="24"/>
        </w:rP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задач, практическое применение различных методов решения задач. </w:t>
      </w:r>
      <w:r w:rsidRPr="00EC5576">
        <w:rPr>
          <w:rFonts w:ascii="Times New Roman" w:hAnsi="Times New Roman" w:cs="Times New Roman"/>
          <w:bCs/>
          <w:iCs/>
          <w:sz w:val="24"/>
          <w:szCs w:val="24"/>
        </w:rPr>
        <w:t>Комбинированный урок</w:t>
      </w:r>
      <w:r w:rsidRPr="00EC5576">
        <w:rPr>
          <w:rFonts w:ascii="Times New Roman" w:hAnsi="Times New Roman" w:cs="Times New Roman"/>
          <w:sz w:val="24"/>
          <w:szCs w:val="24"/>
        </w:rPr>
        <w:t xml:space="preserve"> предполагает выполнение работ и заданий разного вида.</w:t>
      </w:r>
    </w:p>
    <w:p w:rsidR="00535942" w:rsidRPr="00EC5576" w:rsidRDefault="00535942" w:rsidP="0041133A">
      <w:pPr>
        <w:spacing w:after="0"/>
        <w:rPr>
          <w:rFonts w:ascii="Times New Roman" w:hAnsi="Times New Roman" w:cs="Times New Roman"/>
          <w:sz w:val="24"/>
          <w:szCs w:val="24"/>
        </w:rPr>
      </w:pPr>
      <w:r w:rsidRPr="00EC5576">
        <w:rPr>
          <w:rFonts w:ascii="Times New Roman" w:hAnsi="Times New Roman" w:cs="Times New Roman"/>
          <w:bCs/>
          <w:iCs/>
          <w:sz w:val="24"/>
          <w:szCs w:val="24"/>
        </w:rPr>
        <w:t>Урок–игра. На основе игровой деятельности учащиеся познают новое, закрепляют изученное, отрабатывают различные учебные навыки.</w:t>
      </w:r>
      <w:r w:rsidRPr="00EC5576">
        <w:rPr>
          <w:rFonts w:ascii="Times New Roman" w:hAnsi="Times New Roman" w:cs="Times New Roman"/>
          <w:sz w:val="24"/>
          <w:szCs w:val="24"/>
        </w:rPr>
        <w:t xml:space="preserve"> </w:t>
      </w:r>
    </w:p>
    <w:p w:rsidR="00535942" w:rsidRPr="00EC5576" w:rsidRDefault="00535942" w:rsidP="0041133A">
      <w:pPr>
        <w:spacing w:after="0"/>
        <w:rPr>
          <w:rFonts w:ascii="Times New Roman" w:hAnsi="Times New Roman" w:cs="Times New Roman"/>
          <w:sz w:val="24"/>
          <w:szCs w:val="24"/>
        </w:rPr>
      </w:pPr>
      <w:r w:rsidRPr="00EC5576">
        <w:rPr>
          <w:rFonts w:ascii="Times New Roman" w:hAnsi="Times New Roman" w:cs="Times New Roman"/>
          <w:bCs/>
          <w:iCs/>
          <w:sz w:val="24"/>
          <w:szCs w:val="24"/>
        </w:rPr>
        <w:t>Урок решения задач</w:t>
      </w:r>
      <w:r w:rsidRPr="00EC5576">
        <w:rPr>
          <w:rFonts w:ascii="Times New Roman" w:hAnsi="Times New Roman" w:cs="Times New Roman"/>
          <w:iCs/>
          <w:sz w:val="24"/>
          <w:szCs w:val="24"/>
        </w:rPr>
        <w:t>.</w:t>
      </w:r>
      <w:r w:rsidRPr="00EC5576">
        <w:rPr>
          <w:rFonts w:ascii="Times New Roman" w:hAnsi="Times New Roman" w:cs="Times New Roman"/>
          <w:sz w:val="24"/>
          <w:szCs w:val="24"/>
        </w:rPr>
        <w:t xml:space="preserve"> Вырабатываются у учащихся умения и навыки решения задач на уровне обязательной и возможной подготовке. </w:t>
      </w:r>
    </w:p>
    <w:p w:rsidR="00535942" w:rsidRPr="00EC5576" w:rsidRDefault="00535942" w:rsidP="0041133A">
      <w:pPr>
        <w:spacing w:after="0"/>
        <w:rPr>
          <w:rFonts w:ascii="Times New Roman" w:hAnsi="Times New Roman" w:cs="Times New Roman"/>
          <w:sz w:val="24"/>
          <w:szCs w:val="24"/>
        </w:rPr>
      </w:pPr>
      <w:r w:rsidRPr="00EC5576">
        <w:rPr>
          <w:rFonts w:ascii="Times New Roman" w:hAnsi="Times New Roman" w:cs="Times New Roman"/>
          <w:bCs/>
          <w:iCs/>
          <w:sz w:val="24"/>
          <w:szCs w:val="24"/>
        </w:rPr>
        <w:t>Урок-тест.</w:t>
      </w:r>
      <w:r w:rsidRPr="00EC5576">
        <w:rPr>
          <w:rFonts w:ascii="Times New Roman" w:hAnsi="Times New Roman" w:cs="Times New Roman"/>
          <w:iCs/>
          <w:sz w:val="24"/>
          <w:szCs w:val="24"/>
        </w:rPr>
        <w:t xml:space="preserve"> </w:t>
      </w:r>
      <w:r w:rsidRPr="00EC5576">
        <w:rPr>
          <w:rFonts w:ascii="Times New Roman" w:hAnsi="Times New Roman" w:cs="Times New Roman"/>
          <w:sz w:val="24"/>
          <w:szCs w:val="24"/>
        </w:rPr>
        <w:t xml:space="preserve">Тестирование проводится с целью диагностики пробелов знаний, контроля уровня обученности учащихся, тренировки технике тестирования. </w:t>
      </w:r>
    </w:p>
    <w:p w:rsidR="00535942" w:rsidRPr="00EC5576" w:rsidRDefault="00535942" w:rsidP="0041133A">
      <w:pPr>
        <w:spacing w:after="0"/>
        <w:rPr>
          <w:rFonts w:ascii="Times New Roman" w:hAnsi="Times New Roman" w:cs="Times New Roman"/>
          <w:sz w:val="24"/>
          <w:szCs w:val="24"/>
        </w:rPr>
      </w:pPr>
      <w:r w:rsidRPr="00EC5576">
        <w:rPr>
          <w:rFonts w:ascii="Times New Roman" w:hAnsi="Times New Roman" w:cs="Times New Roman"/>
          <w:bCs/>
          <w:iCs/>
          <w:sz w:val="24"/>
          <w:szCs w:val="24"/>
        </w:rPr>
        <w:t>Урок - самостоятельная работа</w:t>
      </w:r>
      <w:r w:rsidRPr="00EC5576">
        <w:rPr>
          <w:rFonts w:ascii="Times New Roman" w:hAnsi="Times New Roman" w:cs="Times New Roman"/>
          <w:bCs/>
          <w:sz w:val="24"/>
          <w:szCs w:val="24"/>
        </w:rPr>
        <w:t>.</w:t>
      </w:r>
      <w:r w:rsidRPr="00EC5576">
        <w:rPr>
          <w:rFonts w:ascii="Times New Roman" w:hAnsi="Times New Roman" w:cs="Times New Roman"/>
          <w:sz w:val="24"/>
          <w:szCs w:val="24"/>
        </w:rPr>
        <w:t>  Предлагаются разные виды самостоятельных работ.</w:t>
      </w:r>
    </w:p>
    <w:p w:rsidR="000D61ED" w:rsidRPr="002F78ED" w:rsidRDefault="00535942" w:rsidP="002F78ED">
      <w:pPr>
        <w:rPr>
          <w:rFonts w:ascii="Times New Roman" w:hAnsi="Times New Roman" w:cs="Times New Roman"/>
          <w:sz w:val="24"/>
          <w:szCs w:val="24"/>
        </w:rPr>
      </w:pPr>
      <w:r w:rsidRPr="00EC5576">
        <w:rPr>
          <w:rFonts w:ascii="Times New Roman" w:hAnsi="Times New Roman" w:cs="Times New Roman"/>
          <w:bCs/>
          <w:iCs/>
          <w:sz w:val="24"/>
          <w:szCs w:val="24"/>
        </w:rPr>
        <w:t>Урок - контрольная работа</w:t>
      </w:r>
      <w:r w:rsidRPr="00EC5576">
        <w:rPr>
          <w:rFonts w:ascii="Times New Roman" w:hAnsi="Times New Roman" w:cs="Times New Roman"/>
          <w:sz w:val="24"/>
          <w:szCs w:val="24"/>
        </w:rPr>
        <w:t>. Контроль знаний по пройденной теме</w:t>
      </w:r>
    </w:p>
    <w:p w:rsidR="000D61ED" w:rsidRPr="006213EA" w:rsidRDefault="000D61ED" w:rsidP="000D61ED">
      <w:pPr>
        <w:spacing w:after="0" w:line="240" w:lineRule="auto"/>
        <w:jc w:val="center"/>
        <w:rPr>
          <w:rFonts w:ascii="Times New Roman" w:eastAsia="Times New Roman" w:hAnsi="Times New Roman"/>
          <w:b/>
          <w:bCs/>
          <w:sz w:val="24"/>
          <w:szCs w:val="24"/>
          <w:lang w:eastAsia="ru-RU"/>
        </w:rPr>
      </w:pPr>
      <w:r w:rsidRPr="006213EA">
        <w:rPr>
          <w:rFonts w:ascii="Times New Roman" w:eastAsia="Times New Roman" w:hAnsi="Times New Roman"/>
          <w:b/>
          <w:bCs/>
          <w:sz w:val="24"/>
          <w:szCs w:val="24"/>
          <w:lang w:eastAsia="ru-RU"/>
        </w:rPr>
        <w:t>Формы промежуточной и итоговой аттестации:</w:t>
      </w:r>
    </w:p>
    <w:p w:rsidR="000D61ED" w:rsidRPr="00481D14" w:rsidRDefault="000D61ED" w:rsidP="000D61ED">
      <w:pPr>
        <w:spacing w:after="0" w:line="240" w:lineRule="auto"/>
        <w:ind w:firstLine="709"/>
        <w:jc w:val="both"/>
        <w:rPr>
          <w:rFonts w:ascii="Times New Roman" w:eastAsia="Times New Roman" w:hAnsi="Times New Roman"/>
          <w:sz w:val="24"/>
          <w:szCs w:val="24"/>
          <w:lang w:eastAsia="ru-RU"/>
        </w:rPr>
      </w:pPr>
      <w:r w:rsidRPr="00481D14">
        <w:rPr>
          <w:rFonts w:ascii="Times New Roman" w:eastAsia="Times New Roman" w:hAnsi="Times New Roman"/>
          <w:sz w:val="24"/>
          <w:szCs w:val="24"/>
          <w:lang w:eastAsia="ru-RU"/>
        </w:rPr>
        <w:t xml:space="preserve">Освоение образовательных программ основного общего образования завершается обязательной итоговой аттестацией выпускников. </w:t>
      </w:r>
    </w:p>
    <w:p w:rsidR="000D61ED" w:rsidRDefault="000D61ED" w:rsidP="000D61ED">
      <w:pPr>
        <w:spacing w:after="0" w:line="240" w:lineRule="auto"/>
        <w:ind w:firstLine="709"/>
        <w:jc w:val="both"/>
        <w:rPr>
          <w:rFonts w:ascii="Times New Roman" w:eastAsia="Times New Roman" w:hAnsi="Times New Roman"/>
          <w:sz w:val="24"/>
          <w:szCs w:val="24"/>
          <w:lang w:eastAsia="ru-RU"/>
        </w:rPr>
      </w:pPr>
      <w:r w:rsidRPr="00481D14">
        <w:rPr>
          <w:rFonts w:ascii="Times New Roman" w:eastAsia="Times New Roman" w:hAnsi="Times New Roman"/>
          <w:sz w:val="24"/>
          <w:szCs w:val="24"/>
          <w:lang w:eastAsia="ru-RU"/>
        </w:rPr>
        <w:t>Государственная итоговая аттестация выпускников школы осуществляется</w:t>
      </w:r>
      <w:r w:rsidR="00840DB3">
        <w:rPr>
          <w:rFonts w:ascii="Times New Roman" w:eastAsia="Times New Roman" w:hAnsi="Times New Roman"/>
          <w:sz w:val="24"/>
          <w:szCs w:val="24"/>
          <w:lang w:eastAsia="ru-RU"/>
        </w:rPr>
        <w:t xml:space="preserve"> в соответствии с Положением о </w:t>
      </w:r>
      <w:r w:rsidRPr="00481D14">
        <w:rPr>
          <w:rFonts w:ascii="Times New Roman" w:eastAsia="Times New Roman" w:hAnsi="Times New Roman"/>
          <w:sz w:val="24"/>
          <w:szCs w:val="24"/>
          <w:lang w:eastAsia="ru-RU"/>
        </w:rPr>
        <w:t>государственной (итоговой) аттестации  выпускников общеобразовательных учреждений, утвержденным Министерством образования и науки Российской Федерации.</w:t>
      </w:r>
    </w:p>
    <w:p w:rsidR="00031D4C" w:rsidRPr="00232549" w:rsidRDefault="00031D4C" w:rsidP="00031D4C">
      <w:pPr>
        <w:spacing w:after="0" w:line="240" w:lineRule="auto"/>
        <w:rPr>
          <w:rFonts w:ascii="Times New Roman" w:hAnsi="Times New Roman" w:cs="Times New Roman"/>
          <w:sz w:val="24"/>
          <w:szCs w:val="24"/>
          <w:lang w:eastAsia="ar-SA"/>
        </w:rPr>
      </w:pPr>
      <w:r w:rsidRPr="00535942">
        <w:rPr>
          <w:rFonts w:ascii="Times New Roman" w:hAnsi="Times New Roman" w:cs="Times New Roman"/>
          <w:sz w:val="24"/>
          <w:szCs w:val="24"/>
          <w:lang w:eastAsia="ar-SA"/>
        </w:rPr>
        <w:t>Виды и формы контроля: переводная аттестация, промежуточн</w:t>
      </w:r>
      <w:r>
        <w:rPr>
          <w:rFonts w:ascii="Times New Roman" w:hAnsi="Times New Roman" w:cs="Times New Roman"/>
          <w:sz w:val="24"/>
          <w:szCs w:val="24"/>
          <w:lang w:eastAsia="ar-SA"/>
        </w:rPr>
        <w:t xml:space="preserve">ый, предупредительный контроль, </w:t>
      </w:r>
      <w:r w:rsidRPr="00535942">
        <w:rPr>
          <w:rFonts w:ascii="Times New Roman" w:hAnsi="Times New Roman" w:cs="Times New Roman"/>
          <w:sz w:val="24"/>
          <w:szCs w:val="24"/>
          <w:lang w:eastAsia="ar-SA"/>
        </w:rPr>
        <w:t>контрольные работы.</w:t>
      </w:r>
    </w:p>
    <w:p w:rsidR="000D61ED" w:rsidRPr="00481D14" w:rsidRDefault="000D61ED" w:rsidP="00031D4C">
      <w:pPr>
        <w:spacing w:after="0" w:line="240" w:lineRule="auto"/>
        <w:jc w:val="both"/>
        <w:rPr>
          <w:rFonts w:ascii="Times New Roman" w:eastAsia="Times New Roman" w:hAnsi="Times New Roman"/>
          <w:sz w:val="24"/>
          <w:szCs w:val="24"/>
          <w:lang w:eastAsia="ru-RU"/>
        </w:rPr>
      </w:pPr>
      <w:r w:rsidRPr="00234680">
        <w:rPr>
          <w:rFonts w:ascii="Times New Roman" w:eastAsia="Times New Roman" w:hAnsi="Times New Roman"/>
          <w:bCs/>
          <w:sz w:val="24"/>
          <w:szCs w:val="24"/>
          <w:lang w:eastAsia="ru-RU"/>
        </w:rPr>
        <w:t>Промежуточная аттестация проводится в форме тестов, кон</w:t>
      </w:r>
      <w:r>
        <w:rPr>
          <w:rFonts w:ascii="Times New Roman" w:eastAsia="Times New Roman" w:hAnsi="Times New Roman"/>
          <w:bCs/>
          <w:sz w:val="24"/>
          <w:szCs w:val="24"/>
          <w:lang w:eastAsia="ru-RU"/>
        </w:rPr>
        <w:t>трольных, самостоятельных работ</w:t>
      </w:r>
      <w:r w:rsidRPr="00234680">
        <w:rPr>
          <w:rFonts w:ascii="Times New Roman" w:eastAsia="Times New Roman" w:hAnsi="Times New Roman"/>
          <w:bCs/>
          <w:sz w:val="24"/>
          <w:szCs w:val="24"/>
          <w:lang w:eastAsia="ru-RU"/>
        </w:rPr>
        <w:t>.</w:t>
      </w:r>
    </w:p>
    <w:p w:rsidR="000D61ED" w:rsidRDefault="000D61ED" w:rsidP="00031D4C">
      <w:pPr>
        <w:spacing w:after="0" w:line="240" w:lineRule="auto"/>
        <w:jc w:val="both"/>
        <w:rPr>
          <w:rFonts w:ascii="Times New Roman" w:eastAsia="Times New Roman" w:hAnsi="Times New Roman"/>
          <w:sz w:val="24"/>
          <w:szCs w:val="24"/>
          <w:lang w:eastAsia="ru-RU"/>
        </w:rPr>
      </w:pPr>
      <w:r w:rsidRPr="00481D14">
        <w:rPr>
          <w:rFonts w:ascii="Times New Roman" w:eastAsia="Times New Roman" w:hAnsi="Times New Roman"/>
          <w:sz w:val="24"/>
          <w:szCs w:val="24"/>
          <w:lang w:eastAsia="ru-RU"/>
        </w:rPr>
        <w:t>На основании результатов промеж</w:t>
      </w:r>
      <w:r>
        <w:rPr>
          <w:rFonts w:ascii="Times New Roman" w:eastAsia="Times New Roman" w:hAnsi="Times New Roman"/>
          <w:sz w:val="24"/>
          <w:szCs w:val="24"/>
          <w:lang w:eastAsia="ru-RU"/>
        </w:rPr>
        <w:t xml:space="preserve">уточной аттестации </w:t>
      </w:r>
      <w:r w:rsidRPr="00481D14">
        <w:rPr>
          <w:rFonts w:ascii="Times New Roman" w:eastAsia="Times New Roman" w:hAnsi="Times New Roman"/>
          <w:sz w:val="24"/>
          <w:szCs w:val="24"/>
          <w:lang w:eastAsia="ru-RU"/>
        </w:rPr>
        <w:t xml:space="preserve"> выставляются итоговые оценки.</w:t>
      </w:r>
    </w:p>
    <w:p w:rsidR="007A3499" w:rsidRPr="00535942" w:rsidRDefault="00031D4C" w:rsidP="00232549">
      <w:pPr>
        <w:pStyle w:val="Style2"/>
        <w:widowControl/>
        <w:spacing w:line="240" w:lineRule="auto"/>
        <w:ind w:firstLine="0"/>
        <w:jc w:val="both"/>
        <w:rPr>
          <w:rStyle w:val="FontStyle12"/>
          <w:sz w:val="24"/>
          <w:szCs w:val="24"/>
        </w:rPr>
      </w:pPr>
      <w:r>
        <w:rPr>
          <w:rStyle w:val="FontStyle12"/>
          <w:sz w:val="24"/>
          <w:szCs w:val="24"/>
        </w:rPr>
        <w:t xml:space="preserve"> </w:t>
      </w:r>
      <w:r w:rsidR="007A3499" w:rsidRPr="00535942">
        <w:rPr>
          <w:rStyle w:val="FontStyle12"/>
          <w:sz w:val="24"/>
          <w:szCs w:val="24"/>
        </w:rPr>
        <w:t>Контроль над предметными компетенциями учащихся осуществляется через:</w:t>
      </w:r>
    </w:p>
    <w:p w:rsidR="007A3499" w:rsidRPr="00535942" w:rsidRDefault="00031D4C" w:rsidP="0041133A">
      <w:pPr>
        <w:pStyle w:val="Style4"/>
        <w:widowControl/>
        <w:tabs>
          <w:tab w:val="left" w:pos="706"/>
        </w:tabs>
        <w:spacing w:line="240" w:lineRule="auto"/>
        <w:ind w:firstLine="567"/>
        <w:rPr>
          <w:rStyle w:val="FontStyle12"/>
          <w:sz w:val="24"/>
          <w:szCs w:val="24"/>
        </w:rPr>
      </w:pPr>
      <w:r>
        <w:rPr>
          <w:rStyle w:val="FontStyle12"/>
          <w:sz w:val="24"/>
          <w:szCs w:val="24"/>
        </w:rPr>
        <w:t xml:space="preserve">1. </w:t>
      </w:r>
      <w:r w:rsidR="007A3499" w:rsidRPr="00535942">
        <w:rPr>
          <w:rStyle w:val="FontStyle12"/>
          <w:sz w:val="24"/>
          <w:szCs w:val="24"/>
        </w:rPr>
        <w:t xml:space="preserve"> устные работы:</w:t>
      </w:r>
      <w:r w:rsidR="00232549">
        <w:rPr>
          <w:rStyle w:val="FontStyle12"/>
          <w:sz w:val="24"/>
          <w:szCs w:val="24"/>
        </w:rPr>
        <w:t xml:space="preserve"> </w:t>
      </w:r>
      <w:r w:rsidR="007A3499" w:rsidRPr="00535942">
        <w:rPr>
          <w:rStyle w:val="FontStyle12"/>
          <w:sz w:val="24"/>
          <w:szCs w:val="24"/>
        </w:rPr>
        <w:t>устный счет, ответы на вопросы,</w:t>
      </w:r>
      <w:r w:rsidR="00232549">
        <w:rPr>
          <w:rStyle w:val="FontStyle12"/>
          <w:sz w:val="24"/>
          <w:szCs w:val="24"/>
        </w:rPr>
        <w:t xml:space="preserve"> </w:t>
      </w:r>
      <w:r w:rsidR="007A3499" w:rsidRPr="00535942">
        <w:rPr>
          <w:rStyle w:val="FontStyle12"/>
          <w:sz w:val="24"/>
          <w:szCs w:val="24"/>
        </w:rPr>
        <w:t>зачёты по теории.</w:t>
      </w:r>
    </w:p>
    <w:p w:rsidR="007A3499" w:rsidRPr="00535942" w:rsidRDefault="00031D4C" w:rsidP="0041133A">
      <w:pPr>
        <w:pStyle w:val="Style4"/>
        <w:widowControl/>
        <w:tabs>
          <w:tab w:val="left" w:pos="706"/>
        </w:tabs>
        <w:spacing w:line="240" w:lineRule="auto"/>
        <w:ind w:firstLine="567"/>
        <w:rPr>
          <w:rStyle w:val="FontStyle12"/>
          <w:sz w:val="24"/>
          <w:szCs w:val="24"/>
        </w:rPr>
      </w:pPr>
      <w:r>
        <w:rPr>
          <w:rStyle w:val="FontStyle12"/>
          <w:sz w:val="24"/>
          <w:szCs w:val="24"/>
        </w:rPr>
        <w:t xml:space="preserve">2. </w:t>
      </w:r>
      <w:r w:rsidR="007A3499" w:rsidRPr="00535942">
        <w:rPr>
          <w:rStyle w:val="FontStyle12"/>
          <w:sz w:val="24"/>
          <w:szCs w:val="24"/>
        </w:rPr>
        <w:t xml:space="preserve"> письменные работы: </w:t>
      </w:r>
      <w:r>
        <w:rPr>
          <w:rStyle w:val="FontStyle12"/>
          <w:sz w:val="24"/>
          <w:szCs w:val="24"/>
        </w:rPr>
        <w:t xml:space="preserve"> </w:t>
      </w:r>
      <w:r w:rsidR="007A3499" w:rsidRPr="00535942">
        <w:rPr>
          <w:rStyle w:val="FontStyle12"/>
          <w:sz w:val="24"/>
          <w:szCs w:val="24"/>
        </w:rPr>
        <w:t xml:space="preserve">математические диктанты, </w:t>
      </w:r>
      <w:r>
        <w:rPr>
          <w:rStyle w:val="FontStyle12"/>
          <w:sz w:val="24"/>
          <w:szCs w:val="24"/>
        </w:rPr>
        <w:t xml:space="preserve"> </w:t>
      </w:r>
      <w:r w:rsidR="00232549">
        <w:rPr>
          <w:rStyle w:val="FontStyle12"/>
          <w:sz w:val="24"/>
          <w:szCs w:val="24"/>
        </w:rPr>
        <w:t>д</w:t>
      </w:r>
      <w:r w:rsidR="0041133A">
        <w:rPr>
          <w:rStyle w:val="FontStyle12"/>
          <w:sz w:val="24"/>
          <w:szCs w:val="24"/>
        </w:rPr>
        <w:t>омашние работы (индивидуальные,</w:t>
      </w:r>
      <w:r>
        <w:rPr>
          <w:rStyle w:val="FontStyle12"/>
          <w:sz w:val="24"/>
          <w:szCs w:val="24"/>
        </w:rPr>
        <w:t xml:space="preserve"> </w:t>
      </w:r>
      <w:r w:rsidR="007A3499" w:rsidRPr="00535942">
        <w:rPr>
          <w:rStyle w:val="FontStyle12"/>
          <w:sz w:val="24"/>
          <w:szCs w:val="24"/>
        </w:rPr>
        <w:t>творческие), самостоятельные работы (обучающие, п</w:t>
      </w:r>
      <w:r w:rsidR="0041133A">
        <w:rPr>
          <w:rStyle w:val="FontStyle12"/>
          <w:sz w:val="24"/>
          <w:szCs w:val="24"/>
        </w:rPr>
        <w:t xml:space="preserve">роверочные), контрольные работы </w:t>
      </w:r>
      <w:r w:rsidR="007A3499" w:rsidRPr="00535942">
        <w:rPr>
          <w:rStyle w:val="FontStyle12"/>
          <w:sz w:val="24"/>
          <w:szCs w:val="24"/>
        </w:rPr>
        <w:t>(текущие, итоговые),</w:t>
      </w:r>
      <w:r>
        <w:rPr>
          <w:rStyle w:val="FontStyle12"/>
          <w:sz w:val="24"/>
          <w:szCs w:val="24"/>
        </w:rPr>
        <w:t xml:space="preserve"> </w:t>
      </w:r>
      <w:r w:rsidR="007A3499" w:rsidRPr="00535942">
        <w:rPr>
          <w:rStyle w:val="FontStyle12"/>
          <w:sz w:val="24"/>
          <w:szCs w:val="24"/>
        </w:rPr>
        <w:t>зачёты по практике.</w:t>
      </w:r>
    </w:p>
    <w:p w:rsidR="00232549" w:rsidRPr="004363C0" w:rsidRDefault="00232549" w:rsidP="005F4033">
      <w:pPr>
        <w:pStyle w:val="1"/>
        <w:tabs>
          <w:tab w:val="clear" w:pos="0"/>
          <w:tab w:val="clear" w:pos="900"/>
          <w:tab w:val="num" w:pos="432"/>
        </w:tabs>
        <w:rPr>
          <w:sz w:val="24"/>
        </w:rPr>
      </w:pPr>
    </w:p>
    <w:p w:rsidR="00F0073A" w:rsidRPr="004363C0" w:rsidRDefault="005F4033" w:rsidP="00F0073A">
      <w:pPr>
        <w:pStyle w:val="1"/>
        <w:tabs>
          <w:tab w:val="clear" w:pos="0"/>
          <w:tab w:val="clear" w:pos="900"/>
          <w:tab w:val="num" w:pos="432"/>
        </w:tabs>
        <w:jc w:val="center"/>
        <w:rPr>
          <w:sz w:val="24"/>
        </w:rPr>
      </w:pPr>
      <w:r w:rsidRPr="004363C0">
        <w:rPr>
          <w:sz w:val="24"/>
        </w:rPr>
        <w:t>Критерии и нормы оценки знаний, умений и н</w:t>
      </w:r>
      <w:r w:rsidR="00F0073A" w:rsidRPr="004363C0">
        <w:rPr>
          <w:sz w:val="24"/>
        </w:rPr>
        <w:t xml:space="preserve">авыков обучающихся </w:t>
      </w:r>
    </w:p>
    <w:p w:rsidR="005F4033" w:rsidRPr="004363C0" w:rsidRDefault="00F0073A" w:rsidP="00F0073A">
      <w:pPr>
        <w:pStyle w:val="1"/>
        <w:tabs>
          <w:tab w:val="clear" w:pos="0"/>
          <w:tab w:val="clear" w:pos="900"/>
          <w:tab w:val="num" w:pos="432"/>
        </w:tabs>
        <w:jc w:val="center"/>
        <w:rPr>
          <w:sz w:val="24"/>
        </w:rPr>
      </w:pPr>
      <w:r w:rsidRPr="004363C0">
        <w:rPr>
          <w:sz w:val="24"/>
        </w:rPr>
        <w:t>по геометрии</w:t>
      </w:r>
      <w:r w:rsidR="005F4033" w:rsidRPr="004363C0">
        <w:rPr>
          <w:sz w:val="24"/>
        </w:rPr>
        <w:t>.</w:t>
      </w:r>
    </w:p>
    <w:p w:rsidR="000D61ED" w:rsidRPr="004363C0" w:rsidRDefault="000D61ED" w:rsidP="000D61ED">
      <w:pPr>
        <w:pStyle w:val="1"/>
        <w:numPr>
          <w:ilvl w:val="0"/>
          <w:numId w:val="0"/>
        </w:numPr>
        <w:tabs>
          <w:tab w:val="clear" w:pos="900"/>
        </w:tabs>
        <w:rPr>
          <w:rFonts w:eastAsiaTheme="minorHAnsi"/>
          <w:b w:val="0"/>
          <w:bCs w:val="0"/>
          <w:sz w:val="24"/>
          <w:lang w:eastAsia="en-US"/>
        </w:rPr>
      </w:pPr>
    </w:p>
    <w:p w:rsidR="005F4033" w:rsidRPr="00F0073A" w:rsidRDefault="005F4033" w:rsidP="000D61ED">
      <w:pPr>
        <w:pStyle w:val="1"/>
        <w:numPr>
          <w:ilvl w:val="0"/>
          <w:numId w:val="0"/>
        </w:numPr>
        <w:tabs>
          <w:tab w:val="clear" w:pos="900"/>
        </w:tabs>
        <w:rPr>
          <w:i/>
          <w:sz w:val="24"/>
        </w:rPr>
      </w:pPr>
      <w:r w:rsidRPr="00F0073A">
        <w:rPr>
          <w:i/>
          <w:sz w:val="24"/>
        </w:rPr>
        <w:t xml:space="preserve">1. Оценка письменных контрольных работ обучающихся по </w:t>
      </w:r>
      <w:r w:rsidR="000D61ED" w:rsidRPr="00F0073A">
        <w:rPr>
          <w:i/>
          <w:sz w:val="24"/>
        </w:rPr>
        <w:t>геометрии:</w:t>
      </w:r>
    </w:p>
    <w:p w:rsidR="005F4033" w:rsidRPr="000D61ED" w:rsidRDefault="005F4033" w:rsidP="000D61ED">
      <w:pPr>
        <w:spacing w:line="240" w:lineRule="auto"/>
        <w:jc w:val="both"/>
        <w:rPr>
          <w:rFonts w:ascii="Times New Roman" w:hAnsi="Times New Roman" w:cs="Times New Roman"/>
          <w:bCs/>
          <w:iCs/>
          <w:sz w:val="24"/>
          <w:szCs w:val="24"/>
        </w:rPr>
      </w:pPr>
      <w:r w:rsidRPr="000D61ED">
        <w:rPr>
          <w:rFonts w:ascii="Times New Roman" w:hAnsi="Times New Roman" w:cs="Times New Roman"/>
          <w:bCs/>
          <w:iCs/>
          <w:sz w:val="24"/>
          <w:szCs w:val="24"/>
        </w:rPr>
        <w:t xml:space="preserve">Ответ оценивается отметкой </w:t>
      </w:r>
      <w:r w:rsidRPr="000D61ED">
        <w:rPr>
          <w:rFonts w:ascii="Times New Roman" w:hAnsi="Times New Roman" w:cs="Times New Roman"/>
          <w:b/>
          <w:bCs/>
          <w:iCs/>
          <w:sz w:val="24"/>
          <w:szCs w:val="24"/>
        </w:rPr>
        <w:t>«5»,</w:t>
      </w:r>
      <w:r w:rsidRPr="000D61ED">
        <w:rPr>
          <w:rFonts w:ascii="Times New Roman" w:hAnsi="Times New Roman" w:cs="Times New Roman"/>
          <w:bCs/>
          <w:iCs/>
          <w:sz w:val="24"/>
          <w:szCs w:val="24"/>
        </w:rPr>
        <w:t xml:space="preserve"> если: </w:t>
      </w:r>
    </w:p>
    <w:p w:rsidR="005F4033" w:rsidRPr="000D61ED" w:rsidRDefault="005F4033" w:rsidP="00D64CEB">
      <w:pPr>
        <w:widowControl w:val="0"/>
        <w:numPr>
          <w:ilvl w:val="0"/>
          <w:numId w:val="9"/>
        </w:numPr>
        <w:suppressAutoHyphens/>
        <w:autoSpaceDE w:val="0"/>
        <w:spacing w:after="0" w:line="240" w:lineRule="auto"/>
        <w:jc w:val="both"/>
        <w:rPr>
          <w:rFonts w:ascii="Times New Roman" w:hAnsi="Times New Roman" w:cs="Times New Roman"/>
          <w:sz w:val="24"/>
          <w:szCs w:val="24"/>
        </w:rPr>
      </w:pPr>
      <w:r w:rsidRPr="000D61ED">
        <w:rPr>
          <w:rFonts w:ascii="Times New Roman" w:hAnsi="Times New Roman" w:cs="Times New Roman"/>
          <w:sz w:val="24"/>
          <w:szCs w:val="24"/>
        </w:rPr>
        <w:t>работа выполнена полностью;</w:t>
      </w:r>
    </w:p>
    <w:p w:rsidR="005F4033" w:rsidRPr="000D61ED" w:rsidRDefault="005F4033" w:rsidP="00D64CEB">
      <w:pPr>
        <w:widowControl w:val="0"/>
        <w:numPr>
          <w:ilvl w:val="0"/>
          <w:numId w:val="9"/>
        </w:numPr>
        <w:suppressAutoHyphens/>
        <w:autoSpaceDE w:val="0"/>
        <w:spacing w:after="0" w:line="240" w:lineRule="auto"/>
        <w:jc w:val="both"/>
        <w:rPr>
          <w:rFonts w:ascii="Times New Roman" w:hAnsi="Times New Roman" w:cs="Times New Roman"/>
          <w:sz w:val="24"/>
          <w:szCs w:val="24"/>
        </w:rPr>
      </w:pPr>
      <w:r w:rsidRPr="000D61ED">
        <w:rPr>
          <w:rFonts w:ascii="Times New Roman" w:hAnsi="Times New Roman" w:cs="Times New Roman"/>
          <w:sz w:val="24"/>
          <w:szCs w:val="24"/>
        </w:rPr>
        <w:t>в логических рассуждениях и обосновании решения нет пробелов и ошибок;</w:t>
      </w:r>
    </w:p>
    <w:p w:rsidR="005F4033" w:rsidRPr="000D61ED" w:rsidRDefault="005F4033" w:rsidP="00D64CEB">
      <w:pPr>
        <w:widowControl w:val="0"/>
        <w:numPr>
          <w:ilvl w:val="0"/>
          <w:numId w:val="9"/>
        </w:numPr>
        <w:suppressAutoHyphens/>
        <w:autoSpaceDE w:val="0"/>
        <w:spacing w:after="0" w:line="240" w:lineRule="auto"/>
        <w:jc w:val="both"/>
        <w:rPr>
          <w:rFonts w:ascii="Times New Roman" w:hAnsi="Times New Roman" w:cs="Times New Roman"/>
          <w:sz w:val="24"/>
          <w:szCs w:val="24"/>
        </w:rPr>
      </w:pPr>
      <w:r w:rsidRPr="000D61ED">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5F4033" w:rsidRPr="000D61ED" w:rsidRDefault="005F4033" w:rsidP="000D61ED">
      <w:pPr>
        <w:pStyle w:val="a6"/>
        <w:spacing w:line="240" w:lineRule="auto"/>
        <w:rPr>
          <w:rFonts w:ascii="Times New Roman" w:hAnsi="Times New Roman" w:cs="Times New Roman"/>
          <w:sz w:val="24"/>
          <w:szCs w:val="24"/>
        </w:rPr>
      </w:pPr>
      <w:r w:rsidRPr="000D61ED">
        <w:rPr>
          <w:rFonts w:ascii="Times New Roman" w:hAnsi="Times New Roman" w:cs="Times New Roman"/>
          <w:sz w:val="24"/>
          <w:szCs w:val="24"/>
        </w:rPr>
        <w:t>Отметка «</w:t>
      </w:r>
      <w:r w:rsidRPr="000D61ED">
        <w:rPr>
          <w:rFonts w:ascii="Times New Roman" w:hAnsi="Times New Roman" w:cs="Times New Roman"/>
          <w:b/>
          <w:sz w:val="24"/>
          <w:szCs w:val="24"/>
        </w:rPr>
        <w:t>4</w:t>
      </w:r>
      <w:r w:rsidRPr="000D61ED">
        <w:rPr>
          <w:rFonts w:ascii="Times New Roman" w:hAnsi="Times New Roman" w:cs="Times New Roman"/>
          <w:sz w:val="24"/>
          <w:szCs w:val="24"/>
        </w:rPr>
        <w:t>» ставится в следующих случаях:</w:t>
      </w:r>
    </w:p>
    <w:p w:rsidR="005F4033" w:rsidRPr="000D61ED" w:rsidRDefault="005F4033" w:rsidP="00D64CEB">
      <w:pPr>
        <w:pStyle w:val="a6"/>
        <w:widowControl w:val="0"/>
        <w:numPr>
          <w:ilvl w:val="0"/>
          <w:numId w:val="9"/>
        </w:numPr>
        <w:shd w:val="clear" w:color="auto" w:fill="FFFFFF"/>
        <w:suppressAutoHyphens/>
        <w:autoSpaceDE w:val="0"/>
        <w:spacing w:after="0" w:line="240" w:lineRule="auto"/>
        <w:jc w:val="both"/>
        <w:rPr>
          <w:rFonts w:ascii="Times New Roman" w:hAnsi="Times New Roman" w:cs="Times New Roman"/>
          <w:bCs/>
          <w:iCs/>
          <w:sz w:val="24"/>
          <w:szCs w:val="24"/>
        </w:rPr>
      </w:pPr>
      <w:r w:rsidRPr="000D61ED">
        <w:rPr>
          <w:rFonts w:ascii="Times New Roman" w:hAnsi="Times New Roman" w:cs="Times New Roman"/>
          <w:bCs/>
          <w:iCs/>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5F4033" w:rsidRPr="000D61ED" w:rsidRDefault="005F4033" w:rsidP="00D64CEB">
      <w:pPr>
        <w:pStyle w:val="a6"/>
        <w:widowControl w:val="0"/>
        <w:numPr>
          <w:ilvl w:val="0"/>
          <w:numId w:val="9"/>
        </w:numPr>
        <w:shd w:val="clear" w:color="auto" w:fill="FFFFFF"/>
        <w:suppressAutoHyphens/>
        <w:autoSpaceDE w:val="0"/>
        <w:spacing w:after="0" w:line="240" w:lineRule="auto"/>
        <w:jc w:val="both"/>
        <w:rPr>
          <w:rFonts w:ascii="Times New Roman" w:hAnsi="Times New Roman" w:cs="Times New Roman"/>
          <w:bCs/>
          <w:iCs/>
          <w:sz w:val="24"/>
          <w:szCs w:val="24"/>
        </w:rPr>
      </w:pPr>
      <w:r w:rsidRPr="000D61ED">
        <w:rPr>
          <w:rFonts w:ascii="Times New Roman" w:hAnsi="Times New Roman" w:cs="Times New Roman"/>
          <w:bCs/>
          <w:iCs/>
          <w:sz w:val="24"/>
          <w:szCs w:val="24"/>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5F4033" w:rsidRPr="000D61ED" w:rsidRDefault="005F4033" w:rsidP="000D61ED">
      <w:pPr>
        <w:pStyle w:val="a6"/>
        <w:spacing w:line="240" w:lineRule="auto"/>
        <w:rPr>
          <w:rFonts w:ascii="Times New Roman" w:hAnsi="Times New Roman" w:cs="Times New Roman"/>
          <w:sz w:val="24"/>
          <w:szCs w:val="24"/>
        </w:rPr>
      </w:pPr>
      <w:r w:rsidRPr="000D61ED">
        <w:rPr>
          <w:rFonts w:ascii="Times New Roman" w:hAnsi="Times New Roman" w:cs="Times New Roman"/>
          <w:sz w:val="24"/>
          <w:szCs w:val="24"/>
        </w:rPr>
        <w:t>Отметка «</w:t>
      </w:r>
      <w:r w:rsidRPr="000D61ED">
        <w:rPr>
          <w:rFonts w:ascii="Times New Roman" w:hAnsi="Times New Roman" w:cs="Times New Roman"/>
          <w:b/>
          <w:sz w:val="24"/>
          <w:szCs w:val="24"/>
        </w:rPr>
        <w:t>3</w:t>
      </w:r>
      <w:r w:rsidRPr="000D61ED">
        <w:rPr>
          <w:rFonts w:ascii="Times New Roman" w:hAnsi="Times New Roman" w:cs="Times New Roman"/>
          <w:sz w:val="24"/>
          <w:szCs w:val="24"/>
        </w:rPr>
        <w:t>» ставится, если:</w:t>
      </w:r>
    </w:p>
    <w:p w:rsidR="005F4033" w:rsidRPr="000D61ED" w:rsidRDefault="005F4033" w:rsidP="00D64CEB">
      <w:pPr>
        <w:pStyle w:val="a6"/>
        <w:widowControl w:val="0"/>
        <w:numPr>
          <w:ilvl w:val="0"/>
          <w:numId w:val="9"/>
        </w:numPr>
        <w:shd w:val="clear" w:color="auto" w:fill="FFFFFF"/>
        <w:suppressAutoHyphens/>
        <w:autoSpaceDE w:val="0"/>
        <w:spacing w:after="0" w:line="240" w:lineRule="auto"/>
        <w:jc w:val="both"/>
        <w:rPr>
          <w:rFonts w:ascii="Times New Roman" w:hAnsi="Times New Roman" w:cs="Times New Roman"/>
          <w:bCs/>
          <w:iCs/>
          <w:sz w:val="24"/>
          <w:szCs w:val="24"/>
        </w:rPr>
      </w:pPr>
      <w:r w:rsidRPr="000D61ED">
        <w:rPr>
          <w:rFonts w:ascii="Times New Roman" w:hAnsi="Times New Roman" w:cs="Times New Roman"/>
          <w:bCs/>
          <w:iCs/>
          <w:sz w:val="24"/>
          <w:szCs w:val="24"/>
        </w:rPr>
        <w:t xml:space="preserve">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5F4033" w:rsidRPr="000D61ED" w:rsidRDefault="000D61ED" w:rsidP="000D61ED">
      <w:pPr>
        <w:pStyle w:val="a6"/>
        <w:spacing w:line="240" w:lineRule="auto"/>
        <w:rPr>
          <w:rFonts w:ascii="Times New Roman" w:hAnsi="Times New Roman" w:cs="Times New Roman"/>
          <w:sz w:val="24"/>
          <w:szCs w:val="24"/>
        </w:rPr>
      </w:pPr>
      <w:r>
        <w:rPr>
          <w:rFonts w:ascii="Times New Roman" w:hAnsi="Times New Roman" w:cs="Times New Roman"/>
          <w:sz w:val="24"/>
          <w:szCs w:val="24"/>
        </w:rPr>
        <w:t>Отметка «</w:t>
      </w:r>
      <w:r w:rsidRPr="000D61ED">
        <w:rPr>
          <w:rFonts w:ascii="Times New Roman" w:hAnsi="Times New Roman" w:cs="Times New Roman"/>
          <w:b/>
          <w:sz w:val="24"/>
          <w:szCs w:val="24"/>
        </w:rPr>
        <w:t>2</w:t>
      </w:r>
      <w:r w:rsidR="005F4033" w:rsidRPr="000D61ED">
        <w:rPr>
          <w:rFonts w:ascii="Times New Roman" w:hAnsi="Times New Roman" w:cs="Times New Roman"/>
          <w:sz w:val="24"/>
          <w:szCs w:val="24"/>
        </w:rPr>
        <w:t>» ставится, если:</w:t>
      </w:r>
    </w:p>
    <w:p w:rsidR="005F4033" w:rsidRPr="000D61ED" w:rsidRDefault="005F4033" w:rsidP="00D64CEB">
      <w:pPr>
        <w:pStyle w:val="a6"/>
        <w:widowControl w:val="0"/>
        <w:numPr>
          <w:ilvl w:val="0"/>
          <w:numId w:val="9"/>
        </w:numPr>
        <w:shd w:val="clear" w:color="auto" w:fill="FFFFFF"/>
        <w:suppressAutoHyphens/>
        <w:autoSpaceDE w:val="0"/>
        <w:spacing w:after="0" w:line="240" w:lineRule="auto"/>
        <w:jc w:val="both"/>
        <w:rPr>
          <w:rFonts w:ascii="Times New Roman" w:hAnsi="Times New Roman" w:cs="Times New Roman"/>
          <w:bCs/>
          <w:iCs/>
          <w:sz w:val="24"/>
          <w:szCs w:val="24"/>
        </w:rPr>
      </w:pPr>
      <w:r w:rsidRPr="000D61ED">
        <w:rPr>
          <w:rFonts w:ascii="Times New Roman" w:hAnsi="Times New Roman" w:cs="Times New Roman"/>
          <w:bCs/>
          <w:iCs/>
          <w:sz w:val="24"/>
          <w:szCs w:val="24"/>
        </w:rPr>
        <w:t xml:space="preserve">допущены существенные ошибки, показавшие, что обучающийся не обладает обязательными умениями по данной теме в полной мере. </w:t>
      </w:r>
    </w:p>
    <w:p w:rsidR="005F4033" w:rsidRPr="000D61ED" w:rsidRDefault="005F4033" w:rsidP="000D61ED">
      <w:pPr>
        <w:pStyle w:val="a6"/>
        <w:spacing w:line="240" w:lineRule="auto"/>
        <w:rPr>
          <w:rFonts w:ascii="Times New Roman" w:hAnsi="Times New Roman" w:cs="Times New Roman"/>
          <w:sz w:val="24"/>
          <w:szCs w:val="24"/>
        </w:rPr>
      </w:pPr>
      <w:r w:rsidRPr="000D61ED">
        <w:rPr>
          <w:rFonts w:ascii="Times New Roman" w:hAnsi="Times New Roman" w:cs="Times New Roman"/>
          <w:sz w:val="24"/>
          <w:szCs w:val="24"/>
        </w:rPr>
        <w:t>Отметка «</w:t>
      </w:r>
      <w:r w:rsidRPr="000D61ED">
        <w:rPr>
          <w:rFonts w:ascii="Times New Roman" w:hAnsi="Times New Roman" w:cs="Times New Roman"/>
          <w:b/>
          <w:sz w:val="24"/>
          <w:szCs w:val="24"/>
        </w:rPr>
        <w:t>1</w:t>
      </w:r>
      <w:r w:rsidRPr="000D61ED">
        <w:rPr>
          <w:rFonts w:ascii="Times New Roman" w:hAnsi="Times New Roman" w:cs="Times New Roman"/>
          <w:sz w:val="24"/>
          <w:szCs w:val="24"/>
        </w:rPr>
        <w:t>» ставится, если:</w:t>
      </w:r>
    </w:p>
    <w:p w:rsidR="005F4033" w:rsidRPr="002F78ED" w:rsidRDefault="005F4033" w:rsidP="000D61ED">
      <w:pPr>
        <w:pStyle w:val="a6"/>
        <w:widowControl w:val="0"/>
        <w:numPr>
          <w:ilvl w:val="0"/>
          <w:numId w:val="9"/>
        </w:numPr>
        <w:shd w:val="clear" w:color="auto" w:fill="FFFFFF"/>
        <w:suppressAutoHyphens/>
        <w:autoSpaceDE w:val="0"/>
        <w:spacing w:after="0" w:line="240" w:lineRule="auto"/>
        <w:jc w:val="both"/>
        <w:rPr>
          <w:rFonts w:ascii="Times New Roman" w:hAnsi="Times New Roman" w:cs="Times New Roman"/>
          <w:bCs/>
          <w:iCs/>
          <w:sz w:val="24"/>
          <w:szCs w:val="24"/>
        </w:rPr>
      </w:pPr>
      <w:r w:rsidRPr="000D61ED">
        <w:rPr>
          <w:rFonts w:ascii="Times New Roman" w:hAnsi="Times New Roman" w:cs="Times New Roman"/>
          <w:bCs/>
          <w:iCs/>
          <w:sz w:val="24"/>
          <w:szCs w:val="24"/>
        </w:rPr>
        <w:t>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w:t>
      </w:r>
    </w:p>
    <w:p w:rsidR="005F4033" w:rsidRPr="002F78ED" w:rsidRDefault="005F4033" w:rsidP="002F78ED">
      <w:pPr>
        <w:pStyle w:val="a6"/>
        <w:spacing w:line="240" w:lineRule="auto"/>
        <w:ind w:firstLine="540"/>
        <w:rPr>
          <w:rStyle w:val="FontStyle12"/>
          <w:bCs/>
          <w:iCs/>
          <w:sz w:val="24"/>
          <w:szCs w:val="24"/>
        </w:rPr>
      </w:pPr>
      <w:r w:rsidRPr="000D61ED">
        <w:rPr>
          <w:rFonts w:ascii="Times New Roman" w:hAnsi="Times New Roman" w:cs="Times New Roman"/>
          <w:bCs/>
          <w:iCs/>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F0073A" w:rsidRPr="00F0073A" w:rsidRDefault="00F0073A" w:rsidP="00F0073A">
      <w:pPr>
        <w:pStyle w:val="1"/>
        <w:tabs>
          <w:tab w:val="clear" w:pos="0"/>
          <w:tab w:val="clear" w:pos="900"/>
          <w:tab w:val="num" w:pos="432"/>
        </w:tabs>
        <w:rPr>
          <w:i/>
          <w:sz w:val="24"/>
        </w:rPr>
      </w:pPr>
      <w:r w:rsidRPr="00F0073A">
        <w:rPr>
          <w:i/>
          <w:sz w:val="24"/>
        </w:rPr>
        <w:t>2. Оценка устных ответов обучающихся по геометрии:</w:t>
      </w:r>
    </w:p>
    <w:p w:rsidR="00F0073A" w:rsidRDefault="00F0073A" w:rsidP="00F0073A">
      <w:pPr>
        <w:pStyle w:val="western"/>
        <w:tabs>
          <w:tab w:val="num" w:pos="34"/>
        </w:tabs>
        <w:spacing w:before="0" w:beforeAutospacing="0" w:after="0"/>
        <w:ind w:firstLine="34"/>
        <w:jc w:val="left"/>
      </w:pPr>
    </w:p>
    <w:p w:rsidR="00F0073A" w:rsidRPr="002D7E6B" w:rsidRDefault="00F0073A" w:rsidP="00F0073A">
      <w:pPr>
        <w:pStyle w:val="western"/>
        <w:tabs>
          <w:tab w:val="num" w:pos="426"/>
        </w:tabs>
        <w:spacing w:before="0" w:beforeAutospacing="0" w:after="0"/>
        <w:ind w:firstLine="0"/>
        <w:jc w:val="left"/>
      </w:pPr>
      <w:r w:rsidRPr="002D7E6B">
        <w:t>Ответ оценивается отметкой «</w:t>
      </w:r>
      <w:r w:rsidRPr="002D7E6B">
        <w:rPr>
          <w:b/>
          <w:bCs/>
        </w:rPr>
        <w:t>5</w:t>
      </w:r>
      <w:r w:rsidRPr="002D7E6B">
        <w:t xml:space="preserve">», если ученик: </w:t>
      </w:r>
    </w:p>
    <w:p w:rsidR="00F0073A" w:rsidRPr="002D7E6B" w:rsidRDefault="00F0073A" w:rsidP="00D64CEB">
      <w:pPr>
        <w:pStyle w:val="western"/>
        <w:numPr>
          <w:ilvl w:val="0"/>
          <w:numId w:val="16"/>
        </w:numPr>
        <w:spacing w:before="0" w:beforeAutospacing="0" w:after="0"/>
      </w:pPr>
      <w:r w:rsidRPr="002D7E6B">
        <w:lastRenderedPageBreak/>
        <w:t>полно раскрыл содержание материала в объеме, предусмотренном программой и учебником;</w:t>
      </w:r>
    </w:p>
    <w:p w:rsidR="00F0073A" w:rsidRPr="002D7E6B" w:rsidRDefault="00F0073A" w:rsidP="00D64CEB">
      <w:pPr>
        <w:pStyle w:val="western"/>
        <w:numPr>
          <w:ilvl w:val="0"/>
          <w:numId w:val="16"/>
        </w:numPr>
        <w:spacing w:before="0" w:beforeAutospacing="0" w:after="0"/>
      </w:pPr>
      <w:r w:rsidRPr="002D7E6B">
        <w:t>изложил материал грамотным языком, точно используя математическую терминологию и символику, в определенной логической последовательности;</w:t>
      </w:r>
    </w:p>
    <w:p w:rsidR="00F0073A" w:rsidRPr="002D7E6B" w:rsidRDefault="00F0073A" w:rsidP="00D64CEB">
      <w:pPr>
        <w:pStyle w:val="western"/>
        <w:numPr>
          <w:ilvl w:val="0"/>
          <w:numId w:val="16"/>
        </w:numPr>
        <w:spacing w:before="0" w:beforeAutospacing="0" w:after="0"/>
      </w:pPr>
      <w:r w:rsidRPr="002D7E6B">
        <w:t>правильно выполнил рисунки, чертежи, графики, сопутствующие ответу;</w:t>
      </w:r>
    </w:p>
    <w:p w:rsidR="00F0073A" w:rsidRPr="002D7E6B" w:rsidRDefault="00F0073A" w:rsidP="00D64CEB">
      <w:pPr>
        <w:pStyle w:val="western"/>
        <w:numPr>
          <w:ilvl w:val="0"/>
          <w:numId w:val="16"/>
        </w:numPr>
        <w:spacing w:before="0" w:beforeAutospacing="0" w:after="0"/>
      </w:pPr>
      <w:r w:rsidRPr="002D7E6B">
        <w:t>показал умение иллюстрировать теорию конкретными примерами, применять ее в новой ситуации при выполнении практического задания;</w:t>
      </w:r>
    </w:p>
    <w:p w:rsidR="00F0073A" w:rsidRPr="002D7E6B" w:rsidRDefault="00F0073A" w:rsidP="00D64CEB">
      <w:pPr>
        <w:pStyle w:val="western"/>
        <w:numPr>
          <w:ilvl w:val="0"/>
          <w:numId w:val="16"/>
        </w:numPr>
        <w:spacing w:before="0" w:beforeAutospacing="0" w:after="0"/>
      </w:pPr>
      <w:r w:rsidRPr="002D7E6B">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F0073A" w:rsidRPr="002D7E6B" w:rsidRDefault="00F0073A" w:rsidP="00D64CEB">
      <w:pPr>
        <w:pStyle w:val="western"/>
        <w:numPr>
          <w:ilvl w:val="0"/>
          <w:numId w:val="16"/>
        </w:numPr>
        <w:spacing w:before="0" w:beforeAutospacing="0" w:after="0"/>
      </w:pPr>
      <w:r w:rsidRPr="002D7E6B">
        <w:t>отвечал самостоятельно, без наводящих вопросов учителя;</w:t>
      </w:r>
    </w:p>
    <w:p w:rsidR="00F0073A" w:rsidRDefault="00F0073A" w:rsidP="00D64CEB">
      <w:pPr>
        <w:pStyle w:val="western"/>
        <w:numPr>
          <w:ilvl w:val="0"/>
          <w:numId w:val="16"/>
        </w:numPr>
        <w:spacing w:before="0" w:beforeAutospacing="0" w:after="0"/>
      </w:pPr>
      <w:r w:rsidRPr="002D7E6B">
        <w:t>возможны одна – две неточности при освещение второстепенных вопросов или в выкладках, которые ученик легко исправил после замечания учителя.</w:t>
      </w:r>
    </w:p>
    <w:p w:rsidR="00F0073A" w:rsidRPr="002D7E6B" w:rsidRDefault="00F0073A" w:rsidP="00F0073A">
      <w:pPr>
        <w:pStyle w:val="western"/>
        <w:spacing w:before="0" w:beforeAutospacing="0" w:after="0"/>
        <w:ind w:left="426" w:firstLine="0"/>
      </w:pPr>
    </w:p>
    <w:p w:rsidR="00F0073A" w:rsidRPr="002D7E6B" w:rsidRDefault="00F0073A" w:rsidP="00F0073A">
      <w:pPr>
        <w:pStyle w:val="western"/>
        <w:tabs>
          <w:tab w:val="num" w:pos="426"/>
        </w:tabs>
        <w:spacing w:before="0" w:beforeAutospacing="0" w:after="0"/>
        <w:ind w:firstLine="0"/>
        <w:jc w:val="left"/>
      </w:pPr>
      <w:r w:rsidRPr="002D7E6B">
        <w:t>Ответ оценивается отметкой «</w:t>
      </w:r>
      <w:r w:rsidRPr="002D7E6B">
        <w:rPr>
          <w:b/>
          <w:bCs/>
        </w:rPr>
        <w:t>4</w:t>
      </w:r>
      <w:r w:rsidRPr="002D7E6B">
        <w:t>», если удовлетворяет в основном требованиям на оценку «5», но при этом имеет один из недостатков:</w:t>
      </w:r>
    </w:p>
    <w:p w:rsidR="00F0073A" w:rsidRPr="002D7E6B" w:rsidRDefault="00F0073A" w:rsidP="00D64CEB">
      <w:pPr>
        <w:pStyle w:val="western"/>
        <w:numPr>
          <w:ilvl w:val="0"/>
          <w:numId w:val="13"/>
        </w:numPr>
        <w:shd w:val="clear" w:color="auto" w:fill="FFFFFF"/>
        <w:tabs>
          <w:tab w:val="clear" w:pos="720"/>
          <w:tab w:val="num" w:pos="426"/>
        </w:tabs>
        <w:spacing w:before="0" w:beforeAutospacing="0" w:after="0"/>
        <w:ind w:left="426" w:firstLine="0"/>
        <w:jc w:val="left"/>
      </w:pPr>
      <w:r w:rsidRPr="002D7E6B">
        <w:t>в изложении допущены небольшие пробелы, не исказившее математическое содержание ответа;</w:t>
      </w:r>
    </w:p>
    <w:p w:rsidR="00F0073A" w:rsidRPr="002D7E6B" w:rsidRDefault="00F0073A" w:rsidP="00D64CEB">
      <w:pPr>
        <w:pStyle w:val="western"/>
        <w:numPr>
          <w:ilvl w:val="0"/>
          <w:numId w:val="13"/>
        </w:numPr>
        <w:shd w:val="clear" w:color="auto" w:fill="FFFFFF"/>
        <w:tabs>
          <w:tab w:val="clear" w:pos="720"/>
          <w:tab w:val="num" w:pos="426"/>
        </w:tabs>
        <w:spacing w:before="0" w:beforeAutospacing="0" w:after="0"/>
        <w:ind w:left="426" w:firstLine="0"/>
        <w:jc w:val="left"/>
      </w:pPr>
      <w:r w:rsidRPr="002D7E6B">
        <w:t>допущены один – два недочета при освещении основного содержания ответа, исправленные после замечания учителя;</w:t>
      </w:r>
    </w:p>
    <w:p w:rsidR="00F0073A" w:rsidRDefault="00F0073A" w:rsidP="00D64CEB">
      <w:pPr>
        <w:pStyle w:val="western"/>
        <w:numPr>
          <w:ilvl w:val="0"/>
          <w:numId w:val="13"/>
        </w:numPr>
        <w:shd w:val="clear" w:color="auto" w:fill="FFFFFF"/>
        <w:tabs>
          <w:tab w:val="clear" w:pos="720"/>
          <w:tab w:val="num" w:pos="426"/>
        </w:tabs>
        <w:spacing w:before="0" w:beforeAutospacing="0" w:after="0"/>
        <w:ind w:left="426" w:firstLine="0"/>
        <w:jc w:val="left"/>
      </w:pPr>
      <w:r w:rsidRPr="002D7E6B">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F0073A" w:rsidRPr="002D7E6B" w:rsidRDefault="00F0073A" w:rsidP="00F0073A">
      <w:pPr>
        <w:pStyle w:val="western"/>
        <w:shd w:val="clear" w:color="auto" w:fill="FFFFFF"/>
        <w:tabs>
          <w:tab w:val="num" w:pos="426"/>
        </w:tabs>
        <w:spacing w:before="0" w:beforeAutospacing="0" w:after="0"/>
        <w:ind w:left="426" w:firstLine="0"/>
        <w:jc w:val="left"/>
      </w:pPr>
    </w:p>
    <w:p w:rsidR="00F0073A" w:rsidRPr="002D7E6B" w:rsidRDefault="00F0073A" w:rsidP="00F0073A">
      <w:pPr>
        <w:pStyle w:val="western"/>
        <w:tabs>
          <w:tab w:val="num" w:pos="426"/>
        </w:tabs>
        <w:spacing w:before="0" w:beforeAutospacing="0" w:after="0"/>
        <w:ind w:firstLine="0"/>
        <w:jc w:val="left"/>
      </w:pPr>
      <w:r w:rsidRPr="002D7E6B">
        <w:t>Отметка «</w:t>
      </w:r>
      <w:r w:rsidRPr="002D7E6B">
        <w:rPr>
          <w:b/>
          <w:bCs/>
        </w:rPr>
        <w:t>3</w:t>
      </w:r>
      <w:r w:rsidRPr="002D7E6B">
        <w:t>» ставится в следующих случаях:</w:t>
      </w:r>
    </w:p>
    <w:p w:rsidR="00F0073A" w:rsidRPr="002D7E6B" w:rsidRDefault="00F0073A" w:rsidP="00D64CEB">
      <w:pPr>
        <w:pStyle w:val="western"/>
        <w:numPr>
          <w:ilvl w:val="0"/>
          <w:numId w:val="14"/>
        </w:numPr>
        <w:shd w:val="clear" w:color="auto" w:fill="FFFFFF"/>
        <w:tabs>
          <w:tab w:val="clear" w:pos="720"/>
          <w:tab w:val="num" w:pos="0"/>
          <w:tab w:val="num" w:pos="426"/>
        </w:tabs>
        <w:spacing w:before="0" w:beforeAutospacing="0" w:after="0"/>
        <w:ind w:left="426" w:firstLine="0"/>
        <w:jc w:val="left"/>
      </w:pPr>
      <w:r w:rsidRPr="002D7E6B">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F0073A" w:rsidRPr="002D7E6B" w:rsidRDefault="00F0073A" w:rsidP="00D64CEB">
      <w:pPr>
        <w:pStyle w:val="western"/>
        <w:numPr>
          <w:ilvl w:val="0"/>
          <w:numId w:val="14"/>
        </w:numPr>
        <w:shd w:val="clear" w:color="auto" w:fill="FFFFFF"/>
        <w:tabs>
          <w:tab w:val="clear" w:pos="720"/>
          <w:tab w:val="num" w:pos="0"/>
          <w:tab w:val="num" w:pos="426"/>
        </w:tabs>
        <w:spacing w:before="0" w:beforeAutospacing="0" w:after="0"/>
        <w:ind w:left="426" w:firstLine="0"/>
        <w:jc w:val="left"/>
      </w:pPr>
      <w:r w:rsidRPr="002D7E6B">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F0073A" w:rsidRPr="002D7E6B" w:rsidRDefault="00F0073A" w:rsidP="00D64CEB">
      <w:pPr>
        <w:pStyle w:val="western"/>
        <w:numPr>
          <w:ilvl w:val="0"/>
          <w:numId w:val="14"/>
        </w:numPr>
        <w:shd w:val="clear" w:color="auto" w:fill="FFFFFF"/>
        <w:tabs>
          <w:tab w:val="clear" w:pos="720"/>
          <w:tab w:val="num" w:pos="0"/>
          <w:tab w:val="num" w:pos="426"/>
        </w:tabs>
        <w:spacing w:before="0" w:beforeAutospacing="0" w:after="0"/>
        <w:ind w:left="426" w:firstLine="0"/>
        <w:jc w:val="left"/>
      </w:pPr>
      <w:r w:rsidRPr="002D7E6B">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F0073A" w:rsidRDefault="00F0073A" w:rsidP="00D64CEB">
      <w:pPr>
        <w:pStyle w:val="western"/>
        <w:numPr>
          <w:ilvl w:val="0"/>
          <w:numId w:val="14"/>
        </w:numPr>
        <w:shd w:val="clear" w:color="auto" w:fill="FFFFFF"/>
        <w:tabs>
          <w:tab w:val="clear" w:pos="720"/>
          <w:tab w:val="num" w:pos="0"/>
          <w:tab w:val="num" w:pos="426"/>
        </w:tabs>
        <w:spacing w:before="0" w:beforeAutospacing="0" w:after="0"/>
        <w:ind w:left="426" w:firstLine="0"/>
        <w:jc w:val="left"/>
      </w:pPr>
      <w:r w:rsidRPr="002D7E6B">
        <w:t>при достаточном знании теоретического материала выявлена недостаточная сформированность основных умений и навыков.</w:t>
      </w:r>
    </w:p>
    <w:p w:rsidR="00F0073A" w:rsidRPr="002D7E6B" w:rsidRDefault="00F0073A" w:rsidP="00F0073A">
      <w:pPr>
        <w:pStyle w:val="western"/>
        <w:shd w:val="clear" w:color="auto" w:fill="FFFFFF"/>
        <w:tabs>
          <w:tab w:val="num" w:pos="426"/>
        </w:tabs>
        <w:spacing w:before="0" w:beforeAutospacing="0" w:after="0"/>
        <w:ind w:left="426" w:firstLine="0"/>
        <w:jc w:val="left"/>
      </w:pPr>
    </w:p>
    <w:p w:rsidR="00F0073A" w:rsidRPr="002D7E6B" w:rsidRDefault="00F0073A" w:rsidP="00F0073A">
      <w:pPr>
        <w:pStyle w:val="western"/>
        <w:tabs>
          <w:tab w:val="num" w:pos="426"/>
        </w:tabs>
        <w:spacing w:before="0" w:beforeAutospacing="0" w:after="0"/>
        <w:ind w:firstLine="0"/>
        <w:jc w:val="left"/>
      </w:pPr>
      <w:r w:rsidRPr="002D7E6B">
        <w:t>Отметка «</w:t>
      </w:r>
      <w:r w:rsidRPr="002D7E6B">
        <w:rPr>
          <w:b/>
          <w:bCs/>
        </w:rPr>
        <w:t>2</w:t>
      </w:r>
      <w:r w:rsidRPr="002D7E6B">
        <w:t>» ставится в следующих случаях:</w:t>
      </w:r>
    </w:p>
    <w:p w:rsidR="00F0073A" w:rsidRPr="002D7E6B" w:rsidRDefault="00F0073A" w:rsidP="00D64CEB">
      <w:pPr>
        <w:pStyle w:val="western"/>
        <w:numPr>
          <w:ilvl w:val="0"/>
          <w:numId w:val="15"/>
        </w:numPr>
        <w:shd w:val="clear" w:color="auto" w:fill="FFFFFF"/>
        <w:tabs>
          <w:tab w:val="clear" w:pos="720"/>
          <w:tab w:val="num" w:pos="426"/>
        </w:tabs>
        <w:spacing w:before="0" w:beforeAutospacing="0" w:after="0"/>
        <w:ind w:left="426" w:firstLine="0"/>
        <w:jc w:val="left"/>
      </w:pPr>
      <w:r w:rsidRPr="002D7E6B">
        <w:t>не раскрыто основное содержание учебного материала;</w:t>
      </w:r>
    </w:p>
    <w:p w:rsidR="00F0073A" w:rsidRPr="002D7E6B" w:rsidRDefault="00F0073A" w:rsidP="00D64CEB">
      <w:pPr>
        <w:pStyle w:val="western"/>
        <w:numPr>
          <w:ilvl w:val="0"/>
          <w:numId w:val="15"/>
        </w:numPr>
        <w:shd w:val="clear" w:color="auto" w:fill="FFFFFF"/>
        <w:tabs>
          <w:tab w:val="clear" w:pos="720"/>
          <w:tab w:val="num" w:pos="426"/>
        </w:tabs>
        <w:spacing w:before="0" w:beforeAutospacing="0" w:after="0"/>
        <w:ind w:left="426" w:firstLine="0"/>
        <w:jc w:val="left"/>
      </w:pPr>
      <w:r w:rsidRPr="002D7E6B">
        <w:lastRenderedPageBreak/>
        <w:t>обнаружено незнание учеником большей или наиболее важной части учебного материала;</w:t>
      </w:r>
    </w:p>
    <w:p w:rsidR="00F0073A" w:rsidRDefault="00F0073A" w:rsidP="00D64CEB">
      <w:pPr>
        <w:pStyle w:val="western"/>
        <w:numPr>
          <w:ilvl w:val="0"/>
          <w:numId w:val="15"/>
        </w:numPr>
        <w:shd w:val="clear" w:color="auto" w:fill="FFFFFF"/>
        <w:tabs>
          <w:tab w:val="clear" w:pos="720"/>
          <w:tab w:val="num" w:pos="426"/>
        </w:tabs>
        <w:spacing w:before="0" w:beforeAutospacing="0" w:after="0"/>
        <w:ind w:left="426" w:firstLine="0"/>
        <w:jc w:val="left"/>
      </w:pPr>
      <w:r w:rsidRPr="002D7E6B">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F0073A" w:rsidRDefault="00F0073A" w:rsidP="00F0073A">
      <w:pPr>
        <w:pStyle w:val="western"/>
        <w:shd w:val="clear" w:color="auto" w:fill="FFFFFF"/>
        <w:tabs>
          <w:tab w:val="num" w:pos="426"/>
        </w:tabs>
        <w:spacing w:before="0" w:beforeAutospacing="0" w:after="0"/>
        <w:ind w:left="426" w:firstLine="0"/>
        <w:jc w:val="left"/>
      </w:pPr>
    </w:p>
    <w:p w:rsidR="00F0073A" w:rsidRPr="00150BEE" w:rsidRDefault="00F0073A" w:rsidP="00F0073A">
      <w:pPr>
        <w:pStyle w:val="a6"/>
        <w:tabs>
          <w:tab w:val="num" w:pos="426"/>
          <w:tab w:val="left" w:pos="540"/>
        </w:tabs>
        <w:spacing w:line="240" w:lineRule="auto"/>
        <w:ind w:right="-143"/>
        <w:rPr>
          <w:rFonts w:ascii="Times New Roman" w:hAnsi="Times New Roman" w:cs="Times New Roman"/>
          <w:color w:val="000000"/>
          <w:sz w:val="24"/>
          <w:szCs w:val="24"/>
        </w:rPr>
      </w:pPr>
      <w:r w:rsidRPr="00150BEE">
        <w:rPr>
          <w:rFonts w:ascii="Times New Roman" w:hAnsi="Times New Roman" w:cs="Times New Roman"/>
          <w:color w:val="000000"/>
          <w:sz w:val="24"/>
          <w:szCs w:val="24"/>
        </w:rPr>
        <w:t>Отметка «</w:t>
      </w:r>
      <w:r w:rsidRPr="00150BEE">
        <w:rPr>
          <w:rFonts w:ascii="Times New Roman" w:hAnsi="Times New Roman" w:cs="Times New Roman"/>
          <w:b/>
          <w:color w:val="000000"/>
          <w:sz w:val="24"/>
          <w:szCs w:val="24"/>
        </w:rPr>
        <w:t>1</w:t>
      </w:r>
      <w:r w:rsidRPr="00150BEE">
        <w:rPr>
          <w:rFonts w:ascii="Times New Roman" w:hAnsi="Times New Roman" w:cs="Times New Roman"/>
          <w:color w:val="000000"/>
          <w:sz w:val="24"/>
          <w:szCs w:val="24"/>
        </w:rPr>
        <w:t>» ставится, если:</w:t>
      </w:r>
    </w:p>
    <w:p w:rsidR="00F0073A" w:rsidRDefault="00F0073A" w:rsidP="00F0073A">
      <w:pPr>
        <w:widowControl w:val="0"/>
        <w:tabs>
          <w:tab w:val="num" w:pos="426"/>
          <w:tab w:val="left" w:pos="540"/>
        </w:tabs>
        <w:autoSpaceDE w:val="0"/>
        <w:autoSpaceDN w:val="0"/>
        <w:adjustRightInd w:val="0"/>
        <w:spacing w:after="0" w:line="240" w:lineRule="auto"/>
        <w:ind w:left="426" w:right="-2"/>
        <w:jc w:val="both"/>
        <w:rPr>
          <w:rFonts w:ascii="Times New Roman" w:hAnsi="Times New Roman" w:cs="Times New Roman"/>
          <w:color w:val="000000"/>
          <w:sz w:val="24"/>
          <w:szCs w:val="24"/>
        </w:rPr>
      </w:pPr>
      <w:r w:rsidRPr="00150BEE">
        <w:rPr>
          <w:rFonts w:ascii="Times New Roman" w:hAnsi="Times New Roman" w:cs="Times New Roman"/>
          <w:color w:val="000000"/>
          <w:sz w:val="24"/>
          <w:szCs w:val="24"/>
        </w:rPr>
        <w:t xml:space="preserve">ученик обнаружил полное незнание и непонимание изучаемого учебного материала или </w:t>
      </w:r>
    </w:p>
    <w:p w:rsidR="00F0073A" w:rsidRPr="002F78ED" w:rsidRDefault="00F0073A" w:rsidP="002F78ED">
      <w:pPr>
        <w:widowControl w:val="0"/>
        <w:tabs>
          <w:tab w:val="num" w:pos="426"/>
          <w:tab w:val="left" w:pos="540"/>
        </w:tabs>
        <w:autoSpaceDE w:val="0"/>
        <w:autoSpaceDN w:val="0"/>
        <w:adjustRightInd w:val="0"/>
        <w:spacing w:after="0" w:line="240" w:lineRule="auto"/>
        <w:ind w:left="426" w:right="-2"/>
        <w:jc w:val="both"/>
        <w:rPr>
          <w:rFonts w:ascii="Times New Roman" w:hAnsi="Times New Roman" w:cs="Times New Roman"/>
          <w:color w:val="000000"/>
          <w:sz w:val="24"/>
          <w:szCs w:val="24"/>
        </w:rPr>
      </w:pPr>
      <w:r w:rsidRPr="00150BEE">
        <w:rPr>
          <w:rFonts w:ascii="Times New Roman" w:hAnsi="Times New Roman" w:cs="Times New Roman"/>
          <w:color w:val="000000"/>
          <w:sz w:val="24"/>
          <w:szCs w:val="24"/>
        </w:rPr>
        <w:t>не смог ответить ни на один из поставленных вопросов по изученному материалу.</w:t>
      </w:r>
    </w:p>
    <w:p w:rsidR="00F0073A" w:rsidRPr="00AF0221" w:rsidRDefault="00F0073A" w:rsidP="00F0073A">
      <w:pPr>
        <w:jc w:val="center"/>
        <w:rPr>
          <w:rFonts w:ascii="Times New Roman" w:hAnsi="Times New Roman" w:cs="Times New Roman"/>
          <w:b/>
          <w:bCs/>
          <w:sz w:val="24"/>
          <w:szCs w:val="24"/>
        </w:rPr>
      </w:pPr>
      <w:r w:rsidRPr="00AF0221">
        <w:rPr>
          <w:rFonts w:ascii="Times New Roman" w:hAnsi="Times New Roman" w:cs="Times New Roman"/>
          <w:b/>
          <w:bCs/>
          <w:sz w:val="24"/>
          <w:szCs w:val="24"/>
        </w:rPr>
        <w:t>Общая классификация ошибок.</w:t>
      </w:r>
    </w:p>
    <w:p w:rsidR="00F0073A" w:rsidRPr="00AF0221" w:rsidRDefault="00F0073A" w:rsidP="00F0073A">
      <w:pPr>
        <w:jc w:val="both"/>
        <w:rPr>
          <w:rFonts w:ascii="Times New Roman" w:hAnsi="Times New Roman" w:cs="Times New Roman"/>
          <w:sz w:val="24"/>
          <w:szCs w:val="24"/>
        </w:rPr>
      </w:pPr>
      <w:r w:rsidRPr="00AF0221">
        <w:rPr>
          <w:rFonts w:ascii="Times New Roman" w:hAnsi="Times New Roman" w:cs="Times New Roman"/>
          <w:sz w:val="24"/>
          <w:szCs w:val="24"/>
        </w:rPr>
        <w:t>При оценке знаний, умений и навыков обучающихся следует учитывать все ошибки (грубые и негрубые) и недочёты.</w:t>
      </w:r>
    </w:p>
    <w:p w:rsidR="00F0073A" w:rsidRPr="00AF0221" w:rsidRDefault="00F0073A" w:rsidP="00F0073A">
      <w:pPr>
        <w:jc w:val="both"/>
        <w:rPr>
          <w:rFonts w:ascii="Times New Roman" w:hAnsi="Times New Roman" w:cs="Times New Roman"/>
          <w:b/>
          <w:bCs/>
          <w:sz w:val="24"/>
          <w:szCs w:val="24"/>
        </w:rPr>
      </w:pPr>
      <w:r w:rsidRPr="00AF0221">
        <w:rPr>
          <w:rFonts w:ascii="Times New Roman" w:hAnsi="Times New Roman" w:cs="Times New Roman"/>
          <w:b/>
          <w:bCs/>
          <w:sz w:val="24"/>
          <w:szCs w:val="24"/>
        </w:rPr>
        <w:t>Грубыми считаются ошибки:</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незнание наименований единиц измерения;</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неумение выделить в ответе главное;</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неумение применять знания, алгоритмы для решения задач;</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неумение делать выводы и обобщения;</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неумение читать и строить графики;</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неумение пользоваться первоисточниками, учебником и справочниками;</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потеря корня или сохранение постороннего корня;</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отбрасывание без объяснений одного из них;</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равнозначные им ошибки;</w:t>
      </w:r>
    </w:p>
    <w:p w:rsidR="00F0073A" w:rsidRPr="00AF0221" w:rsidRDefault="00F0073A" w:rsidP="00D64CEB">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вычислительные ошибки, если они не являются опиской;</w:t>
      </w:r>
    </w:p>
    <w:p w:rsidR="00F0073A" w:rsidRPr="002F78ED" w:rsidRDefault="00F0073A" w:rsidP="00F0073A">
      <w:pPr>
        <w:pStyle w:val="a5"/>
        <w:widowControl w:val="0"/>
        <w:numPr>
          <w:ilvl w:val="0"/>
          <w:numId w:val="10"/>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логические ошибки.</w:t>
      </w:r>
    </w:p>
    <w:p w:rsidR="00F0073A" w:rsidRPr="00AF0221" w:rsidRDefault="00F0073A" w:rsidP="00F0073A">
      <w:pPr>
        <w:jc w:val="both"/>
        <w:rPr>
          <w:rFonts w:ascii="Times New Roman" w:hAnsi="Times New Roman" w:cs="Times New Roman"/>
          <w:sz w:val="24"/>
          <w:szCs w:val="24"/>
        </w:rPr>
      </w:pPr>
      <w:r w:rsidRPr="00AF0221">
        <w:rPr>
          <w:rFonts w:ascii="Times New Roman" w:hAnsi="Times New Roman" w:cs="Times New Roman"/>
          <w:sz w:val="24"/>
          <w:szCs w:val="24"/>
        </w:rPr>
        <w:t xml:space="preserve"> К </w:t>
      </w:r>
      <w:r w:rsidRPr="00AF0221">
        <w:rPr>
          <w:rFonts w:ascii="Times New Roman" w:hAnsi="Times New Roman" w:cs="Times New Roman"/>
          <w:b/>
          <w:bCs/>
          <w:sz w:val="24"/>
          <w:szCs w:val="24"/>
        </w:rPr>
        <w:t>негрубым ошибкам</w:t>
      </w:r>
      <w:r w:rsidRPr="00AF0221">
        <w:rPr>
          <w:rFonts w:ascii="Times New Roman" w:hAnsi="Times New Roman" w:cs="Times New Roman"/>
          <w:sz w:val="24"/>
          <w:szCs w:val="24"/>
        </w:rPr>
        <w:t xml:space="preserve"> следует отнести:</w:t>
      </w:r>
    </w:p>
    <w:p w:rsidR="00F0073A" w:rsidRPr="00AF0221" w:rsidRDefault="00F0073A" w:rsidP="00D64CEB">
      <w:pPr>
        <w:widowControl w:val="0"/>
        <w:numPr>
          <w:ilvl w:val="2"/>
          <w:numId w:val="11"/>
        </w:numPr>
        <w:tabs>
          <w:tab w:val="clear" w:pos="2340"/>
          <w:tab w:val="left" w:pos="0"/>
          <w:tab w:val="left" w:pos="851"/>
        </w:tabs>
        <w:suppressAutoHyphens/>
        <w:autoSpaceDE w:val="0"/>
        <w:spacing w:after="0" w:line="240" w:lineRule="auto"/>
        <w:ind w:left="851" w:hanging="284"/>
        <w:rPr>
          <w:rFonts w:ascii="Times New Roman" w:hAnsi="Times New Roman" w:cs="Times New Roman"/>
          <w:sz w:val="24"/>
          <w:szCs w:val="24"/>
        </w:rPr>
      </w:pPr>
      <w:r w:rsidRPr="00AF0221">
        <w:rPr>
          <w:rFonts w:ascii="Times New Roman" w:hAnsi="Times New Roman" w:cs="Times New Roman"/>
          <w:sz w:val="24"/>
          <w:szCs w:val="24"/>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F0073A" w:rsidRPr="00AF0221" w:rsidRDefault="00F0073A" w:rsidP="00D64CEB">
      <w:pPr>
        <w:widowControl w:val="0"/>
        <w:numPr>
          <w:ilvl w:val="2"/>
          <w:numId w:val="11"/>
        </w:numPr>
        <w:tabs>
          <w:tab w:val="clear" w:pos="2340"/>
          <w:tab w:val="left" w:pos="0"/>
          <w:tab w:val="left" w:pos="851"/>
        </w:tabs>
        <w:suppressAutoHyphens/>
        <w:autoSpaceDE w:val="0"/>
        <w:spacing w:after="0" w:line="240" w:lineRule="auto"/>
        <w:ind w:left="851" w:hanging="284"/>
        <w:rPr>
          <w:rFonts w:ascii="Times New Roman" w:hAnsi="Times New Roman" w:cs="Times New Roman"/>
          <w:sz w:val="24"/>
          <w:szCs w:val="24"/>
        </w:rPr>
      </w:pPr>
      <w:r w:rsidRPr="00AF0221">
        <w:rPr>
          <w:rFonts w:ascii="Times New Roman" w:hAnsi="Times New Roman" w:cs="Times New Roman"/>
          <w:sz w:val="24"/>
          <w:szCs w:val="24"/>
        </w:rPr>
        <w:t>неточность графика;</w:t>
      </w:r>
    </w:p>
    <w:p w:rsidR="00F0073A" w:rsidRPr="00AF0221" w:rsidRDefault="00F0073A" w:rsidP="00D64CEB">
      <w:pPr>
        <w:widowControl w:val="0"/>
        <w:numPr>
          <w:ilvl w:val="2"/>
          <w:numId w:val="11"/>
        </w:numPr>
        <w:tabs>
          <w:tab w:val="clear" w:pos="2340"/>
          <w:tab w:val="left" w:pos="0"/>
          <w:tab w:val="left" w:pos="851"/>
        </w:tabs>
        <w:suppressAutoHyphens/>
        <w:autoSpaceDE w:val="0"/>
        <w:spacing w:after="0" w:line="240" w:lineRule="auto"/>
        <w:ind w:left="851" w:hanging="284"/>
        <w:rPr>
          <w:rFonts w:ascii="Times New Roman" w:hAnsi="Times New Roman" w:cs="Times New Roman"/>
          <w:sz w:val="24"/>
          <w:szCs w:val="24"/>
        </w:rPr>
      </w:pPr>
      <w:r w:rsidRPr="00AF0221">
        <w:rPr>
          <w:rFonts w:ascii="Times New Roman" w:hAnsi="Times New Roman" w:cs="Times New Roman"/>
          <w:sz w:val="24"/>
          <w:szCs w:val="24"/>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F0073A" w:rsidRPr="00AF0221" w:rsidRDefault="00F0073A" w:rsidP="00D64CEB">
      <w:pPr>
        <w:widowControl w:val="0"/>
        <w:numPr>
          <w:ilvl w:val="2"/>
          <w:numId w:val="11"/>
        </w:numPr>
        <w:tabs>
          <w:tab w:val="clear" w:pos="2340"/>
          <w:tab w:val="left" w:pos="0"/>
          <w:tab w:val="left" w:pos="851"/>
        </w:tabs>
        <w:suppressAutoHyphens/>
        <w:autoSpaceDE w:val="0"/>
        <w:spacing w:after="0" w:line="240" w:lineRule="auto"/>
        <w:ind w:left="851" w:hanging="284"/>
        <w:rPr>
          <w:rFonts w:ascii="Times New Roman" w:hAnsi="Times New Roman" w:cs="Times New Roman"/>
          <w:sz w:val="24"/>
          <w:szCs w:val="24"/>
        </w:rPr>
      </w:pPr>
      <w:r w:rsidRPr="00AF0221">
        <w:rPr>
          <w:rFonts w:ascii="Times New Roman" w:hAnsi="Times New Roman" w:cs="Times New Roman"/>
          <w:sz w:val="24"/>
          <w:szCs w:val="24"/>
        </w:rPr>
        <w:lastRenderedPageBreak/>
        <w:t>нерациональные методы работы со справочной и другой литературой;</w:t>
      </w:r>
    </w:p>
    <w:p w:rsidR="00F0073A" w:rsidRPr="00AF0221" w:rsidRDefault="00F0073A" w:rsidP="00D64CEB">
      <w:pPr>
        <w:widowControl w:val="0"/>
        <w:numPr>
          <w:ilvl w:val="2"/>
          <w:numId w:val="11"/>
        </w:numPr>
        <w:tabs>
          <w:tab w:val="clear" w:pos="2340"/>
          <w:tab w:val="left" w:pos="0"/>
          <w:tab w:val="left" w:pos="851"/>
        </w:tabs>
        <w:suppressAutoHyphens/>
        <w:autoSpaceDE w:val="0"/>
        <w:spacing w:after="0" w:line="240" w:lineRule="auto"/>
        <w:ind w:left="851" w:hanging="284"/>
        <w:rPr>
          <w:rFonts w:ascii="Times New Roman" w:hAnsi="Times New Roman" w:cs="Times New Roman"/>
          <w:sz w:val="24"/>
          <w:szCs w:val="24"/>
        </w:rPr>
      </w:pPr>
      <w:r w:rsidRPr="00AF0221">
        <w:rPr>
          <w:rFonts w:ascii="Times New Roman" w:hAnsi="Times New Roman" w:cs="Times New Roman"/>
          <w:sz w:val="24"/>
          <w:szCs w:val="24"/>
        </w:rPr>
        <w:t>неумение решать задачи, выполнять задания в общем виде.</w:t>
      </w:r>
    </w:p>
    <w:p w:rsidR="00F0073A" w:rsidRPr="00AF0221" w:rsidRDefault="00F0073A" w:rsidP="00F0073A">
      <w:pPr>
        <w:jc w:val="both"/>
        <w:rPr>
          <w:rFonts w:ascii="Times New Roman" w:hAnsi="Times New Roman" w:cs="Times New Roman"/>
          <w:sz w:val="24"/>
          <w:szCs w:val="24"/>
        </w:rPr>
      </w:pPr>
      <w:r w:rsidRPr="00AF0221">
        <w:rPr>
          <w:rFonts w:ascii="Times New Roman" w:hAnsi="Times New Roman" w:cs="Times New Roman"/>
          <w:sz w:val="24"/>
          <w:szCs w:val="24"/>
        </w:rPr>
        <w:t xml:space="preserve"> </w:t>
      </w:r>
      <w:r w:rsidRPr="00AF0221">
        <w:rPr>
          <w:rFonts w:ascii="Times New Roman" w:hAnsi="Times New Roman" w:cs="Times New Roman"/>
          <w:b/>
          <w:bCs/>
          <w:sz w:val="24"/>
          <w:szCs w:val="24"/>
        </w:rPr>
        <w:t>Недочетами</w:t>
      </w:r>
      <w:r w:rsidRPr="00AF0221">
        <w:rPr>
          <w:rFonts w:ascii="Times New Roman" w:hAnsi="Times New Roman" w:cs="Times New Roman"/>
          <w:sz w:val="24"/>
          <w:szCs w:val="24"/>
        </w:rPr>
        <w:t xml:space="preserve"> являются:</w:t>
      </w:r>
    </w:p>
    <w:p w:rsidR="00F0073A" w:rsidRPr="00AF0221" w:rsidRDefault="00F0073A" w:rsidP="00D64CEB">
      <w:pPr>
        <w:pStyle w:val="a5"/>
        <w:widowControl w:val="0"/>
        <w:numPr>
          <w:ilvl w:val="0"/>
          <w:numId w:val="12"/>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нерациональные приемы вычислений и преобразований;</w:t>
      </w:r>
    </w:p>
    <w:p w:rsidR="00F0073A" w:rsidRPr="002F78ED" w:rsidRDefault="00F0073A" w:rsidP="00F0073A">
      <w:pPr>
        <w:pStyle w:val="a5"/>
        <w:widowControl w:val="0"/>
        <w:numPr>
          <w:ilvl w:val="0"/>
          <w:numId w:val="12"/>
        </w:numPr>
        <w:tabs>
          <w:tab w:val="left" w:pos="0"/>
        </w:tabs>
        <w:suppressAutoHyphens/>
        <w:autoSpaceDE w:val="0"/>
        <w:spacing w:after="0" w:line="240" w:lineRule="auto"/>
        <w:jc w:val="both"/>
        <w:rPr>
          <w:rFonts w:ascii="Times New Roman" w:hAnsi="Times New Roman" w:cs="Times New Roman"/>
          <w:sz w:val="24"/>
          <w:szCs w:val="24"/>
        </w:rPr>
      </w:pPr>
      <w:r w:rsidRPr="00AF0221">
        <w:rPr>
          <w:rFonts w:ascii="Times New Roman" w:hAnsi="Times New Roman" w:cs="Times New Roman"/>
          <w:sz w:val="24"/>
          <w:szCs w:val="24"/>
        </w:rPr>
        <w:t>небрежное выполнение записей, чертежей, схем, графиков.</w:t>
      </w:r>
    </w:p>
    <w:p w:rsidR="0055366D" w:rsidRPr="000D61ED" w:rsidRDefault="0055366D" w:rsidP="0055366D">
      <w:pPr>
        <w:pStyle w:val="a5"/>
        <w:spacing w:after="0" w:line="240" w:lineRule="auto"/>
        <w:ind w:left="567"/>
        <w:rPr>
          <w:rFonts w:ascii="Times New Roman" w:hAnsi="Times New Roman" w:cs="Times New Roman"/>
          <w:b/>
          <w:sz w:val="24"/>
          <w:szCs w:val="24"/>
        </w:rPr>
      </w:pPr>
    </w:p>
    <w:p w:rsidR="0055366D" w:rsidRPr="0055366D" w:rsidRDefault="0055366D" w:rsidP="0055366D">
      <w:pPr>
        <w:pStyle w:val="a5"/>
        <w:spacing w:after="0" w:line="240" w:lineRule="auto"/>
        <w:ind w:left="567"/>
        <w:jc w:val="center"/>
        <w:rPr>
          <w:rFonts w:ascii="Times New Roman" w:hAnsi="Times New Roman" w:cs="Times New Roman"/>
          <w:b/>
          <w:sz w:val="24"/>
          <w:szCs w:val="24"/>
        </w:rPr>
      </w:pPr>
      <w:r w:rsidRPr="0055366D">
        <w:rPr>
          <w:rFonts w:ascii="Times New Roman" w:hAnsi="Times New Roman" w:cs="Times New Roman"/>
          <w:b/>
          <w:sz w:val="24"/>
          <w:szCs w:val="24"/>
        </w:rPr>
        <w:t>Место предмета в базисном учебном плане</w:t>
      </w:r>
    </w:p>
    <w:p w:rsidR="004719EE" w:rsidRDefault="0055366D" w:rsidP="004719EE">
      <w:pPr>
        <w:autoSpaceDE w:val="0"/>
        <w:autoSpaceDN w:val="0"/>
        <w:adjustRightInd w:val="0"/>
        <w:spacing w:after="0" w:line="240" w:lineRule="auto"/>
        <w:ind w:firstLine="709"/>
        <w:jc w:val="both"/>
        <w:rPr>
          <w:rFonts w:ascii="Times New Roman" w:hAnsi="Times New Roman" w:cs="Times New Roman"/>
          <w:sz w:val="24"/>
          <w:szCs w:val="24"/>
        </w:rPr>
      </w:pPr>
      <w:r w:rsidRPr="0055366D">
        <w:rPr>
          <w:rFonts w:ascii="Times New Roman" w:hAnsi="Times New Roman"/>
          <w:sz w:val="24"/>
          <w:szCs w:val="24"/>
        </w:rPr>
        <w:t xml:space="preserve">      Согласно Федеральному базисному учебному плану для образовательных учреждений Российско</w:t>
      </w:r>
      <w:r>
        <w:rPr>
          <w:rFonts w:ascii="Times New Roman" w:hAnsi="Times New Roman"/>
          <w:sz w:val="24"/>
          <w:szCs w:val="24"/>
        </w:rPr>
        <w:t>й Федерации на изучение геометрии в 9 классе отводится 68 часов из расчёта 2</w:t>
      </w:r>
      <w:r w:rsidRPr="0055366D">
        <w:rPr>
          <w:rFonts w:ascii="Times New Roman" w:hAnsi="Times New Roman"/>
          <w:sz w:val="24"/>
          <w:szCs w:val="24"/>
        </w:rPr>
        <w:t xml:space="preserve"> часа в неделю. </w:t>
      </w:r>
      <w:r w:rsidRPr="0055366D">
        <w:rPr>
          <w:rFonts w:ascii="Times New Roman" w:hAnsi="Times New Roman" w:cs="Times New Roman"/>
          <w:sz w:val="24"/>
          <w:szCs w:val="24"/>
        </w:rPr>
        <w:t xml:space="preserve">На изучение курса в соответствии с авторской программой </w:t>
      </w:r>
      <w:r w:rsidRPr="0055366D">
        <w:rPr>
          <w:rFonts w:ascii="Times New Roman" w:eastAsia="Times New Roman" w:hAnsi="Times New Roman" w:cs="Times New Roman"/>
          <w:sz w:val="24"/>
          <w:szCs w:val="24"/>
          <w:lang w:eastAsia="ru-RU"/>
        </w:rPr>
        <w:t>Бурмистровой Т. А. «</w:t>
      </w:r>
      <w:r>
        <w:rPr>
          <w:rFonts w:ascii="Times New Roman" w:hAnsi="Times New Roman" w:cs="Times New Roman"/>
          <w:sz w:val="24"/>
          <w:szCs w:val="24"/>
        </w:rPr>
        <w:t>С</w:t>
      </w:r>
      <w:r w:rsidRPr="00EC2008">
        <w:rPr>
          <w:rFonts w:ascii="Times New Roman" w:hAnsi="Times New Roman" w:cs="Times New Roman"/>
          <w:sz w:val="24"/>
          <w:szCs w:val="24"/>
        </w:rPr>
        <w:t>борник  рабочих  программ</w:t>
      </w:r>
      <w:r>
        <w:rPr>
          <w:rFonts w:ascii="Times New Roman" w:hAnsi="Times New Roman" w:cs="Times New Roman"/>
          <w:sz w:val="24"/>
          <w:szCs w:val="24"/>
        </w:rPr>
        <w:t xml:space="preserve">. 7-9 классы. Геометрия», составитель: Т.А. Бурмистрова. </w:t>
      </w:r>
      <w:r w:rsidRPr="00EC2008">
        <w:rPr>
          <w:rFonts w:ascii="Times New Roman" w:hAnsi="Times New Roman" w:cs="Times New Roman"/>
          <w:sz w:val="24"/>
          <w:szCs w:val="24"/>
        </w:rPr>
        <w:t xml:space="preserve"> М.</w:t>
      </w:r>
      <w:r>
        <w:rPr>
          <w:rFonts w:ascii="Times New Roman" w:hAnsi="Times New Roman" w:cs="Times New Roman"/>
          <w:sz w:val="24"/>
          <w:szCs w:val="24"/>
        </w:rPr>
        <w:t>:</w:t>
      </w:r>
      <w:r w:rsidRPr="00EC2008">
        <w:rPr>
          <w:rFonts w:ascii="Times New Roman" w:hAnsi="Times New Roman" w:cs="Times New Roman"/>
          <w:sz w:val="24"/>
          <w:szCs w:val="24"/>
        </w:rPr>
        <w:t xml:space="preserve"> Просвещение, 20</w:t>
      </w:r>
      <w:r>
        <w:rPr>
          <w:rFonts w:ascii="Times New Roman" w:hAnsi="Times New Roman" w:cs="Times New Roman"/>
          <w:sz w:val="24"/>
          <w:szCs w:val="24"/>
        </w:rPr>
        <w:t>11. – 95 с</w:t>
      </w:r>
      <w:r w:rsidRPr="0055366D">
        <w:rPr>
          <w:rFonts w:ascii="Times New Roman" w:eastAsia="Times New Roman" w:hAnsi="Times New Roman" w:cs="Times New Roman"/>
          <w:sz w:val="24"/>
          <w:szCs w:val="24"/>
          <w:lang w:eastAsia="ru-RU"/>
        </w:rPr>
        <w:t xml:space="preserve">. </w:t>
      </w:r>
      <w:r w:rsidRPr="0055366D">
        <w:rPr>
          <w:rFonts w:ascii="Times New Roman" w:hAnsi="Times New Roman" w:cs="Times New Roman"/>
          <w:b/>
          <w:sz w:val="24"/>
          <w:szCs w:val="24"/>
        </w:rPr>
        <w:t>отводит</w:t>
      </w:r>
      <w:r>
        <w:rPr>
          <w:rFonts w:ascii="Times New Roman" w:hAnsi="Times New Roman" w:cs="Times New Roman"/>
          <w:b/>
          <w:sz w:val="24"/>
          <w:szCs w:val="24"/>
        </w:rPr>
        <w:t>ся 68 часов (2</w:t>
      </w:r>
      <w:r w:rsidRPr="0055366D">
        <w:rPr>
          <w:rFonts w:ascii="Times New Roman" w:hAnsi="Times New Roman" w:cs="Times New Roman"/>
          <w:b/>
          <w:sz w:val="24"/>
          <w:szCs w:val="24"/>
        </w:rPr>
        <w:t xml:space="preserve"> часа в неделю).</w:t>
      </w:r>
      <w:r w:rsidRPr="0055366D">
        <w:rPr>
          <w:rFonts w:ascii="Times New Roman" w:hAnsi="Times New Roman" w:cs="Times New Roman"/>
          <w:sz w:val="24"/>
          <w:szCs w:val="24"/>
        </w:rPr>
        <w:t xml:space="preserve"> </w:t>
      </w:r>
      <w:r w:rsidRPr="0055366D">
        <w:rPr>
          <w:rStyle w:val="9pt"/>
          <w:rFonts w:ascii="Times New Roman" w:hAnsi="Times New Roman" w:cs="Times New Roman"/>
          <w:sz w:val="24"/>
          <w:szCs w:val="24"/>
        </w:rPr>
        <w:t>Планировани</w:t>
      </w:r>
      <w:r>
        <w:rPr>
          <w:rStyle w:val="9pt"/>
          <w:rFonts w:ascii="Times New Roman" w:hAnsi="Times New Roman" w:cs="Times New Roman"/>
          <w:sz w:val="24"/>
          <w:szCs w:val="24"/>
        </w:rPr>
        <w:t>е учебного материала по геометрии рассчитано на 68</w:t>
      </w:r>
      <w:r w:rsidRPr="0055366D">
        <w:rPr>
          <w:rStyle w:val="9pt"/>
          <w:rFonts w:ascii="Times New Roman" w:hAnsi="Times New Roman" w:cs="Times New Roman"/>
          <w:sz w:val="24"/>
          <w:szCs w:val="24"/>
        </w:rPr>
        <w:t xml:space="preserve"> учебных часа</w:t>
      </w:r>
      <w:r w:rsidRPr="0055366D">
        <w:rPr>
          <w:rFonts w:ascii="Times New Roman" w:hAnsi="Times New Roman" w:cs="Times New Roman"/>
          <w:sz w:val="24"/>
          <w:szCs w:val="24"/>
        </w:rPr>
        <w:t xml:space="preserve"> согласно календарному планированию</w:t>
      </w:r>
      <w:r w:rsidRPr="0055366D">
        <w:rPr>
          <w:rFonts w:ascii="Times New Roman" w:hAnsi="Times New Roman"/>
          <w:sz w:val="24"/>
          <w:szCs w:val="24"/>
        </w:rPr>
        <w:t xml:space="preserve"> </w:t>
      </w:r>
      <w:r w:rsidR="004363C0">
        <w:rPr>
          <w:rFonts w:ascii="Times New Roman" w:hAnsi="Times New Roman" w:cs="Times New Roman"/>
          <w:sz w:val="24"/>
          <w:szCs w:val="24"/>
        </w:rPr>
        <w:t>на  2019-2020</w:t>
      </w:r>
      <w:r>
        <w:rPr>
          <w:rFonts w:ascii="Times New Roman" w:hAnsi="Times New Roman" w:cs="Times New Roman"/>
          <w:sz w:val="24"/>
          <w:szCs w:val="24"/>
        </w:rPr>
        <w:t xml:space="preserve"> учебный год.</w:t>
      </w:r>
      <w:r w:rsidR="00EA43BE" w:rsidRPr="00EA43BE">
        <w:rPr>
          <w:rFonts w:ascii="Times New Roman" w:hAnsi="Times New Roman" w:cs="Times New Roman"/>
          <w:sz w:val="24"/>
          <w:szCs w:val="24"/>
        </w:rPr>
        <w:t xml:space="preserve"> </w:t>
      </w:r>
      <w:r w:rsidR="00EA43BE">
        <w:rPr>
          <w:rFonts w:ascii="Times New Roman" w:hAnsi="Times New Roman" w:cs="Times New Roman"/>
          <w:sz w:val="24"/>
          <w:szCs w:val="24"/>
        </w:rPr>
        <w:t xml:space="preserve">Плановых контрольных работ </w:t>
      </w:r>
      <w:r w:rsidR="00770927">
        <w:rPr>
          <w:rFonts w:ascii="Times New Roman" w:hAnsi="Times New Roman" w:cs="Times New Roman"/>
          <w:sz w:val="24"/>
          <w:szCs w:val="24"/>
        </w:rPr>
        <w:t>–</w:t>
      </w:r>
      <w:r w:rsidR="00EA43BE">
        <w:rPr>
          <w:rFonts w:ascii="Times New Roman" w:hAnsi="Times New Roman" w:cs="Times New Roman"/>
          <w:sz w:val="24"/>
          <w:szCs w:val="24"/>
        </w:rPr>
        <w:t xml:space="preserve"> </w:t>
      </w:r>
      <w:r w:rsidR="00770927">
        <w:rPr>
          <w:rFonts w:ascii="Times New Roman" w:hAnsi="Times New Roman" w:cs="Times New Roman"/>
          <w:sz w:val="24"/>
          <w:szCs w:val="24"/>
        </w:rPr>
        <w:t>6, вместо 5.</w:t>
      </w:r>
    </w:p>
    <w:p w:rsidR="004719EE" w:rsidRPr="002D76F8" w:rsidRDefault="004719EE" w:rsidP="004719EE">
      <w:pPr>
        <w:autoSpaceDE w:val="0"/>
        <w:autoSpaceDN w:val="0"/>
        <w:adjustRightInd w:val="0"/>
        <w:spacing w:after="0" w:line="240" w:lineRule="auto"/>
        <w:ind w:firstLine="709"/>
        <w:jc w:val="both"/>
        <w:rPr>
          <w:rFonts w:ascii="Times New Roman" w:hAnsi="Times New Roman"/>
          <w:bCs/>
          <w:sz w:val="24"/>
          <w:szCs w:val="24"/>
        </w:rPr>
      </w:pPr>
      <w:r w:rsidRPr="004719EE">
        <w:rPr>
          <w:rFonts w:ascii="Times New Roman" w:hAnsi="Times New Roman"/>
          <w:bCs/>
          <w:sz w:val="24"/>
          <w:szCs w:val="24"/>
        </w:rPr>
        <w:t xml:space="preserve"> </w:t>
      </w:r>
      <w:r>
        <w:rPr>
          <w:rFonts w:ascii="Times New Roman" w:hAnsi="Times New Roman"/>
          <w:bCs/>
          <w:sz w:val="24"/>
          <w:szCs w:val="24"/>
        </w:rPr>
        <w:t>Один урок выпадает на праздничный день</w:t>
      </w:r>
      <w:r w:rsidRPr="002D76F8">
        <w:rPr>
          <w:rFonts w:ascii="Times New Roman" w:hAnsi="Times New Roman"/>
          <w:bCs/>
          <w:sz w:val="24"/>
          <w:szCs w:val="24"/>
        </w:rPr>
        <w:t xml:space="preserve"> (</w:t>
      </w:r>
      <w:r>
        <w:rPr>
          <w:rFonts w:ascii="Times New Roman" w:hAnsi="Times New Roman"/>
          <w:bCs/>
          <w:sz w:val="24"/>
          <w:szCs w:val="24"/>
        </w:rPr>
        <w:t>01.05.2020</w:t>
      </w:r>
      <w:r w:rsidRPr="002D76F8">
        <w:rPr>
          <w:rFonts w:ascii="Times New Roman" w:hAnsi="Times New Roman"/>
          <w:bCs/>
          <w:sz w:val="24"/>
          <w:szCs w:val="24"/>
        </w:rPr>
        <w:t xml:space="preserve">). </w:t>
      </w:r>
      <w:r>
        <w:rPr>
          <w:rFonts w:ascii="Times New Roman" w:hAnsi="Times New Roman"/>
          <w:bCs/>
          <w:sz w:val="24"/>
          <w:szCs w:val="24"/>
        </w:rPr>
        <w:t>Тема, предусмотренная на данную дату, будет пройдена</w:t>
      </w:r>
      <w:r w:rsidRPr="002D76F8">
        <w:rPr>
          <w:rFonts w:ascii="Times New Roman" w:hAnsi="Times New Roman"/>
          <w:bCs/>
          <w:sz w:val="24"/>
          <w:szCs w:val="24"/>
        </w:rPr>
        <w:t xml:space="preserve"> за счет уплотнения учебного материала. Согласн</w:t>
      </w:r>
      <w:r>
        <w:rPr>
          <w:rFonts w:ascii="Times New Roman" w:hAnsi="Times New Roman"/>
          <w:bCs/>
          <w:sz w:val="24"/>
          <w:szCs w:val="24"/>
        </w:rPr>
        <w:t>о календарного графика школы  67</w:t>
      </w:r>
      <w:r w:rsidRPr="002D76F8">
        <w:rPr>
          <w:rFonts w:ascii="Times New Roman" w:hAnsi="Times New Roman"/>
          <w:bCs/>
          <w:sz w:val="24"/>
          <w:szCs w:val="24"/>
        </w:rPr>
        <w:t xml:space="preserve"> часов.</w:t>
      </w:r>
    </w:p>
    <w:p w:rsidR="004719EE" w:rsidRPr="002D76F8" w:rsidRDefault="004719EE" w:rsidP="004719EE">
      <w:pPr>
        <w:autoSpaceDE w:val="0"/>
        <w:autoSpaceDN w:val="0"/>
        <w:adjustRightInd w:val="0"/>
        <w:spacing w:after="0" w:line="240" w:lineRule="auto"/>
        <w:ind w:firstLine="709"/>
        <w:jc w:val="both"/>
        <w:rPr>
          <w:rFonts w:ascii="Times New Roman" w:hAnsi="Times New Roman"/>
          <w:sz w:val="24"/>
          <w:szCs w:val="24"/>
        </w:rPr>
      </w:pPr>
      <w:r w:rsidRPr="002D76F8">
        <w:rPr>
          <w:rFonts w:ascii="Times New Roman" w:hAnsi="Times New Roman"/>
          <w:bCs/>
          <w:sz w:val="24"/>
          <w:szCs w:val="24"/>
        </w:rPr>
        <w:t xml:space="preserve"> </w:t>
      </w:r>
      <w:r w:rsidRPr="002D76F8">
        <w:rPr>
          <w:rFonts w:ascii="Times New Roman" w:hAnsi="Times New Roman"/>
          <w:b/>
          <w:bCs/>
          <w:sz w:val="24"/>
          <w:szCs w:val="24"/>
          <w:u w:val="single"/>
        </w:rPr>
        <w:t>ИТОГО:</w:t>
      </w:r>
      <w:r w:rsidRPr="002D76F8">
        <w:rPr>
          <w:rFonts w:ascii="Times New Roman" w:hAnsi="Times New Roman"/>
          <w:bCs/>
          <w:sz w:val="24"/>
          <w:szCs w:val="24"/>
        </w:rPr>
        <w:t xml:space="preserve">  </w:t>
      </w:r>
      <w:r>
        <w:rPr>
          <w:rFonts w:ascii="Times New Roman" w:hAnsi="Times New Roman"/>
          <w:b/>
          <w:bCs/>
          <w:sz w:val="24"/>
          <w:szCs w:val="24"/>
          <w:u w:val="single"/>
        </w:rPr>
        <w:t xml:space="preserve"> 67</w:t>
      </w:r>
      <w:r w:rsidRPr="002D76F8">
        <w:rPr>
          <w:rFonts w:ascii="Times New Roman" w:hAnsi="Times New Roman"/>
          <w:b/>
          <w:bCs/>
          <w:sz w:val="24"/>
          <w:szCs w:val="24"/>
          <w:u w:val="single"/>
        </w:rPr>
        <w:t xml:space="preserve"> часов в год.</w:t>
      </w:r>
    </w:p>
    <w:p w:rsidR="0055366D" w:rsidRPr="002F78ED" w:rsidRDefault="004719EE" w:rsidP="002F78ED">
      <w:pPr>
        <w:rPr>
          <w:rFonts w:ascii="Times New Roman" w:hAnsi="Times New Roman" w:cs="Times New Roman"/>
          <w:sz w:val="24"/>
          <w:szCs w:val="24"/>
        </w:rPr>
      </w:pPr>
      <w:r>
        <w:rPr>
          <w:rFonts w:ascii="Times New Roman" w:hAnsi="Times New Roman" w:cs="Times New Roman"/>
          <w:sz w:val="24"/>
          <w:szCs w:val="24"/>
        </w:rPr>
        <w:t xml:space="preserve"> </w:t>
      </w:r>
    </w:p>
    <w:p w:rsidR="0055366D" w:rsidRPr="0055366D" w:rsidRDefault="0055366D" w:rsidP="00770927">
      <w:pPr>
        <w:pStyle w:val="a5"/>
        <w:autoSpaceDE w:val="0"/>
        <w:autoSpaceDN w:val="0"/>
        <w:adjustRightInd w:val="0"/>
        <w:spacing w:after="0"/>
        <w:ind w:left="0"/>
        <w:jc w:val="center"/>
        <w:rPr>
          <w:rFonts w:ascii="Times New Roman" w:hAnsi="Times New Roman" w:cs="Times New Roman"/>
          <w:b/>
          <w:sz w:val="24"/>
          <w:szCs w:val="24"/>
        </w:rPr>
      </w:pPr>
      <w:r w:rsidRPr="0055366D">
        <w:rPr>
          <w:rFonts w:ascii="Times New Roman" w:hAnsi="Times New Roman" w:cs="Times New Roman"/>
          <w:b/>
          <w:sz w:val="24"/>
          <w:szCs w:val="24"/>
        </w:rPr>
        <w:t>Изменения, внесенные в авторскую учебную программу и их обоснование:</w:t>
      </w:r>
    </w:p>
    <w:p w:rsidR="00FB3104" w:rsidRDefault="0055366D" w:rsidP="00891381">
      <w:pPr>
        <w:pStyle w:val="a5"/>
        <w:spacing w:after="0"/>
        <w:ind w:left="0"/>
        <w:jc w:val="both"/>
        <w:rPr>
          <w:rFonts w:ascii="Times New Roman" w:hAnsi="Times New Roman" w:cs="Times New Roman"/>
          <w:sz w:val="24"/>
          <w:szCs w:val="24"/>
        </w:rPr>
      </w:pPr>
      <w:r w:rsidRPr="0055366D">
        <w:rPr>
          <w:rStyle w:val="apple-style-span"/>
          <w:rFonts w:ascii="Times New Roman" w:hAnsi="Times New Roman" w:cs="Times New Roman"/>
          <w:sz w:val="24"/>
          <w:szCs w:val="24"/>
        </w:rPr>
        <w:t xml:space="preserve">            В начале учебного года данной рабочей программой предусмотрено повторение ма</w:t>
      </w:r>
      <w:r w:rsidR="0031797A">
        <w:rPr>
          <w:rStyle w:val="apple-style-span"/>
          <w:rFonts w:ascii="Times New Roman" w:hAnsi="Times New Roman" w:cs="Times New Roman"/>
          <w:sz w:val="24"/>
          <w:szCs w:val="24"/>
        </w:rPr>
        <w:t>териала 8 класса в обьёме 2 часов</w:t>
      </w:r>
      <w:r w:rsidRPr="0055366D">
        <w:rPr>
          <w:rStyle w:val="apple-style-span"/>
          <w:rFonts w:ascii="Times New Roman" w:hAnsi="Times New Roman" w:cs="Times New Roman"/>
          <w:sz w:val="24"/>
          <w:szCs w:val="24"/>
        </w:rPr>
        <w:t xml:space="preserve">. </w:t>
      </w:r>
      <w:r w:rsidRPr="0055366D">
        <w:rPr>
          <w:rFonts w:ascii="Times New Roman" w:hAnsi="Times New Roman" w:cs="Times New Roman"/>
          <w:sz w:val="24"/>
          <w:szCs w:val="24"/>
        </w:rPr>
        <w:t>В соответствии с планом внутришкольного контроля с целью изучения преподавания предметов</w:t>
      </w:r>
      <w:r>
        <w:rPr>
          <w:rFonts w:ascii="Times New Roman" w:hAnsi="Times New Roman" w:cs="Times New Roman"/>
          <w:sz w:val="24"/>
          <w:szCs w:val="24"/>
        </w:rPr>
        <w:t xml:space="preserve"> и</w:t>
      </w:r>
      <w:r w:rsidR="00890A1D">
        <w:rPr>
          <w:rFonts w:ascii="Times New Roman" w:hAnsi="Times New Roman" w:cs="Times New Roman"/>
          <w:sz w:val="24"/>
          <w:szCs w:val="24"/>
        </w:rPr>
        <w:t xml:space="preserve">, </w:t>
      </w:r>
      <w:r>
        <w:rPr>
          <w:rFonts w:ascii="Times New Roman" w:hAnsi="Times New Roman" w:cs="Times New Roman"/>
          <w:sz w:val="24"/>
          <w:szCs w:val="24"/>
        </w:rPr>
        <w:t xml:space="preserve"> в связи с включением заданий по геометрии в экзамен </w:t>
      </w:r>
      <w:r w:rsidRPr="0055366D">
        <w:rPr>
          <w:rFonts w:ascii="Times New Roman" w:hAnsi="Times New Roman" w:cs="Times New Roman"/>
          <w:sz w:val="24"/>
          <w:szCs w:val="24"/>
        </w:rPr>
        <w:t xml:space="preserve">  за курс основной школы </w:t>
      </w:r>
      <w:r w:rsidR="00EE3DB3">
        <w:rPr>
          <w:rFonts w:ascii="Times New Roman" w:hAnsi="Times New Roman" w:cs="Times New Roman"/>
          <w:bCs/>
          <w:iCs/>
          <w:sz w:val="24"/>
          <w:szCs w:val="24"/>
        </w:rPr>
        <w:t>в формате ОГЭ</w:t>
      </w:r>
      <w:r>
        <w:rPr>
          <w:rFonts w:ascii="Times New Roman" w:hAnsi="Times New Roman" w:cs="Times New Roman"/>
          <w:sz w:val="24"/>
          <w:szCs w:val="24"/>
        </w:rPr>
        <w:t xml:space="preserve">,  добавлена </w:t>
      </w:r>
      <w:r w:rsidRPr="0055366D">
        <w:rPr>
          <w:rFonts w:ascii="Times New Roman" w:hAnsi="Times New Roman" w:cs="Times New Roman"/>
          <w:sz w:val="24"/>
          <w:szCs w:val="24"/>
        </w:rPr>
        <w:t>входная контрольная работ</w:t>
      </w:r>
      <w:r>
        <w:rPr>
          <w:rFonts w:ascii="Times New Roman" w:hAnsi="Times New Roman" w:cs="Times New Roman"/>
          <w:sz w:val="24"/>
          <w:szCs w:val="24"/>
        </w:rPr>
        <w:t xml:space="preserve">а (за курс </w:t>
      </w:r>
      <w:r w:rsidR="0031797A">
        <w:rPr>
          <w:rFonts w:ascii="Times New Roman" w:hAnsi="Times New Roman" w:cs="Times New Roman"/>
          <w:sz w:val="24"/>
          <w:szCs w:val="24"/>
        </w:rPr>
        <w:t>7-8 классов</w:t>
      </w:r>
      <w:r>
        <w:rPr>
          <w:rFonts w:ascii="Times New Roman" w:hAnsi="Times New Roman" w:cs="Times New Roman"/>
          <w:sz w:val="24"/>
          <w:szCs w:val="24"/>
        </w:rPr>
        <w:t xml:space="preserve">). </w:t>
      </w:r>
      <w:r w:rsidR="00890A1D">
        <w:rPr>
          <w:rFonts w:ascii="Times New Roman" w:hAnsi="Times New Roman" w:cs="Times New Roman"/>
          <w:sz w:val="24"/>
          <w:szCs w:val="24"/>
        </w:rPr>
        <w:t xml:space="preserve">Поэтому </w:t>
      </w:r>
      <w:r w:rsidRPr="0055366D">
        <w:rPr>
          <w:rFonts w:ascii="Times New Roman" w:hAnsi="Times New Roman" w:cs="Times New Roman"/>
          <w:sz w:val="24"/>
          <w:szCs w:val="24"/>
        </w:rPr>
        <w:t>изменено соотношение часов на</w:t>
      </w:r>
      <w:r w:rsidR="0031797A">
        <w:rPr>
          <w:rFonts w:ascii="Times New Roman" w:hAnsi="Times New Roman" w:cs="Times New Roman"/>
          <w:sz w:val="24"/>
          <w:szCs w:val="24"/>
        </w:rPr>
        <w:t xml:space="preserve"> раздел «Итоговое п</w:t>
      </w:r>
      <w:r w:rsidRPr="0055366D">
        <w:rPr>
          <w:rFonts w:ascii="Times New Roman" w:hAnsi="Times New Roman" w:cs="Times New Roman"/>
          <w:sz w:val="24"/>
          <w:szCs w:val="24"/>
        </w:rPr>
        <w:t xml:space="preserve">овторение». Вместо предложенных в авторской программе </w:t>
      </w:r>
      <w:r w:rsidR="00EA0771">
        <w:rPr>
          <w:rFonts w:ascii="Times New Roman" w:hAnsi="Times New Roman" w:cs="Times New Roman"/>
          <w:sz w:val="24"/>
          <w:szCs w:val="24"/>
        </w:rPr>
        <w:t>9 часов, в рабочей программе 6</w:t>
      </w:r>
      <w:r>
        <w:rPr>
          <w:rFonts w:ascii="Times New Roman" w:hAnsi="Times New Roman" w:cs="Times New Roman"/>
          <w:sz w:val="24"/>
          <w:szCs w:val="24"/>
        </w:rPr>
        <w:t xml:space="preserve"> часов. </w:t>
      </w:r>
    </w:p>
    <w:p w:rsidR="00F0073A" w:rsidRDefault="00F0073A" w:rsidP="00F0073A">
      <w:pPr>
        <w:rPr>
          <w:rFonts w:ascii="Times New Roman" w:hAnsi="Times New Roman" w:cs="Times New Roman"/>
          <w:sz w:val="24"/>
          <w:szCs w:val="24"/>
        </w:rPr>
      </w:pPr>
    </w:p>
    <w:p w:rsidR="00563591" w:rsidRPr="005F7EE5" w:rsidRDefault="00F0073A" w:rsidP="005F7EE5">
      <w:pPr>
        <w:spacing w:after="0"/>
        <w:jc w:val="center"/>
        <w:rPr>
          <w:rFonts w:ascii="Times New Roman" w:hAnsi="Times New Roman" w:cs="Times New Roman"/>
          <w:b/>
          <w:sz w:val="24"/>
          <w:szCs w:val="24"/>
        </w:rPr>
      </w:pPr>
      <w:r w:rsidRPr="005F7EE5">
        <w:rPr>
          <w:rFonts w:ascii="Times New Roman" w:hAnsi="Times New Roman" w:cs="Times New Roman"/>
          <w:b/>
          <w:sz w:val="24"/>
          <w:szCs w:val="24"/>
        </w:rPr>
        <w:t>Характеристика основных содержательных линий</w:t>
      </w:r>
    </w:p>
    <w:p w:rsidR="007A3499" w:rsidRPr="005F7EE5" w:rsidRDefault="001E4257" w:rsidP="005F7EE5">
      <w:pPr>
        <w:spacing w:after="0"/>
        <w:rPr>
          <w:rFonts w:ascii="Times New Roman" w:hAnsi="Times New Roman" w:cs="Times New Roman"/>
          <w:sz w:val="24"/>
          <w:szCs w:val="24"/>
          <w:u w:val="single"/>
        </w:rPr>
      </w:pPr>
      <w:r>
        <w:rPr>
          <w:rFonts w:ascii="Times New Roman" w:hAnsi="Times New Roman" w:cs="Times New Roman"/>
          <w:b/>
          <w:bCs/>
          <w:sz w:val="24"/>
          <w:szCs w:val="24"/>
          <w:u w:val="single"/>
        </w:rPr>
        <w:t>1</w:t>
      </w:r>
      <w:r w:rsidR="00EE330C" w:rsidRPr="005F7EE5">
        <w:rPr>
          <w:rFonts w:ascii="Times New Roman" w:hAnsi="Times New Roman" w:cs="Times New Roman"/>
          <w:b/>
          <w:bCs/>
          <w:sz w:val="24"/>
          <w:szCs w:val="24"/>
          <w:u w:val="single"/>
        </w:rPr>
        <w:t xml:space="preserve">. Векторы </w:t>
      </w:r>
      <w:r w:rsidR="00770927" w:rsidRPr="005F7EE5">
        <w:rPr>
          <w:rFonts w:ascii="Times New Roman" w:hAnsi="Times New Roman" w:cs="Times New Roman"/>
          <w:b/>
          <w:bCs/>
          <w:sz w:val="24"/>
          <w:szCs w:val="24"/>
          <w:u w:val="single"/>
        </w:rPr>
        <w:t>(8 ч )</w:t>
      </w:r>
    </w:p>
    <w:p w:rsidR="00EE330C" w:rsidRPr="005F7EE5" w:rsidRDefault="007A3499" w:rsidP="005F7EE5">
      <w:pPr>
        <w:pStyle w:val="ad"/>
        <w:jc w:val="both"/>
        <w:rPr>
          <w:rFonts w:ascii="Times New Roman" w:hAnsi="Times New Roman" w:cs="Times New Roman"/>
          <w:w w:val="112"/>
        </w:rPr>
      </w:pPr>
      <w:r w:rsidRPr="005F7EE5">
        <w:rPr>
          <w:rFonts w:ascii="Times New Roman" w:hAnsi="Times New Roman" w:cs="Times New Roman"/>
          <w:w w:val="112"/>
        </w:rPr>
        <w:t xml:space="preserve">Понятие вектора. Равенство векторов. Сложение и вычитание векторов. Умножение вектора на число. </w:t>
      </w:r>
    </w:p>
    <w:p w:rsidR="00EE330C" w:rsidRPr="005F7EE5" w:rsidRDefault="00A90B9E" w:rsidP="005F7EE5">
      <w:pPr>
        <w:shd w:val="clear" w:color="auto" w:fill="FFFFFF"/>
        <w:autoSpaceDE w:val="0"/>
        <w:autoSpaceDN w:val="0"/>
        <w:adjustRightInd w:val="0"/>
        <w:spacing w:after="0"/>
        <w:rPr>
          <w:rFonts w:ascii="Times New Roman" w:hAnsi="Times New Roman" w:cs="Times New Roman"/>
          <w:b/>
          <w:sz w:val="24"/>
          <w:szCs w:val="24"/>
        </w:rPr>
      </w:pPr>
      <w:r w:rsidRPr="005F7EE5">
        <w:rPr>
          <w:rFonts w:ascii="Times New Roman" w:hAnsi="Times New Roman" w:cs="Times New Roman"/>
          <w:b/>
          <w:sz w:val="24"/>
          <w:szCs w:val="24"/>
        </w:rPr>
        <w:t xml:space="preserve">          </w:t>
      </w:r>
      <w:r w:rsidR="00D41030" w:rsidRPr="005F7EE5">
        <w:rPr>
          <w:rFonts w:ascii="Times New Roman" w:hAnsi="Times New Roman" w:cs="Times New Roman"/>
          <w:b/>
          <w:sz w:val="24"/>
          <w:szCs w:val="24"/>
        </w:rPr>
        <w:t xml:space="preserve"> </w:t>
      </w:r>
      <w:r w:rsidR="00770927" w:rsidRPr="005F7EE5">
        <w:rPr>
          <w:rFonts w:ascii="Times New Roman" w:hAnsi="Times New Roman" w:cs="Times New Roman"/>
          <w:b/>
          <w:sz w:val="24"/>
          <w:szCs w:val="24"/>
        </w:rPr>
        <w:t>Цель:</w:t>
      </w:r>
      <w:r w:rsidR="00770927" w:rsidRPr="005F7EE5">
        <w:rPr>
          <w:rFonts w:ascii="Times New Roman" w:hAnsi="Times New Roman" w:cs="Times New Roman"/>
          <w:sz w:val="24"/>
          <w:szCs w:val="24"/>
        </w:rPr>
        <w:t xml:space="preserve">  учить обучающихся выполнять действия над векторами как направленными отрезками</w:t>
      </w:r>
      <w:r w:rsidR="00EE330C" w:rsidRPr="005F7EE5">
        <w:rPr>
          <w:rFonts w:ascii="Times New Roman" w:hAnsi="Times New Roman" w:cs="Times New Roman"/>
          <w:sz w:val="24"/>
          <w:szCs w:val="24"/>
        </w:rPr>
        <w:t>.</w:t>
      </w:r>
      <w:r w:rsidR="00EE330C" w:rsidRPr="005F7EE5">
        <w:rPr>
          <w:rFonts w:ascii="Times New Roman" w:hAnsi="Times New Roman" w:cs="Times New Roman"/>
          <w:b/>
          <w:sz w:val="24"/>
          <w:szCs w:val="24"/>
        </w:rPr>
        <w:t xml:space="preserve">          </w:t>
      </w:r>
    </w:p>
    <w:p w:rsidR="00770927" w:rsidRPr="005F7EE5" w:rsidRDefault="00A90B9E" w:rsidP="005F7EE5">
      <w:pPr>
        <w:shd w:val="clear" w:color="auto" w:fill="FFFFFF"/>
        <w:tabs>
          <w:tab w:val="left" w:pos="709"/>
          <w:tab w:val="left" w:pos="851"/>
        </w:tabs>
        <w:autoSpaceDE w:val="0"/>
        <w:autoSpaceDN w:val="0"/>
        <w:adjustRightInd w:val="0"/>
        <w:spacing w:after="0" w:line="240" w:lineRule="auto"/>
        <w:rPr>
          <w:rFonts w:ascii="Times New Roman" w:hAnsi="Times New Roman" w:cs="Times New Roman"/>
          <w:sz w:val="24"/>
          <w:szCs w:val="24"/>
        </w:rPr>
      </w:pPr>
      <w:r w:rsidRPr="005F7EE5">
        <w:rPr>
          <w:rFonts w:ascii="Times New Roman" w:hAnsi="Times New Roman" w:cs="Times New Roman"/>
          <w:b/>
          <w:sz w:val="24"/>
          <w:szCs w:val="24"/>
        </w:rPr>
        <w:t xml:space="preserve">          </w:t>
      </w:r>
      <w:r w:rsidR="00D41030" w:rsidRPr="005F7EE5">
        <w:rPr>
          <w:rFonts w:ascii="Times New Roman" w:hAnsi="Times New Roman" w:cs="Times New Roman"/>
          <w:b/>
          <w:sz w:val="24"/>
          <w:szCs w:val="24"/>
        </w:rPr>
        <w:t xml:space="preserve"> </w:t>
      </w:r>
      <w:r w:rsidR="00770927" w:rsidRPr="005F7EE5">
        <w:rPr>
          <w:rFonts w:ascii="Times New Roman" w:hAnsi="Times New Roman" w:cs="Times New Roman"/>
          <w:b/>
          <w:sz w:val="24"/>
          <w:szCs w:val="24"/>
        </w:rPr>
        <w:t xml:space="preserve">Знать и понимать: </w:t>
      </w:r>
    </w:p>
    <w:p w:rsidR="00770927" w:rsidRPr="005F7EE5" w:rsidRDefault="00770927"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понятия вектора, нулевого вектора, длины вектора, коллинеарных векторов, равенства векторов;</w:t>
      </w:r>
    </w:p>
    <w:p w:rsidR="00770927" w:rsidRPr="005F7EE5" w:rsidRDefault="00770927"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lastRenderedPageBreak/>
        <w:t>- операции над векторами в геометрической форме (правило треугольника, правило параллелограмма, правило многоугольника, правило построения разности векторов и вектора, получающегося при  умножении вектора на число);</w:t>
      </w:r>
      <w:r w:rsidR="00EE330C" w:rsidRPr="005F7EE5">
        <w:rPr>
          <w:rFonts w:ascii="Times New Roman" w:hAnsi="Times New Roman" w:cs="Times New Roman"/>
          <w:sz w:val="24"/>
          <w:szCs w:val="24"/>
        </w:rPr>
        <w:t xml:space="preserve"> </w:t>
      </w:r>
      <w:r w:rsidRPr="005F7EE5">
        <w:rPr>
          <w:rFonts w:ascii="Times New Roman" w:hAnsi="Times New Roman" w:cs="Times New Roman"/>
          <w:sz w:val="24"/>
          <w:szCs w:val="24"/>
        </w:rPr>
        <w:t>законы сложения векторов, умножения вектора на число;</w:t>
      </w:r>
    </w:p>
    <w:p w:rsidR="00770927" w:rsidRPr="005F7EE5" w:rsidRDefault="00770927"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формулу для вычисления средней линии трапеции.</w:t>
      </w:r>
    </w:p>
    <w:p w:rsidR="00770927" w:rsidRPr="005F7EE5" w:rsidRDefault="00EE330C" w:rsidP="005F7EE5">
      <w:pPr>
        <w:pStyle w:val="af0"/>
        <w:rPr>
          <w:rFonts w:ascii="Times New Roman" w:hAnsi="Times New Roman" w:cs="Times New Roman"/>
          <w:sz w:val="24"/>
          <w:szCs w:val="24"/>
        </w:rPr>
      </w:pPr>
      <w:r w:rsidRPr="005F7EE5">
        <w:rPr>
          <w:rFonts w:ascii="Times New Roman" w:hAnsi="Times New Roman" w:cs="Times New Roman"/>
          <w:b/>
          <w:sz w:val="24"/>
          <w:szCs w:val="24"/>
        </w:rPr>
        <w:t xml:space="preserve">           </w:t>
      </w:r>
      <w:r w:rsidR="00770927" w:rsidRPr="005F7EE5">
        <w:rPr>
          <w:rFonts w:ascii="Times New Roman" w:hAnsi="Times New Roman" w:cs="Times New Roman"/>
          <w:b/>
          <w:sz w:val="24"/>
          <w:szCs w:val="24"/>
        </w:rPr>
        <w:t>Уметь:</w:t>
      </w:r>
    </w:p>
    <w:p w:rsidR="00770927" w:rsidRPr="005F7EE5" w:rsidRDefault="00EE330C" w:rsidP="005F7EE5">
      <w:pPr>
        <w:shd w:val="clear" w:color="auto" w:fill="FFFFFF"/>
        <w:autoSpaceDE w:val="0"/>
        <w:autoSpaceDN w:val="0"/>
        <w:adjustRightInd w:val="0"/>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w:t>
      </w:r>
      <w:r w:rsidR="00770927" w:rsidRPr="005F7EE5">
        <w:rPr>
          <w:rFonts w:ascii="Times New Roman" w:hAnsi="Times New Roman" w:cs="Times New Roman"/>
          <w:sz w:val="24"/>
          <w:szCs w:val="24"/>
        </w:rPr>
        <w:t>отк</w:t>
      </w:r>
      <w:r w:rsidRPr="005F7EE5">
        <w:rPr>
          <w:rFonts w:ascii="Times New Roman" w:hAnsi="Times New Roman" w:cs="Times New Roman"/>
          <w:sz w:val="24"/>
          <w:szCs w:val="24"/>
        </w:rPr>
        <w:t>ладывать вектор от данной точки;</w:t>
      </w:r>
    </w:p>
    <w:p w:rsidR="00031D4C" w:rsidRPr="005F7EE5" w:rsidRDefault="00EE330C"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пользоваться правилами при построении суммы, разности векторов; вектора, получающегося </w:t>
      </w:r>
      <w:r w:rsidR="00031D4C" w:rsidRPr="005F7EE5">
        <w:rPr>
          <w:rFonts w:ascii="Times New Roman" w:hAnsi="Times New Roman" w:cs="Times New Roman"/>
          <w:sz w:val="24"/>
          <w:szCs w:val="24"/>
        </w:rPr>
        <w:t xml:space="preserve"> </w:t>
      </w:r>
    </w:p>
    <w:p w:rsidR="00EE330C" w:rsidRPr="005F7EE5" w:rsidRDefault="00031D4C"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w:t>
      </w:r>
      <w:r w:rsidR="00EE330C" w:rsidRPr="005F7EE5">
        <w:rPr>
          <w:rFonts w:ascii="Times New Roman" w:hAnsi="Times New Roman" w:cs="Times New Roman"/>
          <w:sz w:val="24"/>
          <w:szCs w:val="24"/>
        </w:rPr>
        <w:t>при умножении вектора на число;</w:t>
      </w:r>
    </w:p>
    <w:p w:rsidR="00EE330C" w:rsidRPr="005F7EE5" w:rsidRDefault="00EE330C"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применять векторы к решению задач;</w:t>
      </w:r>
    </w:p>
    <w:p w:rsidR="00EE330C" w:rsidRPr="005F7EE5" w:rsidRDefault="00EE330C"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находить среднюю линию треугольника;</w:t>
      </w:r>
    </w:p>
    <w:p w:rsidR="0036027B" w:rsidRPr="005F7EE5" w:rsidRDefault="0036027B" w:rsidP="005F7EE5">
      <w:pPr>
        <w:suppressAutoHyphens/>
        <w:spacing w:after="0" w:line="240" w:lineRule="auto"/>
        <w:rPr>
          <w:rFonts w:ascii="Times New Roman" w:hAnsi="Times New Roman" w:cs="Times New Roman"/>
          <w:sz w:val="24"/>
          <w:szCs w:val="24"/>
        </w:rPr>
      </w:pPr>
    </w:p>
    <w:p w:rsidR="00031D4C" w:rsidRPr="005F7EE5" w:rsidRDefault="00031D4C" w:rsidP="005F7EE5">
      <w:pPr>
        <w:pStyle w:val="a5"/>
        <w:numPr>
          <w:ilvl w:val="0"/>
          <w:numId w:val="18"/>
        </w:numPr>
        <w:shd w:val="clear" w:color="auto" w:fill="FFFFFF"/>
        <w:tabs>
          <w:tab w:val="left" w:pos="426"/>
        </w:tabs>
        <w:autoSpaceDE w:val="0"/>
        <w:autoSpaceDN w:val="0"/>
        <w:adjustRightInd w:val="0"/>
        <w:spacing w:after="0"/>
        <w:ind w:left="0"/>
        <w:jc w:val="both"/>
        <w:rPr>
          <w:rFonts w:ascii="Times New Roman" w:hAnsi="Times New Roman" w:cs="Times New Roman"/>
          <w:color w:val="000000"/>
          <w:sz w:val="24"/>
          <w:szCs w:val="24"/>
        </w:rPr>
      </w:pPr>
      <w:r w:rsidRPr="005F7EE5">
        <w:rPr>
          <w:rFonts w:ascii="Times New Roman" w:hAnsi="Times New Roman" w:cs="Times New Roman"/>
          <w:color w:val="000000"/>
          <w:sz w:val="24"/>
          <w:szCs w:val="24"/>
        </w:rPr>
        <w:t>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внимание дол</w:t>
      </w:r>
      <w:r w:rsidRPr="005F7EE5">
        <w:rPr>
          <w:rFonts w:ascii="Times New Roman" w:hAnsi="Times New Roman" w:cs="Times New Roman"/>
          <w:color w:val="000000"/>
          <w:sz w:val="24"/>
          <w:szCs w:val="24"/>
        </w:rPr>
        <w:softHyphen/>
        <w:t>жно быть уделено выработке умений выполнять операции над векторами (складывать векторы по правилам треугольника и па</w:t>
      </w:r>
      <w:r w:rsidRPr="005F7EE5">
        <w:rPr>
          <w:rFonts w:ascii="Times New Roman" w:hAnsi="Times New Roman" w:cs="Times New Roman"/>
          <w:color w:val="000000"/>
          <w:sz w:val="24"/>
          <w:szCs w:val="24"/>
        </w:rPr>
        <w:softHyphen/>
        <w:t>раллелограмма, строить вектор, равный разности двух данных векторов, а также вектор, равный произведению д</w:t>
      </w:r>
      <w:r w:rsidR="0036027B" w:rsidRPr="005F7EE5">
        <w:rPr>
          <w:rFonts w:ascii="Times New Roman" w:hAnsi="Times New Roman" w:cs="Times New Roman"/>
          <w:color w:val="000000"/>
          <w:sz w:val="24"/>
          <w:szCs w:val="24"/>
        </w:rPr>
        <w:t>анного вектора на данное число).</w:t>
      </w:r>
    </w:p>
    <w:p w:rsidR="003D6999" w:rsidRPr="005F7EE5" w:rsidRDefault="003D6999" w:rsidP="005F7EE5">
      <w:pPr>
        <w:pStyle w:val="a5"/>
        <w:spacing w:after="0"/>
        <w:ind w:left="0"/>
        <w:jc w:val="center"/>
        <w:rPr>
          <w:rFonts w:ascii="Times New Roman" w:hAnsi="Times New Roman" w:cs="Times New Roman"/>
          <w:b/>
          <w:sz w:val="24"/>
          <w:szCs w:val="24"/>
        </w:rPr>
      </w:pPr>
      <w:r w:rsidRPr="005F7EE5">
        <w:rPr>
          <w:rFonts w:ascii="Times New Roman" w:hAnsi="Times New Roman" w:cs="Times New Roman"/>
          <w:b/>
          <w:sz w:val="24"/>
          <w:szCs w:val="24"/>
        </w:rPr>
        <w:t>УУД</w:t>
      </w:r>
    </w:p>
    <w:p w:rsidR="003D6999" w:rsidRPr="005F7EE5" w:rsidRDefault="009B379F" w:rsidP="005F7EE5">
      <w:pPr>
        <w:pStyle w:val="a5"/>
        <w:spacing w:after="0"/>
        <w:ind w:left="0"/>
        <w:rPr>
          <w:rFonts w:ascii="Times New Roman" w:hAnsi="Times New Roman" w:cs="Times New Roman"/>
          <w:b/>
          <w:sz w:val="24"/>
          <w:szCs w:val="24"/>
        </w:rPr>
      </w:pPr>
      <w:r w:rsidRPr="005F7EE5">
        <w:rPr>
          <w:rFonts w:ascii="Times New Roman" w:hAnsi="Times New Roman" w:cs="Times New Roman"/>
          <w:b/>
          <w:sz w:val="24"/>
          <w:szCs w:val="24"/>
        </w:rPr>
        <w:t xml:space="preserve">                                                      </w:t>
      </w:r>
      <w:r w:rsidR="003D6999" w:rsidRPr="005F7EE5">
        <w:rPr>
          <w:rFonts w:ascii="Times New Roman" w:hAnsi="Times New Roman" w:cs="Times New Roman"/>
          <w:b/>
          <w:sz w:val="24"/>
          <w:szCs w:val="24"/>
        </w:rPr>
        <w:t>Коммуникативные:</w:t>
      </w:r>
    </w:p>
    <w:p w:rsidR="003D6999" w:rsidRPr="005F7EE5" w:rsidRDefault="003D6999" w:rsidP="005F7EE5">
      <w:pPr>
        <w:pStyle w:val="a5"/>
        <w:shd w:val="clear" w:color="auto" w:fill="FFFFFF"/>
        <w:tabs>
          <w:tab w:val="left" w:pos="426"/>
        </w:tabs>
        <w:autoSpaceDE w:val="0"/>
        <w:autoSpaceDN w:val="0"/>
        <w:adjustRightInd w:val="0"/>
        <w:spacing w:after="0"/>
        <w:ind w:left="0"/>
        <w:rPr>
          <w:rFonts w:ascii="Times New Roman" w:hAnsi="Times New Roman" w:cs="Times New Roman"/>
          <w:color w:val="000000"/>
          <w:sz w:val="24"/>
          <w:szCs w:val="24"/>
        </w:rPr>
      </w:pPr>
      <w:r w:rsidRPr="005F7EE5">
        <w:rPr>
          <w:rFonts w:ascii="Times New Roman" w:hAnsi="Times New Roman" w:cs="Times New Roman"/>
          <w:color w:val="000000"/>
          <w:sz w:val="24"/>
          <w:szCs w:val="24"/>
        </w:rPr>
        <w:t>Контролировать действия партнёра. Договариваться и приходить к общему решению в совместной деятельности, в том числе в ситуации столкновения интересов.</w:t>
      </w:r>
    </w:p>
    <w:p w:rsidR="003D6999" w:rsidRPr="005F7EE5" w:rsidRDefault="009B379F" w:rsidP="005F7EE5">
      <w:pPr>
        <w:pStyle w:val="a5"/>
        <w:shd w:val="clear" w:color="auto" w:fill="FFFFFF"/>
        <w:tabs>
          <w:tab w:val="left" w:pos="426"/>
        </w:tabs>
        <w:autoSpaceDE w:val="0"/>
        <w:autoSpaceDN w:val="0"/>
        <w:adjustRightInd w:val="0"/>
        <w:spacing w:after="0"/>
        <w:ind w:left="0"/>
        <w:rPr>
          <w:rFonts w:ascii="Times New Roman" w:hAnsi="Times New Roman" w:cs="Times New Roman"/>
          <w:b/>
          <w:color w:val="000000"/>
          <w:sz w:val="24"/>
          <w:szCs w:val="24"/>
        </w:rPr>
      </w:pPr>
      <w:r w:rsidRPr="005F7EE5">
        <w:rPr>
          <w:rFonts w:ascii="Times New Roman" w:hAnsi="Times New Roman" w:cs="Times New Roman"/>
          <w:b/>
          <w:color w:val="000000"/>
          <w:sz w:val="24"/>
          <w:szCs w:val="24"/>
        </w:rPr>
        <w:t xml:space="preserve">                                                                    </w:t>
      </w:r>
      <w:r w:rsidR="003D6999" w:rsidRPr="005F7EE5">
        <w:rPr>
          <w:rFonts w:ascii="Times New Roman" w:hAnsi="Times New Roman" w:cs="Times New Roman"/>
          <w:b/>
          <w:color w:val="000000"/>
          <w:sz w:val="24"/>
          <w:szCs w:val="24"/>
        </w:rPr>
        <w:t>Регулятивные:</w:t>
      </w:r>
    </w:p>
    <w:p w:rsidR="003D6999" w:rsidRPr="005F7EE5" w:rsidRDefault="003D6999" w:rsidP="005F7EE5">
      <w:pPr>
        <w:pStyle w:val="a5"/>
        <w:shd w:val="clear" w:color="auto" w:fill="FFFFFF"/>
        <w:tabs>
          <w:tab w:val="left" w:pos="426"/>
        </w:tabs>
        <w:autoSpaceDE w:val="0"/>
        <w:autoSpaceDN w:val="0"/>
        <w:adjustRightInd w:val="0"/>
        <w:spacing w:after="0"/>
        <w:ind w:left="0"/>
        <w:rPr>
          <w:rFonts w:ascii="Times New Roman" w:hAnsi="Times New Roman" w:cs="Times New Roman"/>
          <w:color w:val="000000"/>
          <w:sz w:val="24"/>
          <w:szCs w:val="24"/>
        </w:rPr>
      </w:pPr>
      <w:r w:rsidRPr="005F7EE5">
        <w:rPr>
          <w:rFonts w:ascii="Times New Roman" w:hAnsi="Times New Roman" w:cs="Times New Roman"/>
          <w:color w:val="000000"/>
          <w:sz w:val="24"/>
          <w:szCs w:val="24"/>
        </w:rPr>
        <w:t>Различать способ и результат действия. Оценивать правильность выполнения действия на уровне адекватной ретроспективной оценки.</w:t>
      </w:r>
    </w:p>
    <w:p w:rsidR="003D6999" w:rsidRPr="005F7EE5" w:rsidRDefault="003D6999" w:rsidP="005F7EE5">
      <w:pPr>
        <w:pStyle w:val="a5"/>
        <w:shd w:val="clear" w:color="auto" w:fill="FFFFFF"/>
        <w:tabs>
          <w:tab w:val="left" w:pos="426"/>
        </w:tabs>
        <w:autoSpaceDE w:val="0"/>
        <w:autoSpaceDN w:val="0"/>
        <w:adjustRightInd w:val="0"/>
        <w:spacing w:after="0"/>
        <w:ind w:left="0"/>
        <w:jc w:val="center"/>
        <w:rPr>
          <w:rFonts w:ascii="Times New Roman" w:hAnsi="Times New Roman" w:cs="Times New Roman"/>
          <w:b/>
          <w:color w:val="000000"/>
          <w:sz w:val="24"/>
          <w:szCs w:val="24"/>
        </w:rPr>
      </w:pPr>
      <w:r w:rsidRPr="005F7EE5">
        <w:rPr>
          <w:rFonts w:ascii="Times New Roman" w:hAnsi="Times New Roman" w:cs="Times New Roman"/>
          <w:b/>
          <w:color w:val="000000"/>
          <w:sz w:val="24"/>
          <w:szCs w:val="24"/>
        </w:rPr>
        <w:t>Познавательные:</w:t>
      </w:r>
    </w:p>
    <w:p w:rsidR="003D6999" w:rsidRPr="005F7EE5" w:rsidRDefault="009B379F" w:rsidP="005F7EE5">
      <w:pPr>
        <w:pStyle w:val="a5"/>
        <w:shd w:val="clear" w:color="auto" w:fill="FFFFFF"/>
        <w:tabs>
          <w:tab w:val="left" w:pos="426"/>
        </w:tabs>
        <w:autoSpaceDE w:val="0"/>
        <w:autoSpaceDN w:val="0"/>
        <w:adjustRightInd w:val="0"/>
        <w:spacing w:after="0"/>
        <w:ind w:left="0"/>
        <w:rPr>
          <w:rFonts w:ascii="Times New Roman" w:hAnsi="Times New Roman" w:cs="Times New Roman"/>
          <w:color w:val="000000"/>
          <w:sz w:val="24"/>
          <w:szCs w:val="24"/>
        </w:rPr>
      </w:pPr>
      <w:r w:rsidRPr="005F7EE5">
        <w:rPr>
          <w:rFonts w:ascii="Times New Roman" w:hAnsi="Times New Roman" w:cs="Times New Roman"/>
          <w:color w:val="000000"/>
          <w:sz w:val="24"/>
          <w:szCs w:val="24"/>
        </w:rPr>
        <w:t>Владеть общим приёмом решения задач. Использовать поиск необходимой информации для выполнения заданий с использованием учебной литературы</w:t>
      </w:r>
    </w:p>
    <w:p w:rsidR="00EE330C" w:rsidRPr="005F7EE5" w:rsidRDefault="00EE330C" w:rsidP="005F7EE5">
      <w:pPr>
        <w:pStyle w:val="ad"/>
        <w:jc w:val="both"/>
        <w:rPr>
          <w:rFonts w:ascii="Times New Roman" w:hAnsi="Times New Roman" w:cs="Times New Roman"/>
          <w:b/>
          <w:bCs/>
        </w:rPr>
      </w:pPr>
      <w:r w:rsidRPr="005F7EE5">
        <w:rPr>
          <w:rFonts w:ascii="Times New Roman" w:hAnsi="Times New Roman" w:cs="Times New Roman"/>
          <w:b/>
          <w:bCs/>
        </w:rPr>
        <w:t xml:space="preserve">            </w:t>
      </w:r>
    </w:p>
    <w:p w:rsidR="00770927" w:rsidRPr="005F7EE5" w:rsidRDefault="001E4257" w:rsidP="005F7EE5">
      <w:pPr>
        <w:pStyle w:val="ad"/>
        <w:tabs>
          <w:tab w:val="left" w:pos="1134"/>
        </w:tabs>
        <w:rPr>
          <w:rFonts w:ascii="Times New Roman" w:hAnsi="Times New Roman" w:cs="Times New Roman"/>
          <w:b/>
          <w:bCs/>
          <w:u w:val="single"/>
        </w:rPr>
      </w:pPr>
      <w:r>
        <w:rPr>
          <w:rFonts w:ascii="Times New Roman" w:hAnsi="Times New Roman" w:cs="Times New Roman"/>
          <w:b/>
          <w:bCs/>
          <w:u w:val="single"/>
        </w:rPr>
        <w:t>2</w:t>
      </w:r>
      <w:r w:rsidR="00EE330C" w:rsidRPr="005F7EE5">
        <w:rPr>
          <w:rFonts w:ascii="Times New Roman" w:hAnsi="Times New Roman" w:cs="Times New Roman"/>
          <w:b/>
          <w:bCs/>
          <w:u w:val="single"/>
        </w:rPr>
        <w:t>. Метод координат (10 ч)</w:t>
      </w:r>
    </w:p>
    <w:p w:rsidR="00EE330C" w:rsidRPr="005F7EE5" w:rsidRDefault="00EE330C" w:rsidP="005F7EE5">
      <w:pPr>
        <w:pStyle w:val="ad"/>
        <w:jc w:val="both"/>
        <w:rPr>
          <w:rFonts w:ascii="Times New Roman" w:hAnsi="Times New Roman" w:cs="Times New Roman"/>
          <w:w w:val="112"/>
        </w:rPr>
      </w:pPr>
      <w:r w:rsidRPr="005F7EE5">
        <w:rPr>
          <w:rFonts w:ascii="Times New Roman" w:hAnsi="Times New Roman" w:cs="Times New Roman"/>
          <w:w w:val="112"/>
        </w:rPr>
        <w:t>Разложение вектора по двум неколлинеарным векторам. Координаты вектора. Простей</w:t>
      </w:r>
      <w:r w:rsidRPr="005F7EE5">
        <w:rPr>
          <w:rFonts w:ascii="Times New Roman" w:hAnsi="Times New Roman" w:cs="Times New Roman"/>
          <w:w w:val="112"/>
        </w:rPr>
        <w:softHyphen/>
        <w:t xml:space="preserve">шие задачи в координатах. Уравнения окружности и прямой. Применение векторов и координат при решении задач. </w:t>
      </w:r>
    </w:p>
    <w:p w:rsidR="00EE330C" w:rsidRPr="005F7EE5" w:rsidRDefault="00EE330C" w:rsidP="005F7EE5">
      <w:pPr>
        <w:pStyle w:val="ad"/>
        <w:jc w:val="both"/>
        <w:rPr>
          <w:rFonts w:ascii="Times New Roman" w:hAnsi="Times New Roman" w:cs="Times New Roman"/>
          <w:w w:val="112"/>
        </w:rPr>
      </w:pPr>
      <w:r w:rsidRPr="005F7EE5">
        <w:rPr>
          <w:rFonts w:ascii="Times New Roman" w:hAnsi="Times New Roman" w:cs="Times New Roman"/>
          <w:w w:val="112"/>
        </w:rPr>
        <w:t xml:space="preserve">          </w:t>
      </w:r>
      <w:r w:rsidRPr="005F7EE5">
        <w:rPr>
          <w:rFonts w:ascii="Times New Roman" w:hAnsi="Times New Roman" w:cs="Times New Roman"/>
          <w:b/>
          <w:w w:val="112"/>
        </w:rPr>
        <w:t>Цель:</w:t>
      </w:r>
    </w:p>
    <w:p w:rsidR="00EE330C" w:rsidRPr="005F7EE5" w:rsidRDefault="00EE330C" w:rsidP="005F7EE5">
      <w:pPr>
        <w:pStyle w:val="ad"/>
        <w:jc w:val="both"/>
        <w:rPr>
          <w:rFonts w:ascii="Times New Roman" w:hAnsi="Times New Roman" w:cs="Times New Roman"/>
          <w:w w:val="112"/>
        </w:rPr>
      </w:pPr>
      <w:r w:rsidRPr="005F7EE5">
        <w:rPr>
          <w:rFonts w:ascii="Times New Roman" w:hAnsi="Times New Roman" w:cs="Times New Roman"/>
          <w:w w:val="112"/>
        </w:rPr>
        <w:t>познакомить с использованием векторов и метода координат при решении геометрических задач</w:t>
      </w:r>
      <w:r w:rsidR="00A90B9E" w:rsidRPr="005F7EE5">
        <w:rPr>
          <w:rFonts w:ascii="Times New Roman" w:hAnsi="Times New Roman" w:cs="Times New Roman"/>
          <w:w w:val="112"/>
        </w:rPr>
        <w:t xml:space="preserve">, </w:t>
      </w:r>
      <w:r w:rsidR="00A90B9E" w:rsidRPr="005F7EE5">
        <w:rPr>
          <w:rFonts w:ascii="Times New Roman" w:hAnsi="Times New Roman" w:cs="Times New Roman"/>
        </w:rPr>
        <w:t>учить применять векторы к решению задач</w:t>
      </w:r>
    </w:p>
    <w:p w:rsidR="00EE330C" w:rsidRPr="005F7EE5" w:rsidRDefault="00EE330C" w:rsidP="005F7EE5">
      <w:pPr>
        <w:tabs>
          <w:tab w:val="left" w:pos="709"/>
        </w:tabs>
        <w:spacing w:after="0" w:line="240" w:lineRule="auto"/>
        <w:rPr>
          <w:rFonts w:ascii="Times New Roman" w:hAnsi="Times New Roman" w:cs="Times New Roman"/>
          <w:b/>
          <w:sz w:val="24"/>
          <w:szCs w:val="24"/>
        </w:rPr>
      </w:pPr>
      <w:r w:rsidRPr="005F7EE5">
        <w:rPr>
          <w:rFonts w:ascii="Times New Roman" w:hAnsi="Times New Roman" w:cs="Times New Roman"/>
          <w:b/>
          <w:sz w:val="24"/>
          <w:szCs w:val="24"/>
        </w:rPr>
        <w:t xml:space="preserve">          </w:t>
      </w:r>
      <w:r w:rsidR="00D41030" w:rsidRPr="005F7EE5">
        <w:rPr>
          <w:rFonts w:ascii="Times New Roman" w:hAnsi="Times New Roman" w:cs="Times New Roman"/>
          <w:b/>
          <w:sz w:val="24"/>
          <w:szCs w:val="24"/>
        </w:rPr>
        <w:t xml:space="preserve"> </w:t>
      </w:r>
      <w:r w:rsidRPr="005F7EE5">
        <w:rPr>
          <w:rFonts w:ascii="Times New Roman" w:hAnsi="Times New Roman" w:cs="Times New Roman"/>
          <w:b/>
          <w:sz w:val="24"/>
          <w:szCs w:val="24"/>
        </w:rPr>
        <w:t xml:space="preserve">Знать и понимать: </w:t>
      </w:r>
    </w:p>
    <w:p w:rsidR="00EE330C" w:rsidRPr="005F7EE5" w:rsidRDefault="00EE330C" w:rsidP="005F7EE5">
      <w:pPr>
        <w:pStyle w:val="ad"/>
        <w:jc w:val="both"/>
        <w:rPr>
          <w:rFonts w:ascii="Times New Roman" w:hAnsi="Times New Roman" w:cs="Times New Roman"/>
          <w:w w:val="112"/>
        </w:rPr>
      </w:pPr>
      <w:r w:rsidRPr="005F7EE5">
        <w:rPr>
          <w:rFonts w:ascii="Times New Roman" w:hAnsi="Times New Roman" w:cs="Times New Roman"/>
        </w:rPr>
        <w:lastRenderedPageBreak/>
        <w:t>- понятие координат вектора;</w:t>
      </w:r>
    </w:p>
    <w:p w:rsidR="00EE330C" w:rsidRPr="005F7EE5" w:rsidRDefault="00EE330C" w:rsidP="005F7EE5">
      <w:pPr>
        <w:spacing w:after="0" w:line="240" w:lineRule="auto"/>
        <w:rPr>
          <w:rFonts w:ascii="Times New Roman" w:hAnsi="Times New Roman" w:cs="Times New Roman"/>
          <w:b/>
          <w:sz w:val="24"/>
          <w:szCs w:val="24"/>
        </w:rPr>
      </w:pPr>
      <w:r w:rsidRPr="005F7EE5">
        <w:rPr>
          <w:rFonts w:ascii="Times New Roman" w:hAnsi="Times New Roman" w:cs="Times New Roman"/>
          <w:b/>
          <w:sz w:val="24"/>
          <w:szCs w:val="24"/>
        </w:rPr>
        <w:t xml:space="preserve">- </w:t>
      </w:r>
      <w:r w:rsidRPr="005F7EE5">
        <w:rPr>
          <w:rFonts w:ascii="Times New Roman" w:hAnsi="Times New Roman" w:cs="Times New Roman"/>
          <w:sz w:val="24"/>
          <w:szCs w:val="24"/>
        </w:rPr>
        <w:t>лемму и теорему о разложении вектора по двум неколлинеарным векторам;</w:t>
      </w:r>
    </w:p>
    <w:p w:rsidR="00A90B9E" w:rsidRPr="005F7EE5" w:rsidRDefault="00A90B9E" w:rsidP="005F7EE5">
      <w:pPr>
        <w:suppressAutoHyphens/>
        <w:snapToGrid w:val="0"/>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правила действий над векторами с заданными координатами;</w:t>
      </w:r>
    </w:p>
    <w:p w:rsidR="00A90B9E" w:rsidRPr="005F7EE5" w:rsidRDefault="00A90B9E"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понятие радиус-вектора точки;</w:t>
      </w:r>
    </w:p>
    <w:p w:rsidR="00A90B9E" w:rsidRPr="005F7EE5" w:rsidRDefault="00A90B9E"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формулы координат вектора через координаты его конца и начала, координат середины отрезка,   </w:t>
      </w:r>
    </w:p>
    <w:p w:rsidR="00A90B9E" w:rsidRPr="005F7EE5" w:rsidRDefault="00A90B9E"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длины вектора и расстояния между двумя точками;</w:t>
      </w:r>
    </w:p>
    <w:p w:rsidR="00A90B9E" w:rsidRPr="005F7EE5" w:rsidRDefault="00A90B9E"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уравнения окружности и прямой, осей координат.</w:t>
      </w:r>
    </w:p>
    <w:p w:rsidR="00A90B9E" w:rsidRPr="005F7EE5" w:rsidRDefault="00A90B9E" w:rsidP="005F7EE5">
      <w:pPr>
        <w:pStyle w:val="11"/>
        <w:tabs>
          <w:tab w:val="left" w:pos="709"/>
        </w:tabs>
        <w:rPr>
          <w:rFonts w:ascii="Times New Roman" w:hAnsi="Times New Roman" w:cs="Times New Roman"/>
          <w:sz w:val="24"/>
          <w:szCs w:val="24"/>
        </w:rPr>
      </w:pPr>
      <w:r w:rsidRPr="005F7EE5">
        <w:rPr>
          <w:rFonts w:ascii="Times New Roman" w:hAnsi="Times New Roman" w:cs="Times New Roman"/>
          <w:b/>
          <w:sz w:val="24"/>
          <w:szCs w:val="24"/>
        </w:rPr>
        <w:t xml:space="preserve">         </w:t>
      </w:r>
      <w:r w:rsidR="00D41030" w:rsidRPr="005F7EE5">
        <w:rPr>
          <w:rFonts w:ascii="Times New Roman" w:hAnsi="Times New Roman" w:cs="Times New Roman"/>
          <w:b/>
          <w:sz w:val="24"/>
          <w:szCs w:val="24"/>
        </w:rPr>
        <w:t xml:space="preserve">  </w:t>
      </w:r>
      <w:r w:rsidRPr="005F7EE5">
        <w:rPr>
          <w:rFonts w:ascii="Times New Roman" w:hAnsi="Times New Roman" w:cs="Times New Roman"/>
          <w:b/>
          <w:sz w:val="24"/>
          <w:szCs w:val="24"/>
        </w:rPr>
        <w:t>Уметь:</w:t>
      </w:r>
      <w:r w:rsidRPr="005F7EE5">
        <w:rPr>
          <w:rFonts w:ascii="Times New Roman" w:hAnsi="Times New Roman" w:cs="Times New Roman"/>
          <w:sz w:val="24"/>
          <w:szCs w:val="24"/>
        </w:rPr>
        <w:t xml:space="preserve"> </w:t>
      </w:r>
    </w:p>
    <w:p w:rsidR="00A90B9E" w:rsidRPr="005F7EE5" w:rsidRDefault="00A90B9E"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раскладывать вектор по двум неколлинеарным векторам; </w:t>
      </w:r>
    </w:p>
    <w:p w:rsidR="00A90B9E" w:rsidRPr="005F7EE5" w:rsidRDefault="00A90B9E"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находить координаты вектора, </w:t>
      </w:r>
    </w:p>
    <w:p w:rsidR="00A90B9E" w:rsidRPr="005F7EE5" w:rsidRDefault="00A90B9E"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выполнять действия над векторами, заданными координатами;</w:t>
      </w:r>
    </w:p>
    <w:p w:rsidR="00EE330C" w:rsidRPr="005F7EE5" w:rsidRDefault="00120331" w:rsidP="005F7EE5">
      <w:pPr>
        <w:pStyle w:val="ad"/>
        <w:jc w:val="both"/>
        <w:rPr>
          <w:rFonts w:ascii="Times New Roman" w:hAnsi="Times New Roman" w:cs="Times New Roman"/>
          <w:w w:val="112"/>
        </w:rPr>
      </w:pPr>
      <w:r w:rsidRPr="005F7EE5">
        <w:rPr>
          <w:rFonts w:ascii="Times New Roman" w:hAnsi="Times New Roman" w:cs="Times New Roman"/>
        </w:rPr>
        <w:t xml:space="preserve">- </w:t>
      </w:r>
      <w:r w:rsidR="00A90B9E" w:rsidRPr="005F7EE5">
        <w:rPr>
          <w:rFonts w:ascii="Times New Roman" w:hAnsi="Times New Roman" w:cs="Times New Roman"/>
        </w:rPr>
        <w:t>решать простейшие задачи в координатах и использовать их при решении более сложных задач;</w:t>
      </w:r>
    </w:p>
    <w:p w:rsidR="00A90B9E" w:rsidRPr="005F7EE5" w:rsidRDefault="00A90B9E" w:rsidP="005F7EE5">
      <w:pPr>
        <w:suppressAutoHyphens/>
        <w:snapToGrid w:val="0"/>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записывать уравнения прямых и окружностей, использовать уравнения при решении задач;</w:t>
      </w:r>
    </w:p>
    <w:p w:rsidR="00EE330C" w:rsidRPr="005F7EE5" w:rsidRDefault="00A90B9E" w:rsidP="005F7EE5">
      <w:pPr>
        <w:pStyle w:val="ad"/>
        <w:jc w:val="both"/>
        <w:rPr>
          <w:rFonts w:ascii="Times New Roman" w:hAnsi="Times New Roman" w:cs="Times New Roman"/>
        </w:rPr>
      </w:pPr>
      <w:r w:rsidRPr="005F7EE5">
        <w:rPr>
          <w:rFonts w:ascii="Times New Roman" w:hAnsi="Times New Roman" w:cs="Times New Roman"/>
        </w:rPr>
        <w:t>- строить окружности и прямые, заданные уравнениями.</w:t>
      </w:r>
    </w:p>
    <w:p w:rsidR="00EE330C" w:rsidRPr="005F7EE5" w:rsidRDefault="00EE330C" w:rsidP="005F7EE5">
      <w:pPr>
        <w:pStyle w:val="ad"/>
        <w:jc w:val="both"/>
        <w:rPr>
          <w:rFonts w:ascii="Times New Roman" w:hAnsi="Times New Roman" w:cs="Times New Roman"/>
          <w:w w:val="112"/>
        </w:rPr>
      </w:pPr>
    </w:p>
    <w:p w:rsidR="00EE330C" w:rsidRPr="005F7EE5" w:rsidRDefault="00EE330C" w:rsidP="005F7EE5">
      <w:pPr>
        <w:pStyle w:val="ad"/>
        <w:numPr>
          <w:ilvl w:val="0"/>
          <w:numId w:val="17"/>
        </w:numPr>
        <w:ind w:left="0"/>
        <w:jc w:val="both"/>
        <w:rPr>
          <w:rFonts w:ascii="Times New Roman" w:hAnsi="Times New Roman" w:cs="Times New Roman"/>
          <w:w w:val="112"/>
        </w:rPr>
      </w:pPr>
      <w:r w:rsidRPr="005F7EE5">
        <w:rPr>
          <w:rFonts w:ascii="Times New Roman" w:hAnsi="Times New Roman" w:cs="Times New Roman"/>
          <w:w w:val="112"/>
        </w:rPr>
        <w:t>На примерах показывается, как векторы могут применяться к решению геометрических задач. Демонстрируется эффективность применения формул для координат середины отрезка, расстояния между двумя точками, уравнений окружности и прямой в конк</w:t>
      </w:r>
      <w:r w:rsidRPr="005F7EE5">
        <w:rPr>
          <w:rFonts w:ascii="Times New Roman" w:hAnsi="Times New Roman" w:cs="Times New Roman"/>
          <w:w w:val="112"/>
        </w:rPr>
        <w:softHyphen/>
        <w:t xml:space="preserve">ретных геометрических задачах, тем самым дается представление об изучении геометрических фигур с помощью методов алгебры. </w:t>
      </w:r>
    </w:p>
    <w:p w:rsidR="00EE330C" w:rsidRPr="005F7EE5" w:rsidRDefault="009B379F" w:rsidP="005F7EE5">
      <w:pPr>
        <w:pStyle w:val="ad"/>
        <w:jc w:val="center"/>
        <w:rPr>
          <w:rFonts w:ascii="Times New Roman" w:hAnsi="Times New Roman" w:cs="Times New Roman"/>
          <w:b/>
          <w:w w:val="112"/>
        </w:rPr>
      </w:pPr>
      <w:r w:rsidRPr="005F7EE5">
        <w:rPr>
          <w:rFonts w:ascii="Times New Roman" w:hAnsi="Times New Roman" w:cs="Times New Roman"/>
          <w:b/>
          <w:w w:val="112"/>
        </w:rPr>
        <w:t>УУД</w:t>
      </w:r>
    </w:p>
    <w:p w:rsidR="009B379F" w:rsidRPr="005F7EE5" w:rsidRDefault="009B379F" w:rsidP="005F7EE5">
      <w:pPr>
        <w:pStyle w:val="a5"/>
        <w:spacing w:after="0"/>
        <w:ind w:left="0"/>
        <w:jc w:val="center"/>
        <w:rPr>
          <w:rFonts w:ascii="Times New Roman" w:hAnsi="Times New Roman" w:cs="Times New Roman"/>
          <w:b/>
          <w:sz w:val="24"/>
          <w:szCs w:val="24"/>
        </w:rPr>
      </w:pPr>
      <w:r w:rsidRPr="005F7EE5">
        <w:rPr>
          <w:rFonts w:ascii="Times New Roman" w:hAnsi="Times New Roman" w:cs="Times New Roman"/>
          <w:b/>
          <w:sz w:val="24"/>
          <w:szCs w:val="24"/>
        </w:rPr>
        <w:t>Коммуникативные:</w:t>
      </w:r>
    </w:p>
    <w:p w:rsidR="009B379F" w:rsidRPr="005F7EE5" w:rsidRDefault="009B379F" w:rsidP="005F7EE5">
      <w:pPr>
        <w:pStyle w:val="a5"/>
        <w:spacing w:after="0"/>
        <w:ind w:left="0"/>
        <w:rPr>
          <w:rFonts w:ascii="Times New Roman" w:hAnsi="Times New Roman" w:cs="Times New Roman"/>
          <w:sz w:val="24"/>
          <w:szCs w:val="24"/>
        </w:rPr>
      </w:pPr>
      <w:r w:rsidRPr="005F7EE5">
        <w:rPr>
          <w:rFonts w:ascii="Times New Roman" w:hAnsi="Times New Roman" w:cs="Times New Roman"/>
          <w:sz w:val="24"/>
          <w:szCs w:val="24"/>
        </w:rPr>
        <w:t>Учитывать различные мнения и стремиться к координации различных позиций в сотрудничестве.</w:t>
      </w:r>
    </w:p>
    <w:p w:rsidR="009B379F" w:rsidRPr="005F7EE5" w:rsidRDefault="009F6BDD" w:rsidP="005F7EE5">
      <w:pPr>
        <w:pStyle w:val="ad"/>
        <w:rPr>
          <w:rFonts w:ascii="Times New Roman" w:eastAsiaTheme="minorHAnsi" w:hAnsi="Times New Roman" w:cs="Times New Roman"/>
          <w:lang w:eastAsia="en-US"/>
        </w:rPr>
      </w:pPr>
      <w:r w:rsidRPr="005F7EE5">
        <w:rPr>
          <w:rFonts w:ascii="Times New Roman" w:eastAsiaTheme="minorHAnsi" w:hAnsi="Times New Roman" w:cs="Times New Roman"/>
          <w:lang w:eastAsia="en-US"/>
        </w:rPr>
        <w:t>Контролировать действия партнёра.</w:t>
      </w:r>
    </w:p>
    <w:p w:rsidR="009F6BDD" w:rsidRPr="005F7EE5" w:rsidRDefault="009F6BDD"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Регулятивные:</w:t>
      </w:r>
    </w:p>
    <w:p w:rsidR="009F6BDD" w:rsidRPr="005F7EE5" w:rsidRDefault="009F6BDD" w:rsidP="005F7EE5">
      <w:pPr>
        <w:pStyle w:val="ad"/>
        <w:rPr>
          <w:rFonts w:ascii="Times New Roman" w:eastAsiaTheme="minorHAnsi" w:hAnsi="Times New Roman" w:cs="Times New Roman"/>
          <w:lang w:eastAsia="en-US"/>
        </w:rPr>
      </w:pPr>
      <w:r w:rsidRPr="005F7EE5">
        <w:rPr>
          <w:rFonts w:ascii="Times New Roman" w:eastAsiaTheme="minorHAnsi" w:hAnsi="Times New Roman" w:cs="Times New Roman"/>
          <w:lang w:eastAsia="en-US"/>
        </w:rPr>
        <w:t>Учитывать правило в планировании и контроле способа решения. Вносить необходимые коррективы в действие после его завершения на основе учёта характера сделанных ошибок.</w:t>
      </w:r>
    </w:p>
    <w:p w:rsidR="009F6BDD" w:rsidRPr="005F7EE5" w:rsidRDefault="009F6BDD"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w:t>
      </w:r>
    </w:p>
    <w:p w:rsidR="009F6BDD" w:rsidRPr="005F7EE5" w:rsidRDefault="009F6BDD"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Познавательные:</w:t>
      </w:r>
    </w:p>
    <w:p w:rsidR="009F6BDD" w:rsidRPr="005F7EE5" w:rsidRDefault="009F6BDD" w:rsidP="005F7EE5">
      <w:pPr>
        <w:pStyle w:val="ad"/>
        <w:rPr>
          <w:rFonts w:ascii="Times New Roman" w:eastAsiaTheme="minorHAnsi" w:hAnsi="Times New Roman" w:cs="Times New Roman"/>
          <w:lang w:eastAsia="en-US"/>
        </w:rPr>
      </w:pPr>
      <w:r w:rsidRPr="005F7EE5">
        <w:rPr>
          <w:rFonts w:ascii="Times New Roman" w:eastAsiaTheme="minorHAnsi" w:hAnsi="Times New Roman" w:cs="Times New Roman"/>
          <w:lang w:eastAsia="en-US"/>
        </w:rPr>
        <w:t>Владеть общим приёмом решения задач. Проводить сравнение</w:t>
      </w:r>
      <w:r w:rsidR="00B00D0C" w:rsidRPr="005F7EE5">
        <w:rPr>
          <w:rFonts w:ascii="Times New Roman" w:eastAsiaTheme="minorHAnsi" w:hAnsi="Times New Roman" w:cs="Times New Roman"/>
          <w:lang w:eastAsia="en-US"/>
        </w:rPr>
        <w:t>, сериацию и классификацию по заданным критериям.</w:t>
      </w:r>
    </w:p>
    <w:p w:rsidR="009F6BDD" w:rsidRPr="005F7EE5" w:rsidRDefault="009F6BDD" w:rsidP="005F7EE5">
      <w:pPr>
        <w:pStyle w:val="ad"/>
        <w:jc w:val="center"/>
        <w:rPr>
          <w:rFonts w:ascii="Times New Roman" w:hAnsi="Times New Roman" w:cs="Times New Roman"/>
          <w:b/>
          <w:w w:val="112"/>
        </w:rPr>
      </w:pPr>
    </w:p>
    <w:p w:rsidR="009B379F" w:rsidRPr="005F7EE5" w:rsidRDefault="009B379F" w:rsidP="005F7EE5">
      <w:pPr>
        <w:pStyle w:val="ad"/>
        <w:jc w:val="center"/>
        <w:rPr>
          <w:rFonts w:ascii="Times New Roman" w:hAnsi="Times New Roman" w:cs="Times New Roman"/>
          <w:b/>
          <w:w w:val="112"/>
        </w:rPr>
      </w:pPr>
    </w:p>
    <w:p w:rsidR="007A3499" w:rsidRPr="005F7EE5" w:rsidRDefault="00A90B9E" w:rsidP="005F7EE5">
      <w:pPr>
        <w:pStyle w:val="ad"/>
        <w:rPr>
          <w:rFonts w:ascii="Times New Roman" w:hAnsi="Times New Roman" w:cs="Times New Roman"/>
          <w:b/>
          <w:bCs/>
          <w:w w:val="112"/>
          <w:u w:val="single"/>
        </w:rPr>
      </w:pPr>
      <w:r w:rsidRPr="005F7EE5">
        <w:rPr>
          <w:rFonts w:ascii="Times New Roman" w:hAnsi="Times New Roman" w:cs="Times New Roman"/>
          <w:b/>
          <w:bCs/>
          <w:w w:val="112"/>
        </w:rPr>
        <w:t xml:space="preserve"> </w:t>
      </w:r>
      <w:r w:rsidR="001E4257">
        <w:rPr>
          <w:rFonts w:ascii="Times New Roman" w:hAnsi="Times New Roman" w:cs="Times New Roman"/>
          <w:b/>
          <w:bCs/>
          <w:w w:val="112"/>
          <w:u w:val="single"/>
        </w:rPr>
        <w:t>3</w:t>
      </w:r>
      <w:r w:rsidRPr="005F7EE5">
        <w:rPr>
          <w:rFonts w:ascii="Times New Roman" w:hAnsi="Times New Roman" w:cs="Times New Roman"/>
          <w:b/>
          <w:bCs/>
          <w:w w:val="112"/>
          <w:u w:val="single"/>
        </w:rPr>
        <w:t xml:space="preserve">. </w:t>
      </w:r>
      <w:r w:rsidR="007A3499" w:rsidRPr="005F7EE5">
        <w:rPr>
          <w:rFonts w:ascii="Times New Roman" w:hAnsi="Times New Roman" w:cs="Times New Roman"/>
          <w:b/>
          <w:bCs/>
          <w:w w:val="112"/>
          <w:u w:val="single"/>
        </w:rPr>
        <w:t>Соотношения между сторонами и углами треугольника</w:t>
      </w:r>
      <w:r w:rsidR="001E4257">
        <w:rPr>
          <w:rFonts w:ascii="Times New Roman" w:hAnsi="Times New Roman" w:cs="Times New Roman"/>
          <w:b/>
          <w:bCs/>
          <w:w w:val="112"/>
          <w:u w:val="single"/>
        </w:rPr>
        <w:t xml:space="preserve"> (13</w:t>
      </w:r>
      <w:r w:rsidRPr="005F7EE5">
        <w:rPr>
          <w:rFonts w:ascii="Times New Roman" w:hAnsi="Times New Roman" w:cs="Times New Roman"/>
          <w:b/>
          <w:bCs/>
          <w:w w:val="112"/>
          <w:u w:val="single"/>
        </w:rPr>
        <w:t xml:space="preserve"> ч)</w:t>
      </w:r>
    </w:p>
    <w:p w:rsidR="00A90B9E" w:rsidRPr="005F7EE5" w:rsidRDefault="007A3499" w:rsidP="005F7EE5">
      <w:pPr>
        <w:pStyle w:val="ad"/>
        <w:jc w:val="both"/>
        <w:rPr>
          <w:rFonts w:ascii="Times New Roman" w:hAnsi="Times New Roman" w:cs="Times New Roman"/>
          <w:w w:val="112"/>
        </w:rPr>
      </w:pPr>
      <w:r w:rsidRPr="005F7EE5">
        <w:rPr>
          <w:rFonts w:ascii="Times New Roman" w:hAnsi="Times New Roman" w:cs="Times New Roman"/>
          <w:w w:val="112"/>
        </w:rPr>
        <w:t>Скалярное произведение векторов. Синус, косинус и тангенс угла. Теоремы синусов и косину</w:t>
      </w:r>
      <w:r w:rsidRPr="005F7EE5">
        <w:rPr>
          <w:rFonts w:ascii="Times New Roman" w:hAnsi="Times New Roman" w:cs="Times New Roman"/>
          <w:w w:val="112"/>
        </w:rPr>
        <w:softHyphen/>
        <w:t xml:space="preserve">сов. Решение треугольников. Скалярное произведение векторов и его применение в геометрических задачах. </w:t>
      </w:r>
    </w:p>
    <w:p w:rsidR="00120331" w:rsidRPr="005F7EE5" w:rsidRDefault="00120331" w:rsidP="005F7EE5">
      <w:pPr>
        <w:pStyle w:val="ad"/>
        <w:jc w:val="both"/>
        <w:rPr>
          <w:rFonts w:ascii="Times New Roman" w:hAnsi="Times New Roman" w:cs="Times New Roman"/>
          <w:w w:val="112"/>
        </w:rPr>
      </w:pPr>
      <w:r w:rsidRPr="005F7EE5">
        <w:rPr>
          <w:rFonts w:ascii="Times New Roman" w:hAnsi="Times New Roman" w:cs="Times New Roman"/>
          <w:b/>
          <w:w w:val="112"/>
        </w:rPr>
        <w:lastRenderedPageBreak/>
        <w:t xml:space="preserve">           </w:t>
      </w:r>
      <w:r w:rsidR="007A3499" w:rsidRPr="005F7EE5">
        <w:rPr>
          <w:rFonts w:ascii="Times New Roman" w:hAnsi="Times New Roman" w:cs="Times New Roman"/>
          <w:b/>
          <w:w w:val="112"/>
        </w:rPr>
        <w:t>Цель</w:t>
      </w:r>
      <w:r w:rsidRPr="005F7EE5">
        <w:rPr>
          <w:rFonts w:ascii="Times New Roman" w:hAnsi="Times New Roman" w:cs="Times New Roman"/>
          <w:b/>
          <w:w w:val="112"/>
        </w:rPr>
        <w:t xml:space="preserve">: </w:t>
      </w:r>
      <w:r w:rsidRPr="005F7EE5">
        <w:rPr>
          <w:rFonts w:ascii="Times New Roman" w:hAnsi="Times New Roman" w:cs="Times New Roman"/>
        </w:rPr>
        <w:t>познакомить учащихся с основными алгоритмами решения произвольных треугольников.</w:t>
      </w:r>
    </w:p>
    <w:p w:rsidR="00120331" w:rsidRPr="005F7EE5" w:rsidRDefault="00120331" w:rsidP="005F7EE5">
      <w:pPr>
        <w:spacing w:after="0" w:line="240" w:lineRule="auto"/>
        <w:rPr>
          <w:rFonts w:ascii="Times New Roman" w:hAnsi="Times New Roman" w:cs="Times New Roman"/>
          <w:b/>
          <w:sz w:val="24"/>
          <w:szCs w:val="24"/>
        </w:rPr>
      </w:pPr>
      <w:r w:rsidRPr="005F7EE5">
        <w:rPr>
          <w:rFonts w:ascii="Times New Roman" w:hAnsi="Times New Roman" w:cs="Times New Roman"/>
          <w:b/>
          <w:sz w:val="24"/>
          <w:szCs w:val="24"/>
        </w:rPr>
        <w:t xml:space="preserve">           Знать и понимать: </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понятия синуса, косинуса и тангенса для углов </w:t>
      </w:r>
      <w:r w:rsidRPr="005F7EE5">
        <w:rPr>
          <w:rFonts w:ascii="Times New Roman" w:hAnsi="Times New Roman" w:cs="Times New Roman"/>
          <w:w w:val="112"/>
          <w:sz w:val="24"/>
          <w:szCs w:val="24"/>
        </w:rPr>
        <w:t>от 0</w:t>
      </w:r>
      <w:r w:rsidRPr="005F7EE5">
        <w:rPr>
          <w:rFonts w:ascii="Times New Roman" w:hAnsi="Times New Roman" w:cs="Times New Roman"/>
          <w:w w:val="112"/>
          <w:position w:val="-4"/>
          <w:sz w:val="24"/>
          <w:szCs w:val="24"/>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9" o:title=""/>
          </v:shape>
          <o:OLEObject Type="Embed" ProgID="Equation.3" ShapeID="_x0000_i1025" DrawAspect="Content" ObjectID="_1632201645" r:id="rId10"/>
        </w:object>
      </w:r>
      <w:r w:rsidRPr="005F7EE5">
        <w:rPr>
          <w:rFonts w:ascii="Times New Roman" w:hAnsi="Times New Roman" w:cs="Times New Roman"/>
          <w:w w:val="112"/>
          <w:sz w:val="24"/>
          <w:szCs w:val="24"/>
        </w:rPr>
        <w:t xml:space="preserve"> до 180</w:t>
      </w:r>
      <w:r w:rsidRPr="005F7EE5">
        <w:rPr>
          <w:rFonts w:ascii="Times New Roman" w:hAnsi="Times New Roman" w:cs="Times New Roman"/>
          <w:w w:val="112"/>
          <w:position w:val="-4"/>
          <w:sz w:val="24"/>
          <w:szCs w:val="24"/>
        </w:rPr>
        <w:object w:dxaOrig="139" w:dyaOrig="300">
          <v:shape id="_x0000_i1026" type="#_x0000_t75" style="width:6.75pt;height:15pt" o:ole="">
            <v:imagedata r:id="rId11" o:title=""/>
          </v:shape>
          <o:OLEObject Type="Embed" ProgID="Equation.3" ShapeID="_x0000_i1026" DrawAspect="Content" ObjectID="_1632201646" r:id="rId12"/>
        </w:object>
      </w:r>
      <w:r w:rsidRPr="005F7EE5">
        <w:rPr>
          <w:rFonts w:ascii="Times New Roman" w:hAnsi="Times New Roman" w:cs="Times New Roman"/>
          <w:sz w:val="24"/>
          <w:szCs w:val="24"/>
        </w:rPr>
        <w:t>;</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основное тригонометрическое тождество;</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формулы приведения;</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формулы для вычисления координат точки; соотношения между сторонами и углами   </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треугольника:</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теорему о площади треугольника;</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теоремы синусов и косинусов и  измерительные работы, основанные на использовании этих </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теорем;</w:t>
      </w:r>
    </w:p>
    <w:p w:rsidR="00031D4C" w:rsidRPr="005F7EE5" w:rsidRDefault="00031D4C"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определение скалярного произведения векторов;</w:t>
      </w:r>
    </w:p>
    <w:p w:rsidR="00031D4C" w:rsidRPr="005F7EE5" w:rsidRDefault="00031D4C"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условие перпендикулярности ненулевых векторов;</w:t>
      </w:r>
    </w:p>
    <w:p w:rsidR="00031D4C" w:rsidRPr="005F7EE5" w:rsidRDefault="00031D4C"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выражение скалярного произведения в координатах и его свойства.</w:t>
      </w:r>
    </w:p>
    <w:p w:rsidR="00120331" w:rsidRPr="005F7EE5" w:rsidRDefault="00120331"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методы решения треугольников.</w:t>
      </w:r>
    </w:p>
    <w:p w:rsidR="00120331" w:rsidRPr="005F7EE5" w:rsidRDefault="00120331" w:rsidP="005F7EE5">
      <w:pPr>
        <w:spacing w:after="0" w:line="240" w:lineRule="auto"/>
        <w:rPr>
          <w:rFonts w:ascii="Times New Roman" w:hAnsi="Times New Roman" w:cs="Times New Roman"/>
          <w:b/>
          <w:sz w:val="24"/>
          <w:szCs w:val="24"/>
        </w:rPr>
      </w:pPr>
      <w:r w:rsidRPr="005F7EE5">
        <w:rPr>
          <w:rFonts w:ascii="Times New Roman" w:hAnsi="Times New Roman" w:cs="Times New Roman"/>
          <w:b/>
          <w:sz w:val="24"/>
          <w:szCs w:val="24"/>
        </w:rPr>
        <w:t xml:space="preserve">           Уметь: </w:t>
      </w:r>
    </w:p>
    <w:p w:rsidR="00031D4C" w:rsidRPr="005F7EE5" w:rsidRDefault="00031D4C" w:rsidP="005F7EE5">
      <w:pPr>
        <w:suppressAutoHyphens/>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объяснять, что такое угол между векторами;</w:t>
      </w:r>
    </w:p>
    <w:p w:rsidR="00031D4C" w:rsidRPr="005F7EE5" w:rsidRDefault="00031D4C" w:rsidP="005F7EE5">
      <w:pPr>
        <w:spacing w:after="0" w:line="240" w:lineRule="auto"/>
        <w:rPr>
          <w:rFonts w:ascii="Times New Roman" w:hAnsi="Times New Roman" w:cs="Times New Roman"/>
          <w:b/>
          <w:sz w:val="24"/>
          <w:szCs w:val="24"/>
        </w:rPr>
      </w:pPr>
      <w:r w:rsidRPr="005F7EE5">
        <w:rPr>
          <w:rFonts w:ascii="Times New Roman" w:hAnsi="Times New Roman" w:cs="Times New Roman"/>
          <w:sz w:val="24"/>
          <w:szCs w:val="24"/>
        </w:rPr>
        <w:t>- применять скалярное произведение векторов при решении геометрических задач.</w:t>
      </w:r>
    </w:p>
    <w:p w:rsidR="00120331" w:rsidRPr="005F7EE5" w:rsidRDefault="00120331" w:rsidP="005F7EE5">
      <w:pPr>
        <w:spacing w:after="0" w:line="240" w:lineRule="auto"/>
        <w:jc w:val="both"/>
        <w:rPr>
          <w:rFonts w:ascii="Times New Roman" w:hAnsi="Times New Roman" w:cs="Times New Roman"/>
          <w:sz w:val="24"/>
          <w:szCs w:val="24"/>
        </w:rPr>
      </w:pPr>
      <w:r w:rsidRPr="005F7EE5">
        <w:rPr>
          <w:rFonts w:ascii="Times New Roman" w:hAnsi="Times New Roman" w:cs="Times New Roman"/>
          <w:b/>
          <w:sz w:val="24"/>
          <w:szCs w:val="24"/>
        </w:rPr>
        <w:t xml:space="preserve">- </w:t>
      </w:r>
      <w:r w:rsidRPr="005F7EE5">
        <w:rPr>
          <w:rFonts w:ascii="Times New Roman" w:hAnsi="Times New Roman" w:cs="Times New Roman"/>
          <w:sz w:val="24"/>
          <w:szCs w:val="24"/>
        </w:rPr>
        <w:t>строить углы;</w:t>
      </w:r>
    </w:p>
    <w:p w:rsidR="00031D4C" w:rsidRPr="005F7EE5" w:rsidRDefault="00120331" w:rsidP="005F7EE5">
      <w:pPr>
        <w:tabs>
          <w:tab w:val="left" w:pos="142"/>
        </w:tabs>
        <w:spacing w:after="0" w:line="240" w:lineRule="auto"/>
        <w:jc w:val="both"/>
        <w:rPr>
          <w:rFonts w:ascii="Times New Roman" w:hAnsi="Times New Roman" w:cs="Times New Roman"/>
          <w:sz w:val="24"/>
          <w:szCs w:val="24"/>
        </w:rPr>
      </w:pPr>
      <w:r w:rsidRPr="005F7EE5">
        <w:rPr>
          <w:rFonts w:ascii="Times New Roman" w:hAnsi="Times New Roman" w:cs="Times New Roman"/>
          <w:sz w:val="24"/>
          <w:szCs w:val="24"/>
        </w:rPr>
        <w:t>-</w:t>
      </w:r>
      <w:r w:rsidR="00031D4C" w:rsidRPr="005F7EE5">
        <w:rPr>
          <w:rFonts w:ascii="Times New Roman" w:hAnsi="Times New Roman" w:cs="Times New Roman"/>
          <w:sz w:val="24"/>
          <w:szCs w:val="24"/>
        </w:rPr>
        <w:t xml:space="preserve"> </w:t>
      </w:r>
      <w:r w:rsidRPr="005F7EE5">
        <w:rPr>
          <w:rFonts w:ascii="Times New Roman" w:hAnsi="Times New Roman" w:cs="Times New Roman"/>
          <w:w w:val="112"/>
          <w:sz w:val="24"/>
          <w:szCs w:val="24"/>
        </w:rPr>
        <w:t>применять тригонометрич</w:t>
      </w:r>
      <w:r w:rsidR="00031D4C" w:rsidRPr="005F7EE5">
        <w:rPr>
          <w:rFonts w:ascii="Times New Roman" w:hAnsi="Times New Roman" w:cs="Times New Roman"/>
          <w:w w:val="112"/>
          <w:sz w:val="24"/>
          <w:szCs w:val="24"/>
        </w:rPr>
        <w:t xml:space="preserve">еский аппарат при решении </w:t>
      </w:r>
      <w:r w:rsidRPr="005F7EE5">
        <w:rPr>
          <w:rFonts w:ascii="Times New Roman" w:hAnsi="Times New Roman" w:cs="Times New Roman"/>
          <w:w w:val="112"/>
          <w:sz w:val="24"/>
          <w:szCs w:val="24"/>
        </w:rPr>
        <w:t>задач,</w:t>
      </w:r>
      <w:r w:rsidRPr="005F7EE5">
        <w:rPr>
          <w:rFonts w:ascii="Times New Roman" w:hAnsi="Times New Roman" w:cs="Times New Roman"/>
          <w:sz w:val="24"/>
          <w:szCs w:val="24"/>
        </w:rPr>
        <w:t xml:space="preserve"> вычислять координаты точки с </w:t>
      </w:r>
      <w:r w:rsidR="00031D4C" w:rsidRPr="005F7EE5">
        <w:rPr>
          <w:rFonts w:ascii="Times New Roman" w:hAnsi="Times New Roman" w:cs="Times New Roman"/>
          <w:sz w:val="24"/>
          <w:szCs w:val="24"/>
        </w:rPr>
        <w:t xml:space="preserve"> </w:t>
      </w:r>
    </w:p>
    <w:p w:rsidR="00120331" w:rsidRPr="005F7EE5" w:rsidRDefault="00031D4C" w:rsidP="005F7EE5">
      <w:pPr>
        <w:tabs>
          <w:tab w:val="left" w:pos="142"/>
        </w:tabs>
        <w:spacing w:after="0" w:line="240" w:lineRule="auto"/>
        <w:jc w:val="both"/>
        <w:rPr>
          <w:rFonts w:ascii="Times New Roman" w:hAnsi="Times New Roman" w:cs="Times New Roman"/>
          <w:sz w:val="24"/>
          <w:szCs w:val="24"/>
        </w:rPr>
      </w:pPr>
      <w:r w:rsidRPr="005F7EE5">
        <w:rPr>
          <w:rFonts w:ascii="Times New Roman" w:hAnsi="Times New Roman" w:cs="Times New Roman"/>
          <w:sz w:val="24"/>
          <w:szCs w:val="24"/>
        </w:rPr>
        <w:t xml:space="preserve">  </w:t>
      </w:r>
      <w:r w:rsidR="00120331" w:rsidRPr="005F7EE5">
        <w:rPr>
          <w:rFonts w:ascii="Times New Roman" w:hAnsi="Times New Roman" w:cs="Times New Roman"/>
          <w:sz w:val="24"/>
          <w:szCs w:val="24"/>
        </w:rPr>
        <w:t>помощью синуса, косинуса и тангенса угла;</w:t>
      </w:r>
    </w:p>
    <w:p w:rsidR="00120331" w:rsidRPr="005F7EE5" w:rsidRDefault="00120331" w:rsidP="005F7EE5">
      <w:pPr>
        <w:spacing w:after="0" w:line="240" w:lineRule="auto"/>
        <w:jc w:val="both"/>
        <w:rPr>
          <w:rFonts w:ascii="Times New Roman" w:hAnsi="Times New Roman" w:cs="Times New Roman"/>
          <w:sz w:val="24"/>
          <w:szCs w:val="24"/>
        </w:rPr>
      </w:pPr>
      <w:r w:rsidRPr="005F7EE5">
        <w:rPr>
          <w:rFonts w:ascii="Times New Roman" w:hAnsi="Times New Roman" w:cs="Times New Roman"/>
          <w:sz w:val="24"/>
          <w:szCs w:val="24"/>
        </w:rPr>
        <w:t>- вычислять площадь треугольника по двум сторонам и углу между ними;</w:t>
      </w:r>
    </w:p>
    <w:p w:rsidR="00120331" w:rsidRPr="005F7EE5" w:rsidRDefault="00120331" w:rsidP="005F7EE5">
      <w:pPr>
        <w:spacing w:after="0" w:line="240" w:lineRule="auto"/>
        <w:jc w:val="both"/>
        <w:rPr>
          <w:rFonts w:ascii="Times New Roman" w:hAnsi="Times New Roman" w:cs="Times New Roman"/>
          <w:sz w:val="24"/>
          <w:szCs w:val="24"/>
        </w:rPr>
      </w:pPr>
      <w:r w:rsidRPr="005F7EE5">
        <w:rPr>
          <w:rFonts w:ascii="Times New Roman" w:hAnsi="Times New Roman" w:cs="Times New Roman"/>
          <w:sz w:val="24"/>
          <w:szCs w:val="24"/>
        </w:rPr>
        <w:t>- решать треугольники.</w:t>
      </w:r>
    </w:p>
    <w:p w:rsidR="00120331" w:rsidRPr="005F7EE5" w:rsidRDefault="00120331" w:rsidP="005F7EE5">
      <w:pPr>
        <w:pStyle w:val="ad"/>
        <w:jc w:val="both"/>
        <w:rPr>
          <w:rFonts w:ascii="Times New Roman" w:hAnsi="Times New Roman" w:cs="Times New Roman"/>
          <w:w w:val="112"/>
        </w:rPr>
      </w:pPr>
    </w:p>
    <w:p w:rsidR="007A3499" w:rsidRPr="005F7EE5" w:rsidRDefault="007A3499" w:rsidP="005F7EE5">
      <w:pPr>
        <w:pStyle w:val="ad"/>
        <w:numPr>
          <w:ilvl w:val="0"/>
          <w:numId w:val="17"/>
        </w:numPr>
        <w:ind w:left="0"/>
        <w:jc w:val="both"/>
        <w:rPr>
          <w:rFonts w:ascii="Times New Roman" w:hAnsi="Times New Roman" w:cs="Times New Roman"/>
          <w:w w:val="112"/>
        </w:rPr>
      </w:pPr>
      <w:r w:rsidRPr="005F7EE5">
        <w:rPr>
          <w:rFonts w:ascii="Times New Roman" w:hAnsi="Times New Roman" w:cs="Times New Roman"/>
          <w:w w:val="112"/>
        </w:rPr>
        <w:t>С</w:t>
      </w:r>
      <w:r w:rsidR="00A90B9E" w:rsidRPr="005F7EE5">
        <w:rPr>
          <w:rFonts w:ascii="Times New Roman" w:hAnsi="Times New Roman" w:cs="Times New Roman"/>
          <w:w w:val="112"/>
        </w:rPr>
        <w:t>инус и косинус любого угла от 0</w:t>
      </w:r>
      <w:r w:rsidR="00A90B9E" w:rsidRPr="005F7EE5">
        <w:rPr>
          <w:rFonts w:ascii="Times New Roman" w:hAnsi="Times New Roman" w:cs="Times New Roman"/>
          <w:w w:val="112"/>
          <w:position w:val="-4"/>
        </w:rPr>
        <w:object w:dxaOrig="139" w:dyaOrig="300">
          <v:shape id="_x0000_i1027" type="#_x0000_t75" style="width:6.75pt;height:15pt" o:ole="">
            <v:imagedata r:id="rId9" o:title=""/>
          </v:shape>
          <o:OLEObject Type="Embed" ProgID="Equation.3" ShapeID="_x0000_i1027" DrawAspect="Content" ObjectID="_1632201647" r:id="rId13"/>
        </w:object>
      </w:r>
      <w:r w:rsidR="00A90B9E" w:rsidRPr="005F7EE5">
        <w:rPr>
          <w:rFonts w:ascii="Times New Roman" w:hAnsi="Times New Roman" w:cs="Times New Roman"/>
          <w:w w:val="112"/>
        </w:rPr>
        <w:t xml:space="preserve"> до 180</w:t>
      </w:r>
      <w:r w:rsidR="00A90B9E" w:rsidRPr="005F7EE5">
        <w:rPr>
          <w:rFonts w:ascii="Times New Roman" w:hAnsi="Times New Roman" w:cs="Times New Roman"/>
          <w:w w:val="112"/>
          <w:position w:val="-4"/>
        </w:rPr>
        <w:object w:dxaOrig="139" w:dyaOrig="300">
          <v:shape id="_x0000_i1028" type="#_x0000_t75" style="width:6.75pt;height:15pt" o:ole="">
            <v:imagedata r:id="rId11" o:title=""/>
          </v:shape>
          <o:OLEObject Type="Embed" ProgID="Equation.3" ShapeID="_x0000_i1028" DrawAspect="Content" ObjectID="_1632201648" r:id="rId14"/>
        </w:object>
      </w:r>
      <w:r w:rsidRPr="005F7EE5">
        <w:rPr>
          <w:rFonts w:ascii="Times New Roman" w:hAnsi="Times New Roman" w:cs="Times New Roman"/>
          <w:w w:val="112"/>
        </w:rPr>
        <w:t xml:space="preserve"> вводятся с помо</w:t>
      </w:r>
      <w:r w:rsidRPr="005F7EE5">
        <w:rPr>
          <w:rFonts w:ascii="Times New Roman" w:hAnsi="Times New Roman" w:cs="Times New Roman"/>
          <w:w w:val="112"/>
        </w:rPr>
        <w:softHyphen/>
        <w:t>щью единичной полуокружности, доказываются теоремы синусов и косинусов и выводится еще одна формула площади треугольни</w:t>
      </w:r>
      <w:r w:rsidRPr="005F7EE5">
        <w:rPr>
          <w:rFonts w:ascii="Times New Roman" w:hAnsi="Times New Roman" w:cs="Times New Roman"/>
          <w:w w:val="112"/>
        </w:rPr>
        <w:softHyphen/>
        <w:t>ка (половина произведения двух сторон на синус угла между ними). Этот аппарат применяется к решению треугольников. Скалярное произведение векторов вводится как в физике (произведение длин векторов на косинус угла между ними). Рас</w:t>
      </w:r>
      <w:r w:rsidRPr="005F7EE5">
        <w:rPr>
          <w:rFonts w:ascii="Times New Roman" w:hAnsi="Times New Roman" w:cs="Times New Roman"/>
          <w:w w:val="112"/>
        </w:rPr>
        <w:softHyphen/>
        <w:t>сматриваются свойства скалярного произведения и его примене</w:t>
      </w:r>
      <w:r w:rsidRPr="005F7EE5">
        <w:rPr>
          <w:rFonts w:ascii="Times New Roman" w:hAnsi="Times New Roman" w:cs="Times New Roman"/>
          <w:w w:val="112"/>
        </w:rPr>
        <w:softHyphen/>
        <w:t>ние при решении геометрических задач. Основное внимание следует уделить выработке прочных на</w:t>
      </w:r>
      <w:r w:rsidRPr="005F7EE5">
        <w:rPr>
          <w:rFonts w:ascii="Times New Roman" w:hAnsi="Times New Roman" w:cs="Times New Roman"/>
          <w:w w:val="112"/>
        </w:rPr>
        <w:softHyphen/>
        <w:t>выков в применении тригонометрического аппарата при реше</w:t>
      </w:r>
      <w:r w:rsidRPr="005F7EE5">
        <w:rPr>
          <w:rFonts w:ascii="Times New Roman" w:hAnsi="Times New Roman" w:cs="Times New Roman"/>
          <w:w w:val="112"/>
        </w:rPr>
        <w:softHyphen/>
        <w:t>нии геометрических задач.</w:t>
      </w:r>
      <w:r w:rsidRPr="005F7EE5">
        <w:rPr>
          <w:rFonts w:ascii="Times New Roman" w:hAnsi="Times New Roman" w:cs="Times New Roman"/>
          <w:b/>
          <w:bCs/>
          <w:w w:val="112"/>
        </w:rPr>
        <w:t xml:space="preserve"> </w:t>
      </w:r>
    </w:p>
    <w:p w:rsidR="00B00D0C" w:rsidRPr="005F7EE5" w:rsidRDefault="00B00D0C" w:rsidP="005F7EE5">
      <w:pPr>
        <w:pStyle w:val="ad"/>
        <w:jc w:val="center"/>
        <w:rPr>
          <w:rFonts w:ascii="Times New Roman" w:hAnsi="Times New Roman" w:cs="Times New Roman"/>
          <w:b/>
          <w:w w:val="112"/>
        </w:rPr>
      </w:pPr>
      <w:r w:rsidRPr="005F7EE5">
        <w:rPr>
          <w:rFonts w:ascii="Times New Roman" w:hAnsi="Times New Roman" w:cs="Times New Roman"/>
          <w:b/>
          <w:w w:val="112"/>
        </w:rPr>
        <w:t>УУД</w:t>
      </w:r>
    </w:p>
    <w:p w:rsidR="00B00D0C" w:rsidRPr="005F7EE5" w:rsidRDefault="00B00D0C" w:rsidP="005F7EE5">
      <w:pPr>
        <w:pStyle w:val="a5"/>
        <w:spacing w:after="0"/>
        <w:ind w:left="0"/>
        <w:jc w:val="center"/>
        <w:rPr>
          <w:rFonts w:ascii="Times New Roman" w:hAnsi="Times New Roman" w:cs="Times New Roman"/>
          <w:b/>
          <w:sz w:val="24"/>
          <w:szCs w:val="24"/>
        </w:rPr>
      </w:pPr>
      <w:r w:rsidRPr="005F7EE5">
        <w:rPr>
          <w:rFonts w:ascii="Times New Roman" w:hAnsi="Times New Roman" w:cs="Times New Roman"/>
          <w:b/>
          <w:sz w:val="24"/>
          <w:szCs w:val="24"/>
        </w:rPr>
        <w:t>Коммуникативные:</w:t>
      </w:r>
    </w:p>
    <w:p w:rsidR="00B00D0C" w:rsidRPr="005F7EE5" w:rsidRDefault="00B00D0C" w:rsidP="005F7EE5">
      <w:pPr>
        <w:pStyle w:val="a5"/>
        <w:spacing w:after="0"/>
        <w:ind w:left="0"/>
        <w:rPr>
          <w:rFonts w:ascii="Times New Roman" w:hAnsi="Times New Roman" w:cs="Times New Roman"/>
          <w:sz w:val="24"/>
          <w:szCs w:val="24"/>
        </w:rPr>
      </w:pPr>
      <w:r w:rsidRPr="005F7EE5">
        <w:rPr>
          <w:rFonts w:ascii="Times New Roman" w:hAnsi="Times New Roman" w:cs="Times New Roman"/>
          <w:sz w:val="24"/>
          <w:szCs w:val="24"/>
        </w:rPr>
        <w:t xml:space="preserve">Учитывать разные мнения и стремиться к координации различных позиций в сотрудничестве. </w:t>
      </w:r>
    </w:p>
    <w:p w:rsidR="00B00D0C" w:rsidRPr="005F7EE5" w:rsidRDefault="00B00D0C"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Регулятивные:</w:t>
      </w:r>
    </w:p>
    <w:p w:rsidR="00D41030" w:rsidRPr="005F7EE5" w:rsidRDefault="00A825C2" w:rsidP="005F7EE5">
      <w:pPr>
        <w:pStyle w:val="ad"/>
        <w:rPr>
          <w:rFonts w:ascii="Times New Roman" w:hAnsi="Times New Roman" w:cs="Times New Roman"/>
          <w:bCs/>
          <w:w w:val="112"/>
        </w:rPr>
      </w:pPr>
      <w:r w:rsidRPr="005F7EE5">
        <w:rPr>
          <w:rFonts w:ascii="Times New Roman" w:hAnsi="Times New Roman" w:cs="Times New Roman"/>
          <w:bCs/>
          <w:w w:val="112"/>
        </w:rPr>
        <w:lastRenderedPageBreak/>
        <w:t>Вносить необходимые коррективы в действие после его завершения на основе учёта характера сделанных ошибок.</w:t>
      </w:r>
    </w:p>
    <w:p w:rsidR="00A825C2" w:rsidRPr="005F7EE5" w:rsidRDefault="00A825C2"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Познавательные:</w:t>
      </w:r>
    </w:p>
    <w:p w:rsidR="00A825C2" w:rsidRPr="005F7EE5" w:rsidRDefault="00A825C2" w:rsidP="005F7EE5">
      <w:pPr>
        <w:pStyle w:val="ad"/>
        <w:rPr>
          <w:rFonts w:ascii="Times New Roman" w:hAnsi="Times New Roman" w:cs="Times New Roman"/>
          <w:bCs/>
          <w:w w:val="112"/>
        </w:rPr>
      </w:pPr>
      <w:r w:rsidRPr="005F7EE5">
        <w:rPr>
          <w:rFonts w:ascii="Times New Roman" w:hAnsi="Times New Roman" w:cs="Times New Roman"/>
          <w:bCs/>
          <w:w w:val="112"/>
        </w:rPr>
        <w:t>Владеть общим приёмом решения задач. Ориентироваться на разнообразие способов решения задач.</w:t>
      </w:r>
    </w:p>
    <w:p w:rsidR="00A825C2" w:rsidRPr="005F7EE5" w:rsidRDefault="00A825C2" w:rsidP="005F7EE5">
      <w:pPr>
        <w:pStyle w:val="ad"/>
        <w:rPr>
          <w:rFonts w:ascii="Times New Roman" w:hAnsi="Times New Roman" w:cs="Times New Roman"/>
          <w:bCs/>
          <w:w w:val="112"/>
        </w:rPr>
      </w:pPr>
    </w:p>
    <w:p w:rsidR="0036027B" w:rsidRPr="005F7EE5" w:rsidRDefault="001E4257" w:rsidP="005F7EE5">
      <w:pPr>
        <w:pStyle w:val="ad"/>
        <w:jc w:val="both"/>
        <w:rPr>
          <w:rFonts w:ascii="Times New Roman" w:hAnsi="Times New Roman" w:cs="Times New Roman"/>
          <w:b/>
          <w:bCs/>
          <w:w w:val="112"/>
        </w:rPr>
      </w:pPr>
      <w:r>
        <w:rPr>
          <w:rFonts w:ascii="Times New Roman" w:hAnsi="Times New Roman" w:cs="Times New Roman"/>
          <w:b/>
          <w:bCs/>
          <w:w w:val="112"/>
        </w:rPr>
        <w:t xml:space="preserve">          4</w:t>
      </w:r>
      <w:r w:rsidR="007A3499" w:rsidRPr="005F7EE5">
        <w:rPr>
          <w:rFonts w:ascii="Times New Roman" w:hAnsi="Times New Roman" w:cs="Times New Roman"/>
          <w:b/>
          <w:bCs/>
          <w:w w:val="112"/>
        </w:rPr>
        <w:t>. Длина окружности и площадь круга</w:t>
      </w:r>
      <w:r>
        <w:rPr>
          <w:rFonts w:ascii="Times New Roman" w:hAnsi="Times New Roman" w:cs="Times New Roman"/>
          <w:b/>
          <w:bCs/>
          <w:w w:val="112"/>
        </w:rPr>
        <w:t xml:space="preserve"> (13</w:t>
      </w:r>
      <w:r w:rsidR="00D41030" w:rsidRPr="005F7EE5">
        <w:rPr>
          <w:rFonts w:ascii="Times New Roman" w:hAnsi="Times New Roman" w:cs="Times New Roman"/>
          <w:b/>
          <w:bCs/>
          <w:w w:val="112"/>
        </w:rPr>
        <w:t xml:space="preserve"> ч) </w:t>
      </w:r>
    </w:p>
    <w:p w:rsidR="0036027B" w:rsidRPr="005F7EE5" w:rsidRDefault="007A3499" w:rsidP="005F7EE5">
      <w:pPr>
        <w:pStyle w:val="ad"/>
        <w:jc w:val="both"/>
        <w:rPr>
          <w:rFonts w:ascii="Times New Roman" w:hAnsi="Times New Roman" w:cs="Times New Roman"/>
          <w:w w:val="112"/>
        </w:rPr>
      </w:pPr>
      <w:r w:rsidRPr="005F7EE5">
        <w:rPr>
          <w:rFonts w:ascii="Times New Roman" w:hAnsi="Times New Roman" w:cs="Times New Roman"/>
          <w:w w:val="112"/>
        </w:rPr>
        <w:t xml:space="preserve"> 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 </w:t>
      </w:r>
    </w:p>
    <w:p w:rsidR="0036027B" w:rsidRPr="005F7EE5" w:rsidRDefault="0036027B" w:rsidP="005F7EE5">
      <w:pPr>
        <w:pStyle w:val="ad"/>
        <w:jc w:val="both"/>
        <w:rPr>
          <w:rFonts w:ascii="Times New Roman" w:hAnsi="Times New Roman" w:cs="Times New Roman"/>
        </w:rPr>
      </w:pPr>
      <w:r w:rsidRPr="005F7EE5">
        <w:rPr>
          <w:rFonts w:ascii="Times New Roman" w:hAnsi="Times New Roman" w:cs="Times New Roman"/>
          <w:b/>
          <w:w w:val="112"/>
        </w:rPr>
        <w:t xml:space="preserve">           Цель:</w:t>
      </w:r>
      <w:r w:rsidRPr="005F7EE5">
        <w:rPr>
          <w:rFonts w:ascii="Times New Roman" w:hAnsi="Times New Roman" w:cs="Times New Roman"/>
          <w:w w:val="112"/>
        </w:rPr>
        <w:t xml:space="preserve"> </w:t>
      </w:r>
      <w:r w:rsidRPr="005F7EE5">
        <w:rPr>
          <w:rFonts w:ascii="Times New Roman" w:hAnsi="Times New Roman" w:cs="Times New Roman"/>
        </w:rPr>
        <w:t>расширить и систематизировать знания учащихся об окружностях и многоугольниках.</w:t>
      </w:r>
    </w:p>
    <w:p w:rsidR="006C3E1A" w:rsidRPr="005F7EE5" w:rsidRDefault="0036027B" w:rsidP="005F7EE5">
      <w:pPr>
        <w:snapToGrid w:val="0"/>
        <w:spacing w:after="0"/>
        <w:rPr>
          <w:rFonts w:ascii="Times New Roman" w:hAnsi="Times New Roman" w:cs="Times New Roman"/>
          <w:b/>
          <w:sz w:val="24"/>
          <w:szCs w:val="24"/>
        </w:rPr>
      </w:pPr>
      <w:r w:rsidRPr="005F7EE5">
        <w:rPr>
          <w:rFonts w:ascii="Times New Roman" w:hAnsi="Times New Roman" w:cs="Times New Roman"/>
          <w:w w:val="113"/>
          <w:sz w:val="24"/>
          <w:szCs w:val="24"/>
        </w:rPr>
        <w:t xml:space="preserve">            </w:t>
      </w:r>
      <w:r w:rsidRPr="005F7EE5">
        <w:rPr>
          <w:rFonts w:ascii="Times New Roman" w:hAnsi="Times New Roman" w:cs="Times New Roman"/>
          <w:b/>
          <w:sz w:val="24"/>
          <w:szCs w:val="24"/>
        </w:rPr>
        <w:t xml:space="preserve">Знать и понимать: </w:t>
      </w:r>
    </w:p>
    <w:p w:rsidR="006C3E1A" w:rsidRPr="005F7EE5" w:rsidRDefault="006C3E1A" w:rsidP="005F7EE5">
      <w:pPr>
        <w:snapToGrid w:val="0"/>
        <w:spacing w:after="0" w:line="240" w:lineRule="auto"/>
        <w:rPr>
          <w:rFonts w:ascii="Times New Roman" w:hAnsi="Times New Roman" w:cs="Times New Roman"/>
          <w:b/>
          <w:sz w:val="24"/>
          <w:szCs w:val="24"/>
        </w:rPr>
      </w:pPr>
      <w:r w:rsidRPr="005F7EE5">
        <w:rPr>
          <w:rFonts w:ascii="Times New Roman" w:hAnsi="Times New Roman" w:cs="Times New Roman"/>
          <w:sz w:val="24"/>
          <w:szCs w:val="24"/>
        </w:rPr>
        <w:t>- определение правильного многоугольника;</w:t>
      </w:r>
    </w:p>
    <w:p w:rsidR="006C3E1A" w:rsidRPr="005F7EE5" w:rsidRDefault="006C3E1A"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теоремы об окружности, описанной около правильного многоугольника, и окружности, </w:t>
      </w:r>
    </w:p>
    <w:p w:rsidR="006C3E1A" w:rsidRPr="005F7EE5" w:rsidRDefault="006C3E1A"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вписанной в правильный многоугольник;</w:t>
      </w:r>
    </w:p>
    <w:p w:rsidR="006C3E1A" w:rsidRPr="005F7EE5" w:rsidRDefault="006C3E1A"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формулы для вычисления угла, площади и стороны правильного многоугольника и радиуса </w:t>
      </w:r>
    </w:p>
    <w:p w:rsidR="006C3E1A" w:rsidRPr="005F7EE5" w:rsidRDefault="006C3E1A"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вписанной в него окружности</w:t>
      </w:r>
      <w:r w:rsidR="00CC55AC" w:rsidRPr="005F7EE5">
        <w:rPr>
          <w:rFonts w:ascii="Times New Roman" w:hAnsi="Times New Roman" w:cs="Times New Roman"/>
          <w:sz w:val="24"/>
          <w:szCs w:val="24"/>
        </w:rPr>
        <w:t xml:space="preserve">; </w:t>
      </w:r>
    </w:p>
    <w:p w:rsidR="00CC55AC" w:rsidRPr="005F7EE5" w:rsidRDefault="00CC55AC"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формулы длины окружности и дуги окружности;</w:t>
      </w:r>
    </w:p>
    <w:p w:rsidR="00CC55AC" w:rsidRPr="005F7EE5" w:rsidRDefault="00CC55AC"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формулы площади круга и кругового сектора;</w:t>
      </w:r>
    </w:p>
    <w:p w:rsidR="006C3E1A" w:rsidRPr="005F7EE5" w:rsidRDefault="006C3E1A" w:rsidP="005F7EE5">
      <w:pPr>
        <w:spacing w:after="0"/>
        <w:rPr>
          <w:rFonts w:ascii="Times New Roman" w:hAnsi="Times New Roman" w:cs="Times New Roman"/>
          <w:sz w:val="24"/>
          <w:szCs w:val="24"/>
        </w:rPr>
      </w:pPr>
      <w:r w:rsidRPr="005F7EE5">
        <w:rPr>
          <w:rFonts w:ascii="Times New Roman" w:hAnsi="Times New Roman" w:cs="Times New Roman"/>
          <w:b/>
          <w:sz w:val="24"/>
          <w:szCs w:val="24"/>
        </w:rPr>
        <w:t xml:space="preserve">          Уметь:</w:t>
      </w:r>
    </w:p>
    <w:p w:rsidR="00CC55AC" w:rsidRPr="005F7EE5" w:rsidRDefault="00CC55AC"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 вычислять площади и стороны правильных многоугольников, радиусов вписанных и</w:t>
      </w:r>
    </w:p>
    <w:p w:rsidR="00CC55AC" w:rsidRPr="005F7EE5" w:rsidRDefault="00CC55AC"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описанных окружностей;</w:t>
      </w:r>
    </w:p>
    <w:p w:rsidR="00CC55AC" w:rsidRPr="005F7EE5" w:rsidRDefault="00CC55AC" w:rsidP="005F7EE5">
      <w:pPr>
        <w:snapToGrid w:val="0"/>
        <w:spacing w:after="0" w:line="240" w:lineRule="auto"/>
        <w:rPr>
          <w:rFonts w:ascii="Times New Roman" w:hAnsi="Times New Roman" w:cs="Times New Roman"/>
          <w:sz w:val="24"/>
          <w:szCs w:val="24"/>
        </w:rPr>
      </w:pPr>
      <w:r w:rsidRPr="005F7EE5">
        <w:rPr>
          <w:rFonts w:ascii="Times New Roman" w:hAnsi="Times New Roman" w:cs="Times New Roman"/>
          <w:sz w:val="24"/>
          <w:szCs w:val="24"/>
        </w:rPr>
        <w:t xml:space="preserve">- строить правильные многоугольники с помощью циркуля и линейки; </w:t>
      </w:r>
    </w:p>
    <w:p w:rsidR="00CC55AC" w:rsidRPr="005F7EE5" w:rsidRDefault="00CC55AC" w:rsidP="005F7EE5">
      <w:pPr>
        <w:snapToGrid w:val="0"/>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вычислять длину окружности, длину дуги окружности;</w:t>
      </w:r>
    </w:p>
    <w:p w:rsidR="00CC55AC" w:rsidRPr="005F7EE5" w:rsidRDefault="00CC55AC" w:rsidP="005F7EE5">
      <w:pPr>
        <w:snapToGrid w:val="0"/>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вычислять площадь круга и кругового сектора.</w:t>
      </w:r>
    </w:p>
    <w:p w:rsidR="0036027B" w:rsidRPr="005F7EE5" w:rsidRDefault="0036027B" w:rsidP="005F7EE5">
      <w:pPr>
        <w:pStyle w:val="ad"/>
        <w:jc w:val="both"/>
        <w:rPr>
          <w:rFonts w:ascii="Times New Roman" w:hAnsi="Times New Roman" w:cs="Times New Roman"/>
          <w:w w:val="113"/>
        </w:rPr>
      </w:pPr>
    </w:p>
    <w:p w:rsidR="007A3499" w:rsidRPr="005F7EE5" w:rsidRDefault="007A3499" w:rsidP="005F7EE5">
      <w:pPr>
        <w:pStyle w:val="ad"/>
        <w:numPr>
          <w:ilvl w:val="0"/>
          <w:numId w:val="17"/>
        </w:numPr>
        <w:ind w:left="0"/>
        <w:jc w:val="both"/>
        <w:rPr>
          <w:rFonts w:ascii="Times New Roman" w:hAnsi="Times New Roman" w:cs="Times New Roman"/>
          <w:w w:val="112"/>
        </w:rPr>
      </w:pPr>
      <w:r w:rsidRPr="005F7EE5">
        <w:rPr>
          <w:rFonts w:ascii="Times New Roman" w:hAnsi="Times New Roman" w:cs="Times New Roman"/>
          <w:w w:val="113"/>
        </w:rPr>
        <w:t>В начале темы дается определение правильного многоуголь</w:t>
      </w:r>
      <w:r w:rsidRPr="005F7EE5">
        <w:rPr>
          <w:rFonts w:ascii="Times New Roman" w:hAnsi="Times New Roman" w:cs="Times New Roman"/>
          <w:w w:val="113"/>
        </w:rPr>
        <w:softHyphen/>
        <w:t xml:space="preserve">ника и рассматриваются теоремы об окружностях, описанной около правильного многоугольника и вписанной в него. </w:t>
      </w:r>
      <w:r w:rsidR="0036027B" w:rsidRPr="005F7EE5">
        <w:rPr>
          <w:rFonts w:ascii="Times New Roman" w:hAnsi="Times New Roman" w:cs="Times New Roman"/>
          <w:w w:val="112"/>
        </w:rPr>
        <w:t>Необходимо рассмотреть понятия длины окружности и площади круга и формулы для их вычисления.</w:t>
      </w:r>
      <w:r w:rsidR="0036027B" w:rsidRPr="005F7EE5">
        <w:rPr>
          <w:rFonts w:ascii="Times New Roman" w:hAnsi="Times New Roman" w:cs="Times New Roman"/>
          <w:w w:val="113"/>
        </w:rPr>
        <w:t xml:space="preserve"> </w:t>
      </w:r>
      <w:r w:rsidRPr="005F7EE5">
        <w:rPr>
          <w:rFonts w:ascii="Times New Roman" w:hAnsi="Times New Roman" w:cs="Times New Roman"/>
          <w:w w:val="113"/>
        </w:rPr>
        <w:t>С помо</w:t>
      </w:r>
      <w:r w:rsidRPr="005F7EE5">
        <w:rPr>
          <w:rFonts w:ascii="Times New Roman" w:hAnsi="Times New Roman" w:cs="Times New Roman"/>
          <w:w w:val="113"/>
        </w:rPr>
        <w:softHyphen/>
        <w:t>щью описанной окружности решаются  задачи  о  построении пра</w:t>
      </w:r>
      <w:r w:rsidRPr="005F7EE5">
        <w:rPr>
          <w:rFonts w:ascii="Times New Roman" w:hAnsi="Times New Roman" w:cs="Times New Roman"/>
          <w:w w:val="113"/>
        </w:rPr>
        <w:softHyphen/>
        <w:t>вильного   шестиугольника и правильного 2</w:t>
      </w:r>
      <w:r w:rsidRPr="005F7EE5">
        <w:rPr>
          <w:rFonts w:ascii="Times New Roman" w:hAnsi="Times New Roman" w:cs="Times New Roman"/>
          <w:i/>
          <w:iCs/>
          <w:w w:val="113"/>
        </w:rPr>
        <w:t xml:space="preserve"> n</w:t>
      </w:r>
      <w:r w:rsidRPr="005F7EE5">
        <w:rPr>
          <w:rFonts w:ascii="Times New Roman" w:hAnsi="Times New Roman" w:cs="Times New Roman"/>
          <w:w w:val="113"/>
        </w:rPr>
        <w:t xml:space="preserve"> -угольника, если дан правильный </w:t>
      </w:r>
      <w:r w:rsidRPr="005F7EE5">
        <w:rPr>
          <w:rFonts w:ascii="Times New Roman" w:hAnsi="Times New Roman" w:cs="Times New Roman"/>
          <w:i/>
          <w:iCs/>
          <w:w w:val="113"/>
        </w:rPr>
        <w:t>n-</w:t>
      </w:r>
      <w:r w:rsidRPr="005F7EE5">
        <w:rPr>
          <w:rFonts w:ascii="Times New Roman" w:hAnsi="Times New Roman" w:cs="Times New Roman"/>
          <w:w w:val="113"/>
        </w:rPr>
        <w:t>угольник</w:t>
      </w:r>
      <w:r w:rsidRPr="005F7EE5">
        <w:rPr>
          <w:rFonts w:ascii="Times New Roman" w:hAnsi="Times New Roman" w:cs="Times New Roman"/>
          <w:i/>
          <w:iCs/>
          <w:w w:val="113"/>
        </w:rPr>
        <w:t xml:space="preserve">. </w:t>
      </w:r>
      <w:r w:rsidRPr="005F7EE5">
        <w:rPr>
          <w:rFonts w:ascii="Times New Roman" w:hAnsi="Times New Roman" w:cs="Times New Roman"/>
          <w:w w:val="113"/>
        </w:rPr>
        <w:t>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длины окружно</w:t>
      </w:r>
      <w:r w:rsidRPr="005F7EE5">
        <w:rPr>
          <w:rFonts w:ascii="Times New Roman" w:hAnsi="Times New Roman" w:cs="Times New Roman"/>
          <w:w w:val="113"/>
        </w:rPr>
        <w:softHyphen/>
        <w:t>сти и площади круга. Вывод опирается на интуитивное представ</w:t>
      </w:r>
      <w:r w:rsidRPr="005F7EE5">
        <w:rPr>
          <w:rFonts w:ascii="Times New Roman" w:hAnsi="Times New Roman" w:cs="Times New Roman"/>
          <w:w w:val="113"/>
        </w:rPr>
        <w:softHyphen/>
        <w:t>ление о пределе: при неограниченном увеличении числа сторон правильного многоугольника, вписанного в окружность, его пери</w:t>
      </w:r>
      <w:r w:rsidRPr="005F7EE5">
        <w:rPr>
          <w:rFonts w:ascii="Times New Roman" w:hAnsi="Times New Roman" w:cs="Times New Roman"/>
          <w:w w:val="113"/>
        </w:rPr>
        <w:softHyphen/>
        <w:t>метр стремится к длине этой окружности, а площадь - к площа</w:t>
      </w:r>
      <w:r w:rsidRPr="005F7EE5">
        <w:rPr>
          <w:rFonts w:ascii="Times New Roman" w:hAnsi="Times New Roman" w:cs="Times New Roman"/>
          <w:w w:val="113"/>
        </w:rPr>
        <w:softHyphen/>
        <w:t xml:space="preserve">ди круга, ограниченного окружностью. </w:t>
      </w:r>
    </w:p>
    <w:p w:rsidR="00A825C2" w:rsidRPr="005F7EE5" w:rsidRDefault="00A825C2" w:rsidP="005F7EE5">
      <w:pPr>
        <w:pStyle w:val="ad"/>
        <w:jc w:val="center"/>
        <w:rPr>
          <w:rFonts w:ascii="Times New Roman" w:hAnsi="Times New Roman" w:cs="Times New Roman"/>
          <w:b/>
          <w:w w:val="112"/>
        </w:rPr>
      </w:pPr>
      <w:r w:rsidRPr="005F7EE5">
        <w:rPr>
          <w:rFonts w:ascii="Times New Roman" w:hAnsi="Times New Roman" w:cs="Times New Roman"/>
          <w:b/>
          <w:w w:val="112"/>
        </w:rPr>
        <w:t>УУД</w:t>
      </w:r>
    </w:p>
    <w:p w:rsidR="00A825C2" w:rsidRPr="005F7EE5" w:rsidRDefault="00A825C2" w:rsidP="005F7EE5">
      <w:pPr>
        <w:spacing w:after="0"/>
        <w:jc w:val="center"/>
        <w:rPr>
          <w:rFonts w:ascii="Times New Roman" w:hAnsi="Times New Roman" w:cs="Times New Roman"/>
          <w:b/>
          <w:sz w:val="24"/>
          <w:szCs w:val="24"/>
        </w:rPr>
      </w:pPr>
      <w:r w:rsidRPr="005F7EE5">
        <w:rPr>
          <w:rFonts w:ascii="Times New Roman" w:hAnsi="Times New Roman" w:cs="Times New Roman"/>
          <w:b/>
          <w:sz w:val="24"/>
          <w:szCs w:val="24"/>
        </w:rPr>
        <w:t>Коммуникативные:</w:t>
      </w:r>
    </w:p>
    <w:p w:rsidR="00A825C2" w:rsidRPr="005F7EE5" w:rsidRDefault="00A825C2" w:rsidP="005F7EE5">
      <w:pPr>
        <w:spacing w:after="0"/>
        <w:rPr>
          <w:rFonts w:ascii="Times New Roman" w:hAnsi="Times New Roman" w:cs="Times New Roman"/>
          <w:sz w:val="24"/>
          <w:szCs w:val="24"/>
        </w:rPr>
      </w:pPr>
      <w:r w:rsidRPr="005F7EE5">
        <w:rPr>
          <w:rFonts w:ascii="Times New Roman" w:hAnsi="Times New Roman" w:cs="Times New Roman"/>
          <w:sz w:val="24"/>
          <w:szCs w:val="24"/>
        </w:rPr>
        <w:t>Контролировать действия партнёра.</w:t>
      </w:r>
    </w:p>
    <w:p w:rsidR="00A825C2" w:rsidRPr="005F7EE5" w:rsidRDefault="00A825C2"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lastRenderedPageBreak/>
        <w:t>Регулятивные:</w:t>
      </w:r>
    </w:p>
    <w:p w:rsidR="00CC55AC" w:rsidRPr="005F7EE5" w:rsidRDefault="00A825C2" w:rsidP="005F7EE5">
      <w:pPr>
        <w:pStyle w:val="ad"/>
        <w:jc w:val="both"/>
        <w:rPr>
          <w:rFonts w:ascii="Times New Roman" w:hAnsi="Times New Roman" w:cs="Times New Roman"/>
          <w:bCs/>
          <w:w w:val="113"/>
        </w:rPr>
      </w:pPr>
      <w:r w:rsidRPr="005F7EE5">
        <w:rPr>
          <w:rFonts w:ascii="Times New Roman" w:hAnsi="Times New Roman" w:cs="Times New Roman"/>
          <w:bCs/>
          <w:w w:val="113"/>
        </w:rPr>
        <w:t>Учитывать правило в планировании и контроле способа решения.</w:t>
      </w:r>
    </w:p>
    <w:p w:rsidR="00A825C2" w:rsidRPr="005F7EE5" w:rsidRDefault="00A825C2"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Познавательные:</w:t>
      </w:r>
    </w:p>
    <w:p w:rsidR="00A825C2" w:rsidRPr="005F7EE5" w:rsidRDefault="00A825C2" w:rsidP="005F7EE5">
      <w:pPr>
        <w:pStyle w:val="ad"/>
        <w:jc w:val="both"/>
        <w:rPr>
          <w:rFonts w:ascii="Times New Roman" w:hAnsi="Times New Roman" w:cs="Times New Roman"/>
          <w:bCs/>
          <w:w w:val="113"/>
        </w:rPr>
      </w:pPr>
      <w:r w:rsidRPr="005F7EE5">
        <w:rPr>
          <w:rFonts w:ascii="Times New Roman" w:hAnsi="Times New Roman" w:cs="Times New Roman"/>
          <w:bCs/>
          <w:w w:val="113"/>
        </w:rPr>
        <w:t xml:space="preserve">Владеть общим приёмом решения задач. </w:t>
      </w:r>
      <w:r w:rsidR="00114559" w:rsidRPr="005F7EE5">
        <w:rPr>
          <w:rFonts w:ascii="Times New Roman" w:hAnsi="Times New Roman" w:cs="Times New Roman"/>
          <w:bCs/>
          <w:w w:val="113"/>
        </w:rPr>
        <w:t>Строить речевое высказывание в устной и письменной форме.</w:t>
      </w:r>
    </w:p>
    <w:p w:rsidR="00114559" w:rsidRPr="005F7EE5" w:rsidRDefault="00114559" w:rsidP="005F7EE5">
      <w:pPr>
        <w:pStyle w:val="ad"/>
        <w:jc w:val="both"/>
        <w:rPr>
          <w:rFonts w:ascii="Times New Roman" w:hAnsi="Times New Roman" w:cs="Times New Roman"/>
          <w:bCs/>
          <w:w w:val="113"/>
        </w:rPr>
      </w:pPr>
    </w:p>
    <w:p w:rsidR="007A3499" w:rsidRPr="005F7EE5" w:rsidRDefault="001E4257" w:rsidP="005F7EE5">
      <w:pPr>
        <w:pStyle w:val="ad"/>
        <w:jc w:val="both"/>
        <w:rPr>
          <w:rFonts w:ascii="Times New Roman" w:hAnsi="Times New Roman" w:cs="Times New Roman"/>
          <w:b/>
          <w:bCs/>
          <w:w w:val="113"/>
        </w:rPr>
      </w:pPr>
      <w:r>
        <w:rPr>
          <w:rFonts w:ascii="Times New Roman" w:hAnsi="Times New Roman" w:cs="Times New Roman"/>
          <w:b/>
          <w:bCs/>
          <w:w w:val="113"/>
        </w:rPr>
        <w:t xml:space="preserve">          5</w:t>
      </w:r>
      <w:r w:rsidR="007A3499" w:rsidRPr="005F7EE5">
        <w:rPr>
          <w:rFonts w:ascii="Times New Roman" w:hAnsi="Times New Roman" w:cs="Times New Roman"/>
          <w:b/>
          <w:bCs/>
          <w:w w:val="113"/>
        </w:rPr>
        <w:t xml:space="preserve">. Движения </w:t>
      </w:r>
      <w:r>
        <w:rPr>
          <w:rFonts w:ascii="Times New Roman" w:hAnsi="Times New Roman" w:cs="Times New Roman"/>
          <w:b/>
          <w:bCs/>
          <w:w w:val="113"/>
        </w:rPr>
        <w:t>(9</w:t>
      </w:r>
      <w:r w:rsidR="00CC55AC" w:rsidRPr="005F7EE5">
        <w:rPr>
          <w:rFonts w:ascii="Times New Roman" w:hAnsi="Times New Roman" w:cs="Times New Roman"/>
          <w:b/>
          <w:bCs/>
          <w:w w:val="113"/>
        </w:rPr>
        <w:t xml:space="preserve"> ч)</w:t>
      </w:r>
    </w:p>
    <w:p w:rsidR="00CC55AC" w:rsidRPr="005F7EE5" w:rsidRDefault="007A3499" w:rsidP="005F7EE5">
      <w:pPr>
        <w:pStyle w:val="ad"/>
        <w:jc w:val="both"/>
        <w:rPr>
          <w:rFonts w:ascii="Times New Roman" w:hAnsi="Times New Roman" w:cs="Times New Roman"/>
          <w:w w:val="113"/>
        </w:rPr>
      </w:pPr>
      <w:r w:rsidRPr="005F7EE5">
        <w:rPr>
          <w:rFonts w:ascii="Times New Roman" w:hAnsi="Times New Roman" w:cs="Times New Roman"/>
          <w:w w:val="113"/>
        </w:rPr>
        <w:t>Отображение плоскости на себя. Понятие движения. Осевая и центральная симметрии. Параллельный перенос. Поворот. На</w:t>
      </w:r>
      <w:r w:rsidRPr="005F7EE5">
        <w:rPr>
          <w:rFonts w:ascii="Times New Roman" w:hAnsi="Times New Roman" w:cs="Times New Roman"/>
          <w:w w:val="113"/>
        </w:rPr>
        <w:softHyphen/>
        <w:t>ложения и движения.</w:t>
      </w:r>
    </w:p>
    <w:p w:rsidR="00CC55AC" w:rsidRPr="005F7EE5" w:rsidRDefault="007A3499" w:rsidP="005F7EE5">
      <w:pPr>
        <w:pStyle w:val="ad"/>
        <w:jc w:val="both"/>
        <w:rPr>
          <w:rFonts w:ascii="Times New Roman" w:hAnsi="Times New Roman" w:cs="Times New Roman"/>
          <w:w w:val="113"/>
        </w:rPr>
      </w:pPr>
      <w:r w:rsidRPr="005F7EE5">
        <w:rPr>
          <w:rFonts w:ascii="Times New Roman" w:hAnsi="Times New Roman" w:cs="Times New Roman"/>
          <w:w w:val="113"/>
        </w:rPr>
        <w:t xml:space="preserve"> </w:t>
      </w:r>
      <w:r w:rsidR="00CC55AC" w:rsidRPr="005F7EE5">
        <w:rPr>
          <w:rFonts w:ascii="Times New Roman" w:hAnsi="Times New Roman" w:cs="Times New Roman"/>
          <w:w w:val="112"/>
        </w:rPr>
        <w:t xml:space="preserve">            </w:t>
      </w:r>
      <w:r w:rsidRPr="005F7EE5">
        <w:rPr>
          <w:rFonts w:ascii="Times New Roman" w:hAnsi="Times New Roman" w:cs="Times New Roman"/>
          <w:b/>
          <w:w w:val="112"/>
        </w:rPr>
        <w:t>Цел</w:t>
      </w:r>
      <w:r w:rsidR="00CC55AC" w:rsidRPr="005F7EE5">
        <w:rPr>
          <w:rFonts w:ascii="Times New Roman" w:hAnsi="Times New Roman" w:cs="Times New Roman"/>
          <w:b/>
          <w:w w:val="112"/>
        </w:rPr>
        <w:t>ь:</w:t>
      </w:r>
      <w:r w:rsidR="00CC55AC" w:rsidRPr="005F7EE5">
        <w:rPr>
          <w:rFonts w:ascii="Times New Roman" w:hAnsi="Times New Roman" w:cs="Times New Roman"/>
          <w:w w:val="112"/>
        </w:rPr>
        <w:t xml:space="preserve"> </w:t>
      </w:r>
      <w:r w:rsidRPr="005F7EE5">
        <w:rPr>
          <w:rFonts w:ascii="Times New Roman" w:hAnsi="Times New Roman" w:cs="Times New Roman"/>
          <w:w w:val="113"/>
        </w:rPr>
        <w:t xml:space="preserve">познакомить учащихся с понятием движения и его свойствами, с основными видами движений, со взаимоотношениями наложений и движений. </w:t>
      </w:r>
    </w:p>
    <w:p w:rsidR="00CC55AC" w:rsidRPr="005F7EE5" w:rsidRDefault="00CC55AC" w:rsidP="005F7EE5">
      <w:pPr>
        <w:pStyle w:val="ad"/>
        <w:jc w:val="both"/>
        <w:rPr>
          <w:rFonts w:ascii="Times New Roman" w:hAnsi="Times New Roman" w:cs="Times New Roman"/>
          <w:b/>
          <w:w w:val="113"/>
        </w:rPr>
      </w:pPr>
      <w:r w:rsidRPr="005F7EE5">
        <w:rPr>
          <w:rFonts w:ascii="Times New Roman" w:hAnsi="Times New Roman" w:cs="Times New Roman"/>
          <w:w w:val="113"/>
        </w:rPr>
        <w:t xml:space="preserve">           </w:t>
      </w:r>
      <w:r w:rsidRPr="005F7EE5">
        <w:rPr>
          <w:rFonts w:ascii="Times New Roman" w:hAnsi="Times New Roman" w:cs="Times New Roman"/>
          <w:b/>
          <w:w w:val="113"/>
        </w:rPr>
        <w:t>Знать и понимать:</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определение движения и его свойства;</w:t>
      </w:r>
    </w:p>
    <w:p w:rsidR="00715BB6" w:rsidRPr="005F7EE5" w:rsidRDefault="00715BB6" w:rsidP="005F7EE5">
      <w:pPr>
        <w:pStyle w:val="ad"/>
        <w:tabs>
          <w:tab w:val="left" w:pos="142"/>
        </w:tabs>
        <w:jc w:val="both"/>
        <w:rPr>
          <w:rFonts w:ascii="Times New Roman" w:hAnsi="Times New Roman" w:cs="Times New Roman"/>
          <w:w w:val="113"/>
        </w:rPr>
      </w:pPr>
      <w:r w:rsidRPr="005F7EE5">
        <w:rPr>
          <w:rFonts w:ascii="Times New Roman" w:hAnsi="Times New Roman" w:cs="Times New Roman"/>
          <w:w w:val="113"/>
        </w:rPr>
        <w:t>-примеры движения: осевую и центральную симметрии, параллельный перенос и поворот;</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при движении любая фигура переходит в равную ей фигуру;</w:t>
      </w:r>
    </w:p>
    <w:p w:rsidR="00CC55AC"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эквивалентность понятий наложения и движения</w:t>
      </w:r>
    </w:p>
    <w:p w:rsidR="00715BB6" w:rsidRPr="005F7EE5" w:rsidRDefault="00715BB6" w:rsidP="005F7EE5">
      <w:pPr>
        <w:pStyle w:val="ad"/>
        <w:jc w:val="both"/>
        <w:rPr>
          <w:rFonts w:ascii="Times New Roman" w:hAnsi="Times New Roman" w:cs="Times New Roman"/>
          <w:b/>
          <w:w w:val="113"/>
        </w:rPr>
      </w:pPr>
      <w:r w:rsidRPr="005F7EE5">
        <w:rPr>
          <w:rFonts w:ascii="Times New Roman" w:hAnsi="Times New Roman" w:cs="Times New Roman"/>
          <w:b/>
          <w:w w:val="113"/>
        </w:rPr>
        <w:t xml:space="preserve">          Уметь: </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объяснять, что такое отображение плоскости на себя;</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строить образы фигур при симметриях, параллельном переносе и повороте;</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решать задачи с применением движений.</w:t>
      </w:r>
    </w:p>
    <w:p w:rsidR="007A3499" w:rsidRPr="005F7EE5" w:rsidRDefault="007A3499" w:rsidP="005F7EE5">
      <w:pPr>
        <w:pStyle w:val="ad"/>
        <w:numPr>
          <w:ilvl w:val="0"/>
          <w:numId w:val="17"/>
        </w:numPr>
        <w:ind w:left="0"/>
        <w:jc w:val="both"/>
        <w:rPr>
          <w:rFonts w:ascii="Times New Roman" w:hAnsi="Times New Roman" w:cs="Times New Roman"/>
          <w:w w:val="113"/>
        </w:rPr>
      </w:pPr>
      <w:r w:rsidRPr="005F7EE5">
        <w:rPr>
          <w:rFonts w:ascii="Times New Roman" w:hAnsi="Times New Roman" w:cs="Times New Roman"/>
          <w:w w:val="113"/>
        </w:rPr>
        <w:t>Движение плоскости вводится как отображение плоскости на себя, сохраняющее расстояние между точками. При рассмотре</w:t>
      </w:r>
      <w:r w:rsidRPr="005F7EE5">
        <w:rPr>
          <w:rFonts w:ascii="Times New Roman" w:hAnsi="Times New Roman" w:cs="Times New Roman"/>
          <w:w w:val="113"/>
        </w:rPr>
        <w:softHyphen/>
        <w:t>нии видов движений основное внимание уделяется построению образов точек, прямых, отрезков, треугольников при осевой и центральной симметриях, параллельном переносе, повороте. На эффектных примерах показывается применение движений при решении геометрических задач. Понятие наложения относится в данном курсе к числу основ</w:t>
      </w:r>
      <w:r w:rsidRPr="005F7EE5">
        <w:rPr>
          <w:rFonts w:ascii="Times New Roman" w:hAnsi="Times New Roman" w:cs="Times New Roman"/>
          <w:w w:val="113"/>
        </w:rPr>
        <w:softHyphen/>
        <w:t>ных понятий. Доказывается, что понятия наложения и движения являются эквивалентными: любое наложение является движени</w:t>
      </w:r>
      <w:r w:rsidRPr="005F7EE5">
        <w:rPr>
          <w:rFonts w:ascii="Times New Roman" w:hAnsi="Times New Roman" w:cs="Times New Roman"/>
          <w:w w:val="113"/>
        </w:rPr>
        <w:softHyphen/>
        <w:t>ем плоскости и обратно. Изучение доказательства не является обязательным, однако следует рассмотреть связь понятий нало</w:t>
      </w:r>
      <w:r w:rsidRPr="005F7EE5">
        <w:rPr>
          <w:rFonts w:ascii="Times New Roman" w:hAnsi="Times New Roman" w:cs="Times New Roman"/>
          <w:w w:val="113"/>
        </w:rPr>
        <w:softHyphen/>
        <w:t xml:space="preserve">жения и движения. </w:t>
      </w:r>
    </w:p>
    <w:p w:rsidR="00114559" w:rsidRPr="005F7EE5" w:rsidRDefault="00114559" w:rsidP="005F7EE5">
      <w:pPr>
        <w:pStyle w:val="ad"/>
        <w:jc w:val="center"/>
        <w:rPr>
          <w:rFonts w:ascii="Times New Roman" w:hAnsi="Times New Roman" w:cs="Times New Roman"/>
          <w:b/>
          <w:w w:val="112"/>
        </w:rPr>
      </w:pPr>
      <w:r w:rsidRPr="005F7EE5">
        <w:rPr>
          <w:rFonts w:ascii="Times New Roman" w:hAnsi="Times New Roman" w:cs="Times New Roman"/>
          <w:b/>
          <w:w w:val="112"/>
        </w:rPr>
        <w:t>УУД</w:t>
      </w:r>
    </w:p>
    <w:p w:rsidR="00114559" w:rsidRPr="005F7EE5" w:rsidRDefault="0097203D" w:rsidP="005F7EE5">
      <w:pPr>
        <w:pStyle w:val="a5"/>
        <w:spacing w:after="0"/>
        <w:ind w:left="0"/>
        <w:jc w:val="center"/>
        <w:rPr>
          <w:rFonts w:ascii="Times New Roman" w:hAnsi="Times New Roman" w:cs="Times New Roman"/>
          <w:b/>
          <w:sz w:val="24"/>
          <w:szCs w:val="24"/>
        </w:rPr>
      </w:pPr>
      <w:r w:rsidRPr="005F7EE5">
        <w:rPr>
          <w:rFonts w:ascii="Times New Roman" w:hAnsi="Times New Roman" w:cs="Times New Roman"/>
          <w:b/>
          <w:sz w:val="24"/>
          <w:szCs w:val="24"/>
        </w:rPr>
        <w:t xml:space="preserve">        </w:t>
      </w:r>
      <w:r w:rsidR="00114559" w:rsidRPr="005F7EE5">
        <w:rPr>
          <w:rFonts w:ascii="Times New Roman" w:hAnsi="Times New Roman" w:cs="Times New Roman"/>
          <w:b/>
          <w:sz w:val="24"/>
          <w:szCs w:val="24"/>
        </w:rPr>
        <w:t>Коммуникативные:</w:t>
      </w:r>
    </w:p>
    <w:p w:rsidR="00114559" w:rsidRPr="005F7EE5" w:rsidRDefault="00114559" w:rsidP="005F7EE5">
      <w:pPr>
        <w:pStyle w:val="a5"/>
        <w:spacing w:after="0"/>
        <w:ind w:left="0"/>
        <w:rPr>
          <w:rFonts w:ascii="Times New Roman" w:hAnsi="Times New Roman" w:cs="Times New Roman"/>
          <w:sz w:val="24"/>
          <w:szCs w:val="24"/>
        </w:rPr>
      </w:pPr>
      <w:r w:rsidRPr="005F7EE5">
        <w:rPr>
          <w:rFonts w:ascii="Times New Roman" w:hAnsi="Times New Roman" w:cs="Times New Roman"/>
          <w:sz w:val="24"/>
          <w:szCs w:val="24"/>
        </w:rPr>
        <w:t>Контролировать действия партнёра.</w:t>
      </w:r>
    </w:p>
    <w:p w:rsidR="00114559" w:rsidRPr="005F7EE5" w:rsidRDefault="00114559"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Регулятивные:</w:t>
      </w:r>
    </w:p>
    <w:p w:rsidR="00114559" w:rsidRPr="005F7EE5" w:rsidRDefault="00114559" w:rsidP="005F7EE5">
      <w:pPr>
        <w:pStyle w:val="ad"/>
        <w:rPr>
          <w:rFonts w:ascii="Times New Roman" w:hAnsi="Times New Roman" w:cs="Times New Roman"/>
          <w:bCs/>
          <w:w w:val="113"/>
        </w:rPr>
      </w:pPr>
      <w:r w:rsidRPr="005F7EE5">
        <w:rPr>
          <w:rFonts w:ascii="Times New Roman" w:hAnsi="Times New Roman" w:cs="Times New Roman"/>
          <w:bCs/>
          <w:w w:val="113"/>
        </w:rPr>
        <w:t>Учитывать правило в планировании и контроле способа решения.</w:t>
      </w:r>
    </w:p>
    <w:p w:rsidR="00114559" w:rsidRPr="005F7EE5" w:rsidRDefault="0097203D" w:rsidP="005F7EE5">
      <w:pPr>
        <w:pStyle w:val="ad"/>
        <w:jc w:val="center"/>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w:t>
      </w:r>
      <w:r w:rsidR="00114559" w:rsidRPr="005F7EE5">
        <w:rPr>
          <w:rFonts w:ascii="Times New Roman" w:eastAsiaTheme="minorHAnsi" w:hAnsi="Times New Roman" w:cs="Times New Roman"/>
          <w:b/>
          <w:lang w:eastAsia="en-US"/>
        </w:rPr>
        <w:t>Познавательные:</w:t>
      </w:r>
    </w:p>
    <w:p w:rsidR="00114559" w:rsidRPr="005F7EE5" w:rsidRDefault="00114559" w:rsidP="005F7EE5">
      <w:pPr>
        <w:pStyle w:val="ad"/>
        <w:jc w:val="both"/>
        <w:rPr>
          <w:rFonts w:ascii="Times New Roman" w:hAnsi="Times New Roman" w:cs="Times New Roman"/>
          <w:bCs/>
          <w:w w:val="113"/>
        </w:rPr>
      </w:pPr>
      <w:r w:rsidRPr="005F7EE5">
        <w:rPr>
          <w:rFonts w:ascii="Times New Roman" w:hAnsi="Times New Roman" w:cs="Times New Roman"/>
          <w:bCs/>
          <w:w w:val="113"/>
        </w:rPr>
        <w:t>Владеть общим приёмом решения задач. Строить речевое высказывание в устной и письменной форме.</w:t>
      </w:r>
    </w:p>
    <w:p w:rsidR="00715BB6" w:rsidRPr="005F7EE5" w:rsidRDefault="00715BB6" w:rsidP="005F7EE5">
      <w:pPr>
        <w:pStyle w:val="ad"/>
        <w:jc w:val="both"/>
        <w:rPr>
          <w:rFonts w:ascii="Times New Roman" w:hAnsi="Times New Roman" w:cs="Times New Roman"/>
          <w:w w:val="113"/>
        </w:rPr>
      </w:pPr>
    </w:p>
    <w:p w:rsidR="00715BB6" w:rsidRPr="005F7EE5" w:rsidRDefault="001E4257" w:rsidP="005F7EE5">
      <w:pPr>
        <w:pStyle w:val="ad"/>
        <w:jc w:val="both"/>
        <w:rPr>
          <w:rFonts w:ascii="Times New Roman" w:hAnsi="Times New Roman" w:cs="Times New Roman"/>
          <w:b/>
          <w:bCs/>
          <w:w w:val="113"/>
          <w:u w:val="single"/>
        </w:rPr>
      </w:pPr>
      <w:r>
        <w:rPr>
          <w:rFonts w:ascii="Times New Roman" w:hAnsi="Times New Roman" w:cs="Times New Roman"/>
          <w:b/>
          <w:bCs/>
          <w:w w:val="113"/>
          <w:u w:val="single"/>
        </w:rPr>
        <w:lastRenderedPageBreak/>
        <w:t>6</w:t>
      </w:r>
      <w:r w:rsidR="00715BB6" w:rsidRPr="005F7EE5">
        <w:rPr>
          <w:rFonts w:ascii="Times New Roman" w:hAnsi="Times New Roman" w:cs="Times New Roman"/>
          <w:b/>
          <w:bCs/>
          <w:w w:val="113"/>
          <w:u w:val="single"/>
        </w:rPr>
        <w:t>. Начальные сведения из стереометрии (8 ч)</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Предмет стереометрии. Геометрические тела и поверхности. Многогранники: призма, параллелепипед, пирамида, формулы для вычисления их объемов. Тела и поверхности вращения: ци</w:t>
      </w:r>
      <w:r w:rsidRPr="005F7EE5">
        <w:rPr>
          <w:rFonts w:ascii="Times New Roman" w:hAnsi="Times New Roman" w:cs="Times New Roman"/>
          <w:w w:val="113"/>
        </w:rPr>
        <w:softHyphen/>
        <w:t>линдр, конус, сфера, шар, формулы для вычисления их площа</w:t>
      </w:r>
      <w:r w:rsidRPr="005F7EE5">
        <w:rPr>
          <w:rFonts w:ascii="Times New Roman" w:hAnsi="Times New Roman" w:cs="Times New Roman"/>
          <w:w w:val="113"/>
        </w:rPr>
        <w:softHyphen/>
        <w:t xml:space="preserve">дей поверхностей и объемов. </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b/>
          <w:w w:val="112"/>
        </w:rPr>
        <w:t xml:space="preserve">            Цель</w:t>
      </w:r>
      <w:r w:rsidRPr="005F7EE5">
        <w:rPr>
          <w:rFonts w:ascii="Times New Roman" w:hAnsi="Times New Roman" w:cs="Times New Roman"/>
          <w:w w:val="112"/>
        </w:rPr>
        <w:t xml:space="preserve">: </w:t>
      </w:r>
      <w:r w:rsidRPr="005F7EE5">
        <w:rPr>
          <w:rFonts w:ascii="Times New Roman" w:hAnsi="Times New Roman" w:cs="Times New Roman"/>
          <w:w w:val="113"/>
        </w:rPr>
        <w:t xml:space="preserve"> дать начальное представление о телах и поверхностях в пространстве; познакомить учащихся с основ</w:t>
      </w:r>
      <w:r w:rsidRPr="005F7EE5">
        <w:rPr>
          <w:rFonts w:ascii="Times New Roman" w:hAnsi="Times New Roman" w:cs="Times New Roman"/>
          <w:w w:val="113"/>
        </w:rPr>
        <w:softHyphen/>
        <w:t>ными формулами для вычисления площадей поверхностей и объ</w:t>
      </w:r>
      <w:r w:rsidRPr="005F7EE5">
        <w:rPr>
          <w:rFonts w:ascii="Times New Roman" w:hAnsi="Times New Roman" w:cs="Times New Roman"/>
          <w:w w:val="113"/>
        </w:rPr>
        <w:softHyphen/>
        <w:t xml:space="preserve">емов тел. </w:t>
      </w:r>
    </w:p>
    <w:p w:rsidR="00420793" w:rsidRPr="005F7EE5" w:rsidRDefault="00420793" w:rsidP="005F7EE5">
      <w:pPr>
        <w:pStyle w:val="ad"/>
        <w:jc w:val="both"/>
        <w:rPr>
          <w:rFonts w:ascii="Times New Roman" w:hAnsi="Times New Roman" w:cs="Times New Roman"/>
          <w:b/>
          <w:w w:val="113"/>
        </w:rPr>
      </w:pPr>
      <w:r w:rsidRPr="005F7EE5">
        <w:rPr>
          <w:rFonts w:ascii="Times New Roman" w:hAnsi="Times New Roman" w:cs="Times New Roman"/>
          <w:b/>
          <w:w w:val="113"/>
        </w:rPr>
        <w:t>Знать и понимать:</w:t>
      </w:r>
    </w:p>
    <w:p w:rsidR="00420793" w:rsidRPr="005F7EE5" w:rsidRDefault="00420793" w:rsidP="005F7EE5">
      <w:pPr>
        <w:pStyle w:val="ad"/>
        <w:jc w:val="both"/>
        <w:rPr>
          <w:rFonts w:ascii="Times New Roman" w:hAnsi="Times New Roman" w:cs="Times New Roman"/>
          <w:w w:val="113"/>
        </w:rPr>
      </w:pPr>
      <w:r w:rsidRPr="005F7EE5">
        <w:rPr>
          <w:rFonts w:ascii="Times New Roman" w:hAnsi="Times New Roman" w:cs="Times New Roman"/>
          <w:w w:val="113"/>
        </w:rPr>
        <w:t>- что изучает стереометрия;</w:t>
      </w:r>
    </w:p>
    <w:p w:rsidR="00420793" w:rsidRPr="005F7EE5" w:rsidRDefault="00420793" w:rsidP="005F7EE5">
      <w:pPr>
        <w:pStyle w:val="ad"/>
        <w:jc w:val="both"/>
        <w:rPr>
          <w:rFonts w:ascii="Times New Roman" w:hAnsi="Times New Roman" w:cs="Times New Roman"/>
          <w:w w:val="113"/>
        </w:rPr>
      </w:pPr>
      <w:r w:rsidRPr="005F7EE5">
        <w:rPr>
          <w:rFonts w:ascii="Times New Roman" w:hAnsi="Times New Roman" w:cs="Times New Roman"/>
          <w:w w:val="113"/>
        </w:rPr>
        <w:t>- иметь представление о телах и поверхностях в пространстве;</w:t>
      </w:r>
    </w:p>
    <w:p w:rsidR="00420793" w:rsidRPr="005F7EE5" w:rsidRDefault="00420793" w:rsidP="005F7EE5">
      <w:pPr>
        <w:pStyle w:val="ad"/>
        <w:jc w:val="both"/>
        <w:rPr>
          <w:rFonts w:ascii="Times New Roman" w:hAnsi="Times New Roman" w:cs="Times New Roman"/>
          <w:w w:val="113"/>
        </w:rPr>
      </w:pPr>
      <w:r w:rsidRPr="005F7EE5">
        <w:rPr>
          <w:rFonts w:ascii="Times New Roman" w:hAnsi="Times New Roman" w:cs="Times New Roman"/>
          <w:w w:val="113"/>
        </w:rPr>
        <w:t>- знать формулы для вычисления площадей поверхностей и объемов тел.</w:t>
      </w:r>
    </w:p>
    <w:p w:rsidR="00420793" w:rsidRPr="005F7EE5" w:rsidRDefault="00420793" w:rsidP="005F7EE5">
      <w:pPr>
        <w:pStyle w:val="ad"/>
        <w:jc w:val="both"/>
        <w:rPr>
          <w:rFonts w:ascii="Times New Roman" w:hAnsi="Times New Roman" w:cs="Times New Roman"/>
          <w:b/>
          <w:w w:val="113"/>
        </w:rPr>
      </w:pPr>
      <w:r w:rsidRPr="005F7EE5">
        <w:rPr>
          <w:rFonts w:ascii="Times New Roman" w:hAnsi="Times New Roman" w:cs="Times New Roman"/>
          <w:w w:val="113"/>
        </w:rPr>
        <w:t xml:space="preserve">           </w:t>
      </w:r>
      <w:r w:rsidRPr="005F7EE5">
        <w:rPr>
          <w:rFonts w:ascii="Times New Roman" w:hAnsi="Times New Roman" w:cs="Times New Roman"/>
          <w:b/>
          <w:w w:val="113"/>
        </w:rPr>
        <w:t>Уметь:</w:t>
      </w:r>
    </w:p>
    <w:p w:rsidR="00420793" w:rsidRPr="005F7EE5" w:rsidRDefault="00420793" w:rsidP="005F7EE5">
      <w:pPr>
        <w:pStyle w:val="ad"/>
        <w:jc w:val="both"/>
        <w:rPr>
          <w:rFonts w:ascii="Times New Roman" w:hAnsi="Times New Roman" w:cs="Times New Roman"/>
          <w:w w:val="113"/>
        </w:rPr>
      </w:pPr>
      <w:r w:rsidRPr="005F7EE5">
        <w:rPr>
          <w:rFonts w:ascii="Times New Roman" w:hAnsi="Times New Roman" w:cs="Times New Roman"/>
          <w:w w:val="113"/>
        </w:rPr>
        <w:t xml:space="preserve"> выполнять чертежи геометрических тел.</w:t>
      </w:r>
    </w:p>
    <w:p w:rsidR="00715BB6" w:rsidRPr="005F7EE5" w:rsidRDefault="00715BB6" w:rsidP="005F7EE5">
      <w:pPr>
        <w:pStyle w:val="ad"/>
        <w:numPr>
          <w:ilvl w:val="0"/>
          <w:numId w:val="17"/>
        </w:numPr>
        <w:ind w:left="0"/>
        <w:jc w:val="both"/>
        <w:rPr>
          <w:rFonts w:ascii="Times New Roman" w:hAnsi="Times New Roman" w:cs="Times New Roman"/>
          <w:w w:val="113"/>
        </w:rPr>
      </w:pPr>
      <w:r w:rsidRPr="005F7EE5">
        <w:rPr>
          <w:rFonts w:ascii="Times New Roman" w:hAnsi="Times New Roman" w:cs="Times New Roman"/>
          <w:w w:val="113"/>
        </w:rPr>
        <w:t>Рассмотрение простейших многогранников (призмы, парал</w:t>
      </w:r>
      <w:r w:rsidRPr="005F7EE5">
        <w:rPr>
          <w:rFonts w:ascii="Times New Roman" w:hAnsi="Times New Roman" w:cs="Times New Roman"/>
          <w:w w:val="113"/>
        </w:rPr>
        <w:softHyphen/>
        <w:t xml:space="preserve">лелепипеда, пирамиды), а также тел и поверхностей вращения (цилиндра, конуса, сферы, шара) проводится на </w:t>
      </w:r>
      <w:r w:rsidR="00420793" w:rsidRPr="005F7EE5">
        <w:rPr>
          <w:rFonts w:ascii="Times New Roman" w:hAnsi="Times New Roman" w:cs="Times New Roman"/>
          <w:w w:val="113"/>
        </w:rPr>
        <w:t>основе нагляд</w:t>
      </w:r>
      <w:r w:rsidR="00420793" w:rsidRPr="005F7EE5">
        <w:rPr>
          <w:rFonts w:ascii="Times New Roman" w:hAnsi="Times New Roman" w:cs="Times New Roman"/>
          <w:w w:val="113"/>
        </w:rPr>
        <w:softHyphen/>
        <w:t>ных представлений. Б</w:t>
      </w:r>
      <w:r w:rsidRPr="005F7EE5">
        <w:rPr>
          <w:rFonts w:ascii="Times New Roman" w:hAnsi="Times New Roman" w:cs="Times New Roman"/>
          <w:w w:val="113"/>
        </w:rPr>
        <w:t>ез привлечения аксиом стереометрии. Фор</w:t>
      </w:r>
      <w:r w:rsidRPr="005F7EE5">
        <w:rPr>
          <w:rFonts w:ascii="Times New Roman" w:hAnsi="Times New Roman" w:cs="Times New Roman"/>
          <w:w w:val="111"/>
        </w:rPr>
        <w:t>мулы для вычисления объемов указанных тел выводятся на основе принципа Кавальери, формулы для вычисления площа</w:t>
      </w:r>
      <w:r w:rsidRPr="005F7EE5">
        <w:rPr>
          <w:rFonts w:ascii="Times New Roman" w:hAnsi="Times New Roman" w:cs="Times New Roman"/>
          <w:w w:val="111"/>
        </w:rPr>
        <w:softHyphen/>
        <w:t>дей боковых поверхностей цилиндра и конуса получаются с по</w:t>
      </w:r>
      <w:r w:rsidRPr="005F7EE5">
        <w:rPr>
          <w:rFonts w:ascii="Times New Roman" w:hAnsi="Times New Roman" w:cs="Times New Roman"/>
          <w:w w:val="111"/>
        </w:rPr>
        <w:softHyphen/>
        <w:t>мощью разверток этих поверхностей, формула площади сферы приводится без обоснования.</w:t>
      </w:r>
    </w:p>
    <w:p w:rsidR="00114559" w:rsidRPr="005F7EE5" w:rsidRDefault="00114559" w:rsidP="005F7EE5">
      <w:pPr>
        <w:pStyle w:val="ad"/>
        <w:jc w:val="center"/>
        <w:rPr>
          <w:rFonts w:ascii="Times New Roman" w:hAnsi="Times New Roman" w:cs="Times New Roman"/>
          <w:b/>
          <w:w w:val="112"/>
        </w:rPr>
      </w:pPr>
      <w:r w:rsidRPr="005F7EE5">
        <w:rPr>
          <w:rFonts w:ascii="Times New Roman" w:hAnsi="Times New Roman" w:cs="Times New Roman"/>
          <w:b/>
          <w:w w:val="112"/>
        </w:rPr>
        <w:t>УУД</w:t>
      </w:r>
    </w:p>
    <w:p w:rsidR="00E106CC" w:rsidRPr="005F7EE5" w:rsidRDefault="00114559" w:rsidP="005F7EE5">
      <w:pPr>
        <w:spacing w:after="0" w:line="240" w:lineRule="atLeast"/>
        <w:jc w:val="center"/>
        <w:rPr>
          <w:rFonts w:ascii="Times New Roman" w:hAnsi="Times New Roman" w:cs="Times New Roman"/>
          <w:b/>
          <w:sz w:val="24"/>
          <w:szCs w:val="24"/>
        </w:rPr>
      </w:pPr>
      <w:r w:rsidRPr="005F7EE5">
        <w:rPr>
          <w:rFonts w:ascii="Times New Roman" w:hAnsi="Times New Roman" w:cs="Times New Roman"/>
          <w:b/>
          <w:sz w:val="24"/>
          <w:szCs w:val="24"/>
        </w:rPr>
        <w:t>Коммуникативные:</w:t>
      </w:r>
      <w:r w:rsidR="00E106CC" w:rsidRPr="005F7EE5">
        <w:rPr>
          <w:rFonts w:ascii="Times New Roman" w:hAnsi="Times New Roman" w:cs="Times New Roman"/>
          <w:b/>
          <w:sz w:val="24"/>
          <w:szCs w:val="24"/>
        </w:rPr>
        <w:t xml:space="preserve"> </w:t>
      </w:r>
    </w:p>
    <w:p w:rsidR="00E106CC" w:rsidRPr="005F7EE5" w:rsidRDefault="0097203D" w:rsidP="005F7EE5">
      <w:pPr>
        <w:spacing w:after="0" w:line="240" w:lineRule="atLeast"/>
        <w:rPr>
          <w:rFonts w:ascii="Times New Roman" w:hAnsi="Times New Roman" w:cs="Times New Roman"/>
          <w:b/>
          <w:sz w:val="24"/>
          <w:szCs w:val="24"/>
        </w:rPr>
      </w:pPr>
      <w:r w:rsidRPr="005F7EE5">
        <w:rPr>
          <w:rFonts w:ascii="Times New Roman" w:hAnsi="Times New Roman" w:cs="Times New Roman"/>
          <w:b/>
          <w:sz w:val="24"/>
          <w:szCs w:val="24"/>
        </w:rPr>
        <w:t>У</w:t>
      </w:r>
      <w:r w:rsidR="00114559" w:rsidRPr="005F7EE5">
        <w:rPr>
          <w:rFonts w:ascii="Times New Roman" w:eastAsia="Calibri" w:hAnsi="Times New Roman" w:cs="Times New Roman"/>
          <w:sz w:val="24"/>
          <w:szCs w:val="24"/>
        </w:rPr>
        <w:t>читься выполнять р</w:t>
      </w:r>
      <w:r w:rsidR="00114559" w:rsidRPr="005F7EE5">
        <w:rPr>
          <w:rFonts w:ascii="Times New Roman" w:hAnsi="Times New Roman" w:cs="Times New Roman"/>
          <w:sz w:val="24"/>
          <w:szCs w:val="24"/>
        </w:rPr>
        <w:t>азличные роли в группе (лидера,</w:t>
      </w:r>
      <w:r w:rsidR="00E106CC" w:rsidRPr="005F7EE5">
        <w:rPr>
          <w:rFonts w:ascii="Times New Roman" w:hAnsi="Times New Roman" w:cs="Times New Roman"/>
          <w:sz w:val="24"/>
          <w:szCs w:val="24"/>
        </w:rPr>
        <w:t xml:space="preserve"> </w:t>
      </w:r>
      <w:r w:rsidR="00114559" w:rsidRPr="005F7EE5">
        <w:rPr>
          <w:rFonts w:ascii="Times New Roman" w:eastAsia="Calibri" w:hAnsi="Times New Roman" w:cs="Times New Roman"/>
          <w:sz w:val="24"/>
          <w:szCs w:val="24"/>
        </w:rPr>
        <w:t>исполнителя, критика).</w:t>
      </w:r>
    </w:p>
    <w:p w:rsidR="00114559" w:rsidRPr="005F7EE5" w:rsidRDefault="0097203D" w:rsidP="005F7EE5">
      <w:pPr>
        <w:pStyle w:val="ac"/>
        <w:shd w:val="clear" w:color="auto" w:fill="FFFFFF"/>
        <w:spacing w:before="0" w:beforeAutospacing="0" w:after="0" w:afterAutospacing="0" w:line="240" w:lineRule="atLeast"/>
      </w:pPr>
      <w:r w:rsidRPr="005F7EE5">
        <w:rPr>
          <w:rFonts w:eastAsiaTheme="minorHAnsi"/>
          <w:b/>
          <w:lang w:eastAsia="en-US"/>
        </w:rPr>
        <w:t xml:space="preserve">                                                                  </w:t>
      </w:r>
      <w:r w:rsidR="00114559" w:rsidRPr="005F7EE5">
        <w:rPr>
          <w:rFonts w:eastAsiaTheme="minorHAnsi"/>
          <w:b/>
          <w:lang w:eastAsia="en-US"/>
        </w:rPr>
        <w:t>Регулятивные:</w:t>
      </w:r>
    </w:p>
    <w:p w:rsidR="00114559" w:rsidRPr="005F7EE5" w:rsidRDefault="00114559" w:rsidP="005F7EE5">
      <w:pPr>
        <w:pStyle w:val="ad"/>
        <w:spacing w:line="240" w:lineRule="atLeast"/>
        <w:jc w:val="both"/>
        <w:rPr>
          <w:rFonts w:ascii="Times New Roman" w:hAnsi="Times New Roman" w:cs="Times New Roman"/>
          <w:bCs/>
          <w:w w:val="113"/>
        </w:rPr>
      </w:pPr>
      <w:r w:rsidRPr="005F7EE5">
        <w:rPr>
          <w:rFonts w:ascii="Times New Roman" w:hAnsi="Times New Roman" w:cs="Times New Roman"/>
          <w:bCs/>
          <w:w w:val="113"/>
        </w:rPr>
        <w:t>Учитывать правило в планировании и контроле способа решения</w:t>
      </w:r>
      <w:r w:rsidR="00E106CC" w:rsidRPr="005F7EE5">
        <w:rPr>
          <w:rFonts w:ascii="Times New Roman" w:hAnsi="Times New Roman" w:cs="Times New Roman"/>
          <w:bCs/>
          <w:w w:val="113"/>
        </w:rPr>
        <w:t>;</w:t>
      </w:r>
      <w:r w:rsidR="00E106CC" w:rsidRPr="005F7EE5">
        <w:rPr>
          <w:rFonts w:ascii="Times New Roman" w:hAnsi="Times New Roman" w:cs="Times New Roman"/>
        </w:rPr>
        <w:t xml:space="preserve"> учиться планировать учебную деятельность на уроке.</w:t>
      </w:r>
      <w:r w:rsidR="00E106CC" w:rsidRPr="005F7EE5">
        <w:rPr>
          <w:rFonts w:ascii="Times New Roman" w:hAnsi="Times New Roman" w:cs="Times New Roman"/>
          <w:bCs/>
          <w:w w:val="113"/>
        </w:rPr>
        <w:t xml:space="preserve"> </w:t>
      </w:r>
    </w:p>
    <w:p w:rsidR="00114559" w:rsidRPr="005F7EE5" w:rsidRDefault="0097203D" w:rsidP="005F7EE5">
      <w:pPr>
        <w:pStyle w:val="ad"/>
        <w:spacing w:line="240" w:lineRule="atLeast"/>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w:t>
      </w:r>
      <w:r w:rsidR="00114559" w:rsidRPr="005F7EE5">
        <w:rPr>
          <w:rFonts w:ascii="Times New Roman" w:eastAsiaTheme="minorHAnsi" w:hAnsi="Times New Roman" w:cs="Times New Roman"/>
          <w:b/>
          <w:lang w:eastAsia="en-US"/>
        </w:rPr>
        <w:t>Познавательные:</w:t>
      </w:r>
    </w:p>
    <w:p w:rsidR="00114559" w:rsidRPr="005F7EE5" w:rsidRDefault="00114559" w:rsidP="005F7EE5">
      <w:pPr>
        <w:pStyle w:val="ad"/>
        <w:spacing w:line="240" w:lineRule="atLeast"/>
        <w:jc w:val="both"/>
        <w:rPr>
          <w:rFonts w:ascii="Times New Roman" w:hAnsi="Times New Roman" w:cs="Times New Roman"/>
          <w:bCs/>
          <w:w w:val="113"/>
        </w:rPr>
      </w:pPr>
      <w:r w:rsidRPr="005F7EE5">
        <w:rPr>
          <w:rFonts w:ascii="Times New Roman" w:hAnsi="Times New Roman" w:cs="Times New Roman"/>
          <w:bCs/>
          <w:w w:val="113"/>
        </w:rPr>
        <w:t>Владеть общим приёмом решения задач. Строить речевое высказывание в устной и письменной форме.</w:t>
      </w:r>
    </w:p>
    <w:p w:rsidR="007A3499" w:rsidRPr="005F7EE5" w:rsidRDefault="001E4257" w:rsidP="005F7EE5">
      <w:pPr>
        <w:pStyle w:val="ad"/>
        <w:rPr>
          <w:rFonts w:ascii="Times New Roman" w:hAnsi="Times New Roman" w:cs="Times New Roman"/>
          <w:w w:val="113"/>
          <w:u w:val="single"/>
        </w:rPr>
      </w:pPr>
      <w:r>
        <w:rPr>
          <w:rFonts w:ascii="Times New Roman" w:hAnsi="Times New Roman" w:cs="Times New Roman"/>
          <w:b/>
          <w:bCs/>
          <w:w w:val="113"/>
          <w:u w:val="single"/>
        </w:rPr>
        <w:t>7</w:t>
      </w:r>
      <w:r w:rsidR="007A3499" w:rsidRPr="005F7EE5">
        <w:rPr>
          <w:rFonts w:ascii="Times New Roman" w:hAnsi="Times New Roman" w:cs="Times New Roman"/>
          <w:b/>
          <w:bCs/>
          <w:w w:val="113"/>
          <w:u w:val="single"/>
        </w:rPr>
        <w:t>. Об аксиомах геометрии</w:t>
      </w:r>
      <w:r w:rsidR="00715BB6" w:rsidRPr="005F7EE5">
        <w:rPr>
          <w:rFonts w:ascii="Times New Roman" w:hAnsi="Times New Roman" w:cs="Times New Roman"/>
          <w:b/>
          <w:bCs/>
          <w:w w:val="113"/>
          <w:u w:val="single"/>
        </w:rPr>
        <w:t xml:space="preserve"> </w:t>
      </w:r>
      <w:r w:rsidR="00715BB6" w:rsidRPr="005F7EE5">
        <w:rPr>
          <w:rFonts w:ascii="Times New Roman" w:hAnsi="Times New Roman" w:cs="Times New Roman"/>
          <w:b/>
          <w:w w:val="113"/>
          <w:u w:val="single"/>
        </w:rPr>
        <w:t>(2 ч)</w:t>
      </w:r>
    </w:p>
    <w:p w:rsidR="00715BB6" w:rsidRPr="005F7EE5" w:rsidRDefault="007A3499" w:rsidP="005F7EE5">
      <w:pPr>
        <w:pStyle w:val="ad"/>
        <w:jc w:val="both"/>
        <w:rPr>
          <w:rFonts w:ascii="Times New Roman" w:hAnsi="Times New Roman" w:cs="Times New Roman"/>
          <w:w w:val="113"/>
        </w:rPr>
      </w:pPr>
      <w:r w:rsidRPr="005F7EE5">
        <w:rPr>
          <w:rFonts w:ascii="Times New Roman" w:hAnsi="Times New Roman" w:cs="Times New Roman"/>
          <w:w w:val="113"/>
        </w:rPr>
        <w:t>Беседа об аксиомах по геометрии.</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xml:space="preserve">           </w:t>
      </w:r>
      <w:r w:rsidR="007A3499" w:rsidRPr="005F7EE5">
        <w:rPr>
          <w:rFonts w:ascii="Times New Roman" w:hAnsi="Times New Roman" w:cs="Times New Roman"/>
          <w:b/>
          <w:w w:val="112"/>
        </w:rPr>
        <w:t>Цель</w:t>
      </w:r>
      <w:r w:rsidRPr="005F7EE5">
        <w:rPr>
          <w:rFonts w:ascii="Times New Roman" w:hAnsi="Times New Roman" w:cs="Times New Roman"/>
          <w:b/>
          <w:w w:val="112"/>
        </w:rPr>
        <w:t>:</w:t>
      </w:r>
      <w:r w:rsidRPr="005F7EE5">
        <w:rPr>
          <w:rFonts w:ascii="Times New Roman" w:hAnsi="Times New Roman" w:cs="Times New Roman"/>
          <w:w w:val="112"/>
        </w:rPr>
        <w:t xml:space="preserve"> </w:t>
      </w:r>
      <w:r w:rsidR="007A3499" w:rsidRPr="005F7EE5">
        <w:rPr>
          <w:rFonts w:ascii="Times New Roman" w:hAnsi="Times New Roman" w:cs="Times New Roman"/>
          <w:w w:val="113"/>
        </w:rPr>
        <w:t>дать более глубокое представление о си</w:t>
      </w:r>
      <w:r w:rsidR="007A3499" w:rsidRPr="005F7EE5">
        <w:rPr>
          <w:rFonts w:ascii="Times New Roman" w:hAnsi="Times New Roman" w:cs="Times New Roman"/>
          <w:w w:val="113"/>
        </w:rPr>
        <w:softHyphen/>
        <w:t xml:space="preserve">стеме аксиом планиметрии и аксиоматическом методе. </w:t>
      </w:r>
    </w:p>
    <w:p w:rsidR="00715BB6" w:rsidRPr="005F7EE5" w:rsidRDefault="00715BB6" w:rsidP="005F7EE5">
      <w:pPr>
        <w:pStyle w:val="ad"/>
        <w:jc w:val="both"/>
        <w:rPr>
          <w:rFonts w:ascii="Times New Roman" w:hAnsi="Times New Roman" w:cs="Times New Roman"/>
          <w:b/>
          <w:w w:val="113"/>
        </w:rPr>
      </w:pPr>
      <w:r w:rsidRPr="005F7EE5">
        <w:rPr>
          <w:rFonts w:ascii="Times New Roman" w:hAnsi="Times New Roman" w:cs="Times New Roman"/>
          <w:w w:val="113"/>
        </w:rPr>
        <w:t xml:space="preserve">          </w:t>
      </w:r>
      <w:r w:rsidRPr="005F7EE5">
        <w:rPr>
          <w:rFonts w:ascii="Times New Roman" w:hAnsi="Times New Roman" w:cs="Times New Roman"/>
          <w:b/>
          <w:w w:val="113"/>
        </w:rPr>
        <w:t>Знать и понимать:</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аксиоматическое построение геометрии;</w:t>
      </w:r>
    </w:p>
    <w:p w:rsidR="00715BB6" w:rsidRPr="005F7EE5" w:rsidRDefault="00715BB6" w:rsidP="005F7EE5">
      <w:pPr>
        <w:pStyle w:val="ad"/>
        <w:jc w:val="both"/>
        <w:rPr>
          <w:rFonts w:ascii="Times New Roman" w:hAnsi="Times New Roman" w:cs="Times New Roman"/>
          <w:w w:val="113"/>
        </w:rPr>
      </w:pPr>
      <w:r w:rsidRPr="005F7EE5">
        <w:rPr>
          <w:rFonts w:ascii="Times New Roman" w:hAnsi="Times New Roman" w:cs="Times New Roman"/>
          <w:w w:val="113"/>
        </w:rPr>
        <w:t>- основные аксиомы евклидовой геометрии, геометрии Лобачевского.</w:t>
      </w:r>
    </w:p>
    <w:p w:rsidR="00715BB6" w:rsidRPr="005F7EE5" w:rsidRDefault="00715BB6" w:rsidP="005F7EE5">
      <w:pPr>
        <w:pStyle w:val="ad"/>
        <w:jc w:val="both"/>
        <w:rPr>
          <w:rFonts w:ascii="Times New Roman" w:hAnsi="Times New Roman" w:cs="Times New Roman"/>
          <w:w w:val="113"/>
        </w:rPr>
      </w:pPr>
    </w:p>
    <w:p w:rsidR="007A3499" w:rsidRPr="005F7EE5" w:rsidRDefault="007A3499" w:rsidP="005F7EE5">
      <w:pPr>
        <w:pStyle w:val="ad"/>
        <w:numPr>
          <w:ilvl w:val="0"/>
          <w:numId w:val="17"/>
        </w:numPr>
        <w:ind w:left="0"/>
        <w:jc w:val="both"/>
        <w:rPr>
          <w:rFonts w:ascii="Times New Roman" w:hAnsi="Times New Roman" w:cs="Times New Roman"/>
          <w:w w:val="112"/>
        </w:rPr>
      </w:pPr>
      <w:r w:rsidRPr="005F7EE5">
        <w:rPr>
          <w:rFonts w:ascii="Times New Roman" w:hAnsi="Times New Roman" w:cs="Times New Roman"/>
          <w:w w:val="113"/>
        </w:rPr>
        <w:t xml:space="preserve">В данной теме рассказывается о различных системах аксиом геометрии, в частности о различных способах введения понятия равенства фигур. </w:t>
      </w:r>
    </w:p>
    <w:p w:rsidR="00E106CC" w:rsidRPr="005F7EE5" w:rsidRDefault="00E106CC" w:rsidP="005F7EE5">
      <w:pPr>
        <w:pStyle w:val="ad"/>
        <w:jc w:val="center"/>
        <w:rPr>
          <w:rFonts w:ascii="Times New Roman" w:hAnsi="Times New Roman" w:cs="Times New Roman"/>
          <w:b/>
          <w:w w:val="112"/>
        </w:rPr>
      </w:pPr>
      <w:r w:rsidRPr="005F7EE5">
        <w:rPr>
          <w:rFonts w:ascii="Times New Roman" w:hAnsi="Times New Roman" w:cs="Times New Roman"/>
          <w:b/>
          <w:w w:val="112"/>
        </w:rPr>
        <w:t>УУД</w:t>
      </w:r>
    </w:p>
    <w:p w:rsidR="00E106CC" w:rsidRPr="005F7EE5" w:rsidRDefault="00E106CC" w:rsidP="005F7EE5">
      <w:pPr>
        <w:spacing w:after="0"/>
        <w:jc w:val="center"/>
        <w:rPr>
          <w:rFonts w:ascii="Times New Roman" w:hAnsi="Times New Roman" w:cs="Times New Roman"/>
          <w:b/>
          <w:sz w:val="24"/>
          <w:szCs w:val="24"/>
        </w:rPr>
      </w:pPr>
      <w:r w:rsidRPr="005F7EE5">
        <w:rPr>
          <w:rFonts w:ascii="Times New Roman" w:hAnsi="Times New Roman" w:cs="Times New Roman"/>
          <w:b/>
          <w:sz w:val="24"/>
          <w:szCs w:val="24"/>
        </w:rPr>
        <w:lastRenderedPageBreak/>
        <w:t xml:space="preserve">Коммуникативные: </w:t>
      </w:r>
    </w:p>
    <w:p w:rsidR="00E106CC" w:rsidRPr="005F7EE5" w:rsidRDefault="0097203D" w:rsidP="005F7EE5">
      <w:pPr>
        <w:shd w:val="clear" w:color="auto" w:fill="FFFFFF"/>
        <w:suppressAutoHyphens/>
        <w:spacing w:after="0" w:line="240" w:lineRule="atLeast"/>
        <w:rPr>
          <w:rFonts w:ascii="Times New Roman" w:eastAsia="Times New Roman" w:hAnsi="Times New Roman" w:cs="Times New Roman"/>
          <w:sz w:val="24"/>
          <w:szCs w:val="24"/>
          <w:lang w:eastAsia="ar-SA"/>
        </w:rPr>
      </w:pPr>
      <w:r w:rsidRPr="005F7EE5">
        <w:rPr>
          <w:rFonts w:ascii="Times New Roman" w:eastAsia="Times New Roman" w:hAnsi="Times New Roman" w:cs="Times New Roman"/>
          <w:sz w:val="24"/>
          <w:szCs w:val="24"/>
          <w:lang w:eastAsia="ar-SA"/>
        </w:rPr>
        <w:t>Д</w:t>
      </w:r>
      <w:r w:rsidR="00E106CC" w:rsidRPr="005F7EE5">
        <w:rPr>
          <w:rFonts w:ascii="Times New Roman" w:eastAsia="Times New Roman" w:hAnsi="Times New Roman" w:cs="Times New Roman"/>
          <w:sz w:val="24"/>
          <w:szCs w:val="24"/>
          <w:lang w:eastAsia="ar-SA"/>
        </w:rPr>
        <w:t>оносить свою позицию до других: оформлять свою мысль в устной и письменной речи.</w:t>
      </w:r>
    </w:p>
    <w:p w:rsidR="00E106CC" w:rsidRPr="005F7EE5" w:rsidRDefault="0097203D" w:rsidP="005F7EE5">
      <w:pPr>
        <w:pStyle w:val="ac"/>
        <w:shd w:val="clear" w:color="auto" w:fill="FFFFFF"/>
        <w:spacing w:before="0" w:beforeAutospacing="0" w:after="0" w:afterAutospacing="0" w:line="240" w:lineRule="atLeast"/>
        <w:rPr>
          <w:rFonts w:eastAsiaTheme="minorHAnsi"/>
          <w:b/>
          <w:lang w:eastAsia="en-US"/>
        </w:rPr>
      </w:pPr>
      <w:r w:rsidRPr="005F7EE5">
        <w:rPr>
          <w:rFonts w:eastAsiaTheme="minorHAnsi"/>
          <w:b/>
          <w:lang w:eastAsia="en-US"/>
        </w:rPr>
        <w:t xml:space="preserve">                                                               </w:t>
      </w:r>
      <w:r w:rsidR="00E106CC" w:rsidRPr="005F7EE5">
        <w:rPr>
          <w:rFonts w:eastAsiaTheme="minorHAnsi"/>
          <w:b/>
          <w:lang w:eastAsia="en-US"/>
        </w:rPr>
        <w:t>Регулятивные:</w:t>
      </w:r>
    </w:p>
    <w:p w:rsidR="00E106CC" w:rsidRPr="005F7EE5" w:rsidRDefault="00E106CC" w:rsidP="005F7EE5">
      <w:pPr>
        <w:pStyle w:val="ac"/>
        <w:shd w:val="clear" w:color="auto" w:fill="FFFFFF"/>
        <w:spacing w:before="0" w:beforeAutospacing="0" w:after="0" w:afterAutospacing="0" w:line="240" w:lineRule="atLeast"/>
        <w:rPr>
          <w:rFonts w:eastAsiaTheme="minorHAnsi"/>
          <w:b/>
          <w:lang w:eastAsia="en-US"/>
        </w:rPr>
      </w:pPr>
      <w:r w:rsidRPr="005F7EE5">
        <w:rPr>
          <w:rFonts w:eastAsiaTheme="minorHAnsi"/>
          <w:lang w:eastAsia="en-US"/>
        </w:rPr>
        <w:t>Осуществлять итоговый и п</w:t>
      </w:r>
      <w:r w:rsidR="0097203D" w:rsidRPr="005F7EE5">
        <w:rPr>
          <w:rFonts w:eastAsiaTheme="minorHAnsi"/>
          <w:lang w:eastAsia="en-US"/>
        </w:rPr>
        <w:t>ошаговый контроль по результату.</w:t>
      </w:r>
      <w:r w:rsidRPr="005F7EE5">
        <w:rPr>
          <w:rFonts w:eastAsiaTheme="minorHAnsi"/>
          <w:lang w:eastAsia="en-US"/>
        </w:rPr>
        <w:t xml:space="preserve"> </w:t>
      </w:r>
    </w:p>
    <w:p w:rsidR="0097203D" w:rsidRPr="005F7EE5" w:rsidRDefault="0097203D" w:rsidP="005F7EE5">
      <w:pPr>
        <w:pStyle w:val="ad"/>
        <w:spacing w:line="240" w:lineRule="atLeast"/>
        <w:rPr>
          <w:rFonts w:ascii="Times New Roman" w:eastAsiaTheme="minorHAnsi" w:hAnsi="Times New Roman" w:cs="Times New Roman"/>
          <w:b/>
          <w:lang w:eastAsia="en-US"/>
        </w:rPr>
      </w:pPr>
      <w:r w:rsidRPr="005F7EE5">
        <w:rPr>
          <w:rFonts w:ascii="Times New Roman" w:eastAsiaTheme="minorHAnsi" w:hAnsi="Times New Roman" w:cs="Times New Roman"/>
          <w:b/>
          <w:lang w:eastAsia="en-US"/>
        </w:rPr>
        <w:t xml:space="preserve">                                                               Познавательные:</w:t>
      </w:r>
    </w:p>
    <w:p w:rsidR="00715BB6" w:rsidRPr="005F7EE5" w:rsidRDefault="0097203D" w:rsidP="005F7EE5">
      <w:pPr>
        <w:pStyle w:val="ad"/>
        <w:jc w:val="both"/>
        <w:rPr>
          <w:rFonts w:ascii="Times New Roman" w:hAnsi="Times New Roman" w:cs="Times New Roman"/>
          <w:bCs/>
          <w:w w:val="113"/>
        </w:rPr>
      </w:pPr>
      <w:r w:rsidRPr="005F7EE5">
        <w:rPr>
          <w:rFonts w:ascii="Times New Roman" w:hAnsi="Times New Roman" w:cs="Times New Roman"/>
          <w:bCs/>
          <w:w w:val="113"/>
        </w:rPr>
        <w:t>Проводить сравнение, сериацию и классификацию по заданным критериям.</w:t>
      </w:r>
    </w:p>
    <w:p w:rsidR="00E106CC" w:rsidRPr="005F7EE5" w:rsidRDefault="00E106CC" w:rsidP="005F7EE5">
      <w:pPr>
        <w:pStyle w:val="ad"/>
        <w:jc w:val="both"/>
        <w:rPr>
          <w:rFonts w:ascii="Times New Roman" w:hAnsi="Times New Roman" w:cs="Times New Roman"/>
          <w:b/>
          <w:bCs/>
          <w:w w:val="113"/>
        </w:rPr>
      </w:pPr>
    </w:p>
    <w:p w:rsidR="007A3499" w:rsidRPr="005F7EE5" w:rsidRDefault="001E4257" w:rsidP="005F7EE5">
      <w:pPr>
        <w:pStyle w:val="ad"/>
        <w:jc w:val="both"/>
        <w:rPr>
          <w:rFonts w:ascii="Times New Roman" w:hAnsi="Times New Roman" w:cs="Times New Roman"/>
          <w:b/>
          <w:bCs/>
          <w:w w:val="111"/>
          <w:u w:val="single"/>
        </w:rPr>
      </w:pPr>
      <w:r>
        <w:rPr>
          <w:rFonts w:ascii="Times New Roman" w:hAnsi="Times New Roman" w:cs="Times New Roman"/>
          <w:b/>
          <w:bCs/>
          <w:w w:val="111"/>
          <w:u w:val="single"/>
        </w:rPr>
        <w:t>8</w:t>
      </w:r>
      <w:r w:rsidR="007A3499" w:rsidRPr="005F7EE5">
        <w:rPr>
          <w:rFonts w:ascii="Times New Roman" w:hAnsi="Times New Roman" w:cs="Times New Roman"/>
          <w:b/>
          <w:bCs/>
          <w:w w:val="111"/>
          <w:u w:val="single"/>
        </w:rPr>
        <w:t xml:space="preserve">. Повторение. Решение задач </w:t>
      </w:r>
      <w:r>
        <w:rPr>
          <w:rFonts w:ascii="Times New Roman" w:hAnsi="Times New Roman" w:cs="Times New Roman"/>
          <w:b/>
          <w:bCs/>
          <w:w w:val="111"/>
          <w:u w:val="single"/>
        </w:rPr>
        <w:t>(4</w:t>
      </w:r>
      <w:r w:rsidR="001470E9" w:rsidRPr="005F7EE5">
        <w:rPr>
          <w:rFonts w:ascii="Times New Roman" w:hAnsi="Times New Roman" w:cs="Times New Roman"/>
          <w:b/>
          <w:bCs/>
          <w:w w:val="111"/>
          <w:u w:val="single"/>
        </w:rPr>
        <w:t xml:space="preserve"> ч)</w:t>
      </w:r>
    </w:p>
    <w:p w:rsidR="00420793" w:rsidRPr="005F7EE5" w:rsidRDefault="00420793" w:rsidP="005F7EE5">
      <w:pPr>
        <w:pStyle w:val="ad"/>
        <w:jc w:val="both"/>
        <w:rPr>
          <w:rFonts w:ascii="Times New Roman" w:hAnsi="Times New Roman" w:cs="Times New Roman"/>
          <w:bCs/>
          <w:w w:val="111"/>
        </w:rPr>
      </w:pPr>
      <w:r w:rsidRPr="005F7EE5">
        <w:rPr>
          <w:rFonts w:ascii="Times New Roman" w:hAnsi="Times New Roman" w:cs="Times New Roman"/>
          <w:bCs/>
          <w:w w:val="111"/>
        </w:rPr>
        <w:t>Закрепление знаний, умений и навыков, полученных на уроках по данным темам (курс геометрии 9 класса). Умение работать с различными источниками информации.</w:t>
      </w:r>
    </w:p>
    <w:p w:rsidR="00420793" w:rsidRPr="005F7EE5" w:rsidRDefault="00420793" w:rsidP="005F7EE5">
      <w:pPr>
        <w:pStyle w:val="ad"/>
        <w:jc w:val="both"/>
        <w:rPr>
          <w:rFonts w:ascii="Times New Roman" w:hAnsi="Times New Roman" w:cs="Times New Roman"/>
          <w:bCs/>
          <w:w w:val="111"/>
        </w:rPr>
      </w:pPr>
      <w:r w:rsidRPr="005F7EE5">
        <w:rPr>
          <w:rFonts w:ascii="Times New Roman" w:hAnsi="Times New Roman" w:cs="Times New Roman"/>
          <w:b/>
          <w:bCs/>
          <w:w w:val="111"/>
        </w:rPr>
        <w:t xml:space="preserve">           Цель: </w:t>
      </w:r>
      <w:r w:rsidRPr="005F7EE5">
        <w:rPr>
          <w:rFonts w:ascii="Times New Roman" w:hAnsi="Times New Roman" w:cs="Times New Roman"/>
          <w:bCs/>
          <w:w w:val="111"/>
        </w:rPr>
        <w:t>Повторение, обобщение и систематизация знаний, умений и навыков за курс геометрии 9 класса. Подготовка к ГИА.</w:t>
      </w:r>
    </w:p>
    <w:p w:rsidR="00420793" w:rsidRPr="005F7EE5" w:rsidRDefault="00420793" w:rsidP="005F7EE5">
      <w:pPr>
        <w:spacing w:after="0" w:line="240" w:lineRule="auto"/>
        <w:rPr>
          <w:rFonts w:ascii="Times New Roman" w:hAnsi="Times New Roman" w:cs="Times New Roman"/>
          <w:b/>
          <w:sz w:val="24"/>
          <w:szCs w:val="24"/>
        </w:rPr>
      </w:pPr>
      <w:r w:rsidRPr="005F7EE5">
        <w:rPr>
          <w:rFonts w:ascii="Times New Roman" w:hAnsi="Times New Roman" w:cs="Times New Roman"/>
          <w:b/>
          <w:sz w:val="24"/>
          <w:szCs w:val="24"/>
        </w:rPr>
        <w:t xml:space="preserve">           Уметь:  </w:t>
      </w:r>
    </w:p>
    <w:p w:rsidR="007A3499" w:rsidRPr="005F7EE5" w:rsidRDefault="00420793" w:rsidP="005F7EE5">
      <w:pPr>
        <w:spacing w:after="0" w:line="240" w:lineRule="auto"/>
        <w:rPr>
          <w:rFonts w:ascii="Times New Roman" w:hAnsi="Times New Roman" w:cs="Times New Roman"/>
          <w:sz w:val="24"/>
          <w:szCs w:val="24"/>
        </w:rPr>
      </w:pPr>
      <w:r w:rsidRPr="005F7EE5">
        <w:rPr>
          <w:rFonts w:ascii="Times New Roman" w:hAnsi="Times New Roman" w:cs="Times New Roman"/>
          <w:b/>
          <w:sz w:val="24"/>
          <w:szCs w:val="24"/>
        </w:rPr>
        <w:t xml:space="preserve">- </w:t>
      </w:r>
      <w:r w:rsidRPr="005F7EE5">
        <w:rPr>
          <w:rFonts w:ascii="Times New Roman" w:hAnsi="Times New Roman" w:cs="Times New Roman"/>
          <w:sz w:val="24"/>
          <w:szCs w:val="24"/>
        </w:rPr>
        <w:t>отвечать на вопросы по изученным в течение года темам;</w:t>
      </w:r>
    </w:p>
    <w:p w:rsidR="00420793" w:rsidRPr="005F7EE5" w:rsidRDefault="00420793"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применять все изученные теоремы при решении задач;</w:t>
      </w:r>
    </w:p>
    <w:p w:rsidR="00420793" w:rsidRPr="005F7EE5" w:rsidRDefault="00420793"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решать тестовые задания базового уровня;</w:t>
      </w:r>
    </w:p>
    <w:p w:rsidR="00420793" w:rsidRPr="005F7EE5" w:rsidRDefault="00420793" w:rsidP="005F7EE5">
      <w:pPr>
        <w:spacing w:after="0" w:line="240" w:lineRule="auto"/>
        <w:rPr>
          <w:rFonts w:ascii="Times New Roman" w:hAnsi="Times New Roman" w:cs="Times New Roman"/>
          <w:sz w:val="24"/>
          <w:szCs w:val="24"/>
        </w:rPr>
      </w:pPr>
      <w:r w:rsidRPr="005F7EE5">
        <w:rPr>
          <w:rFonts w:ascii="Times New Roman" w:hAnsi="Times New Roman" w:cs="Times New Roman"/>
          <w:sz w:val="24"/>
          <w:szCs w:val="24"/>
        </w:rPr>
        <w:t>- решать задачи повышенного уровня сложности.</w:t>
      </w:r>
    </w:p>
    <w:p w:rsidR="00563591" w:rsidRPr="005F7EE5" w:rsidRDefault="00563591" w:rsidP="005F7EE5">
      <w:pPr>
        <w:autoSpaceDE w:val="0"/>
        <w:autoSpaceDN w:val="0"/>
        <w:adjustRightInd w:val="0"/>
        <w:spacing w:after="0" w:line="240" w:lineRule="auto"/>
        <w:jc w:val="both"/>
        <w:rPr>
          <w:rFonts w:ascii="Times New Roman" w:hAnsi="Times New Roman" w:cs="Times New Roman"/>
          <w:color w:val="333333"/>
          <w:sz w:val="24"/>
          <w:szCs w:val="24"/>
        </w:rPr>
      </w:pPr>
    </w:p>
    <w:p w:rsidR="0097203D" w:rsidRPr="005F7EE5" w:rsidRDefault="0097203D" w:rsidP="005F7EE5">
      <w:pPr>
        <w:pStyle w:val="ad"/>
        <w:jc w:val="center"/>
        <w:rPr>
          <w:rFonts w:ascii="Times New Roman" w:hAnsi="Times New Roman" w:cs="Times New Roman"/>
          <w:b/>
          <w:w w:val="112"/>
        </w:rPr>
      </w:pPr>
      <w:r w:rsidRPr="005F7EE5">
        <w:rPr>
          <w:rFonts w:ascii="Times New Roman" w:hAnsi="Times New Roman" w:cs="Times New Roman"/>
          <w:b/>
          <w:w w:val="112"/>
        </w:rPr>
        <w:t>УУД</w:t>
      </w:r>
    </w:p>
    <w:p w:rsidR="0097203D" w:rsidRPr="005F7EE5" w:rsidRDefault="0097203D" w:rsidP="005F7EE5">
      <w:pPr>
        <w:pStyle w:val="a5"/>
        <w:spacing w:after="0"/>
        <w:ind w:left="0"/>
        <w:jc w:val="center"/>
        <w:rPr>
          <w:rFonts w:ascii="Times New Roman" w:hAnsi="Times New Roman" w:cs="Times New Roman"/>
          <w:b/>
          <w:sz w:val="24"/>
          <w:szCs w:val="24"/>
        </w:rPr>
      </w:pPr>
      <w:r w:rsidRPr="005F7EE5">
        <w:rPr>
          <w:rFonts w:ascii="Times New Roman" w:hAnsi="Times New Roman" w:cs="Times New Roman"/>
          <w:b/>
          <w:sz w:val="24"/>
          <w:szCs w:val="24"/>
        </w:rPr>
        <w:t xml:space="preserve">    Коммуникативные:</w:t>
      </w:r>
    </w:p>
    <w:p w:rsidR="0017607E" w:rsidRPr="005F7EE5" w:rsidRDefault="0097203D" w:rsidP="005F7EE5">
      <w:pPr>
        <w:autoSpaceDE w:val="0"/>
        <w:autoSpaceDN w:val="0"/>
        <w:adjustRightInd w:val="0"/>
        <w:spacing w:after="0" w:line="240" w:lineRule="auto"/>
        <w:jc w:val="both"/>
        <w:rPr>
          <w:rFonts w:ascii="Times New Roman" w:hAnsi="Times New Roman" w:cs="Times New Roman"/>
          <w:color w:val="333333"/>
          <w:sz w:val="24"/>
          <w:szCs w:val="24"/>
        </w:rPr>
      </w:pPr>
      <w:r w:rsidRPr="005F7EE5">
        <w:rPr>
          <w:rFonts w:ascii="Times New Roman" w:hAnsi="Times New Roman" w:cs="Times New Roman"/>
          <w:color w:val="333333"/>
          <w:sz w:val="24"/>
          <w:szCs w:val="24"/>
        </w:rPr>
        <w:t>Учитывать разные мнения и стремиться к координации различных позиций в сотрудничестве.</w:t>
      </w:r>
      <w:r w:rsidR="00FE53B3" w:rsidRPr="005F7EE5">
        <w:rPr>
          <w:rFonts w:ascii="Times New Roman" w:hAnsi="Times New Roman" w:cs="Times New Roman"/>
          <w:color w:val="333333"/>
          <w:sz w:val="24"/>
          <w:szCs w:val="24"/>
        </w:rPr>
        <w:t xml:space="preserve"> Слушать других, пытаться принимать другую точку зрения, быть готовым изменить свою точку зрения.</w:t>
      </w:r>
    </w:p>
    <w:p w:rsidR="0097203D" w:rsidRPr="005F7EE5" w:rsidRDefault="00FE53B3" w:rsidP="005F7EE5">
      <w:pPr>
        <w:pStyle w:val="ac"/>
        <w:shd w:val="clear" w:color="auto" w:fill="FFFFFF"/>
        <w:spacing w:before="0" w:beforeAutospacing="0" w:after="0" w:afterAutospacing="0" w:line="240" w:lineRule="atLeast"/>
        <w:jc w:val="center"/>
        <w:rPr>
          <w:rFonts w:eastAsiaTheme="minorHAnsi"/>
          <w:b/>
          <w:lang w:eastAsia="en-US"/>
        </w:rPr>
      </w:pPr>
      <w:r w:rsidRPr="005F7EE5">
        <w:rPr>
          <w:rFonts w:eastAsiaTheme="minorHAnsi"/>
          <w:b/>
          <w:lang w:eastAsia="en-US"/>
        </w:rPr>
        <w:t xml:space="preserve"> </w:t>
      </w:r>
      <w:r w:rsidR="0097203D" w:rsidRPr="005F7EE5">
        <w:rPr>
          <w:rFonts w:eastAsiaTheme="minorHAnsi"/>
          <w:b/>
          <w:lang w:eastAsia="en-US"/>
        </w:rPr>
        <w:t>Регулятивные:</w:t>
      </w:r>
    </w:p>
    <w:p w:rsidR="0097203D" w:rsidRPr="005F7EE5" w:rsidRDefault="0097203D" w:rsidP="005F7EE5">
      <w:pPr>
        <w:pStyle w:val="ac"/>
        <w:shd w:val="clear" w:color="auto" w:fill="FFFFFF"/>
        <w:spacing w:before="0" w:beforeAutospacing="0" w:after="0" w:afterAutospacing="0" w:line="240" w:lineRule="atLeast"/>
        <w:rPr>
          <w:rFonts w:eastAsiaTheme="minorHAnsi"/>
          <w:lang w:eastAsia="en-US"/>
        </w:rPr>
      </w:pPr>
      <w:r w:rsidRPr="005F7EE5">
        <w:rPr>
          <w:rFonts w:eastAsiaTheme="minorHAnsi"/>
          <w:lang w:eastAsia="en-US"/>
        </w:rPr>
        <w:t xml:space="preserve">Осуществлять итоговый и пошаговый контроль по результату. </w:t>
      </w:r>
      <w:r w:rsidR="00FE53B3" w:rsidRPr="005F7EE5">
        <w:rPr>
          <w:rFonts w:eastAsiaTheme="minorHAnsi"/>
          <w:lang w:eastAsia="en-US"/>
        </w:rPr>
        <w:t>Вносить необходимые коррективы в действие после его завершения на основе учёта характера сделанных ошибок.</w:t>
      </w:r>
    </w:p>
    <w:p w:rsidR="00FE53B3" w:rsidRPr="005F7EE5" w:rsidRDefault="00FE53B3" w:rsidP="005F7EE5">
      <w:pPr>
        <w:autoSpaceDE w:val="0"/>
        <w:autoSpaceDN w:val="0"/>
        <w:adjustRightInd w:val="0"/>
        <w:spacing w:after="0" w:line="240" w:lineRule="auto"/>
        <w:jc w:val="center"/>
        <w:rPr>
          <w:rFonts w:ascii="Times New Roman" w:hAnsi="Times New Roman" w:cs="Times New Roman"/>
          <w:b/>
          <w:color w:val="333333"/>
          <w:sz w:val="24"/>
          <w:szCs w:val="24"/>
        </w:rPr>
      </w:pPr>
      <w:r w:rsidRPr="005F7EE5">
        <w:rPr>
          <w:rFonts w:ascii="Times New Roman" w:hAnsi="Times New Roman" w:cs="Times New Roman"/>
          <w:b/>
          <w:color w:val="333333"/>
          <w:sz w:val="24"/>
          <w:szCs w:val="24"/>
        </w:rPr>
        <w:t xml:space="preserve">          </w:t>
      </w:r>
    </w:p>
    <w:p w:rsidR="00FE53B3" w:rsidRPr="005F7EE5" w:rsidRDefault="00FE53B3" w:rsidP="005F7EE5">
      <w:pPr>
        <w:autoSpaceDE w:val="0"/>
        <w:autoSpaceDN w:val="0"/>
        <w:adjustRightInd w:val="0"/>
        <w:spacing w:after="0" w:line="240" w:lineRule="auto"/>
        <w:jc w:val="center"/>
        <w:rPr>
          <w:rFonts w:ascii="Times New Roman" w:hAnsi="Times New Roman" w:cs="Times New Roman"/>
          <w:b/>
          <w:color w:val="333333"/>
          <w:sz w:val="24"/>
          <w:szCs w:val="24"/>
        </w:rPr>
      </w:pPr>
      <w:r w:rsidRPr="005F7EE5">
        <w:rPr>
          <w:rFonts w:ascii="Times New Roman" w:hAnsi="Times New Roman" w:cs="Times New Roman"/>
          <w:b/>
          <w:color w:val="333333"/>
          <w:sz w:val="24"/>
          <w:szCs w:val="24"/>
        </w:rPr>
        <w:t xml:space="preserve">         Познавательные:</w:t>
      </w:r>
    </w:p>
    <w:p w:rsidR="0097203D" w:rsidRDefault="00FE53B3" w:rsidP="005F7EE5">
      <w:pPr>
        <w:autoSpaceDE w:val="0"/>
        <w:autoSpaceDN w:val="0"/>
        <w:adjustRightInd w:val="0"/>
        <w:spacing w:after="0" w:line="240" w:lineRule="auto"/>
        <w:rPr>
          <w:rFonts w:ascii="Times New Roman" w:hAnsi="Times New Roman" w:cs="Times New Roman"/>
          <w:color w:val="333333"/>
          <w:sz w:val="24"/>
          <w:szCs w:val="24"/>
        </w:rPr>
      </w:pPr>
      <w:r w:rsidRPr="005F7EE5">
        <w:rPr>
          <w:rFonts w:ascii="Times New Roman" w:hAnsi="Times New Roman" w:cs="Times New Roman"/>
          <w:color w:val="333333"/>
          <w:sz w:val="24"/>
          <w:szCs w:val="24"/>
        </w:rPr>
        <w:t>Проводить сравнение, сериацию и классификацию по заданным критериям. Анализировать условия и требования задач.</w:t>
      </w:r>
    </w:p>
    <w:p w:rsidR="00B00DA6" w:rsidRDefault="00B00DA6" w:rsidP="005F7EE5">
      <w:pPr>
        <w:autoSpaceDE w:val="0"/>
        <w:autoSpaceDN w:val="0"/>
        <w:adjustRightInd w:val="0"/>
        <w:spacing w:after="0" w:line="240" w:lineRule="auto"/>
        <w:rPr>
          <w:rFonts w:ascii="Times New Roman" w:hAnsi="Times New Roman" w:cs="Times New Roman"/>
          <w:color w:val="333333"/>
          <w:sz w:val="24"/>
          <w:szCs w:val="24"/>
        </w:rPr>
      </w:pPr>
    </w:p>
    <w:p w:rsidR="00B00DA6" w:rsidRDefault="00B00DA6" w:rsidP="005F7EE5">
      <w:pPr>
        <w:autoSpaceDE w:val="0"/>
        <w:autoSpaceDN w:val="0"/>
        <w:adjustRightInd w:val="0"/>
        <w:spacing w:after="0" w:line="240" w:lineRule="auto"/>
        <w:rPr>
          <w:rFonts w:ascii="Times New Roman" w:hAnsi="Times New Roman" w:cs="Times New Roman"/>
          <w:color w:val="333333"/>
          <w:sz w:val="24"/>
          <w:szCs w:val="24"/>
        </w:rPr>
      </w:pPr>
    </w:p>
    <w:p w:rsidR="00B00DA6" w:rsidRDefault="00B00DA6" w:rsidP="005F7EE5">
      <w:pPr>
        <w:autoSpaceDE w:val="0"/>
        <w:autoSpaceDN w:val="0"/>
        <w:adjustRightInd w:val="0"/>
        <w:spacing w:after="0" w:line="240" w:lineRule="auto"/>
        <w:rPr>
          <w:rFonts w:ascii="Times New Roman" w:hAnsi="Times New Roman" w:cs="Times New Roman"/>
          <w:color w:val="333333"/>
          <w:sz w:val="24"/>
          <w:szCs w:val="24"/>
        </w:rPr>
      </w:pPr>
    </w:p>
    <w:p w:rsidR="00B00DA6" w:rsidRDefault="00B00DA6" w:rsidP="005F7EE5">
      <w:pPr>
        <w:autoSpaceDE w:val="0"/>
        <w:autoSpaceDN w:val="0"/>
        <w:adjustRightInd w:val="0"/>
        <w:spacing w:after="0" w:line="240" w:lineRule="auto"/>
        <w:rPr>
          <w:rFonts w:ascii="Times New Roman" w:hAnsi="Times New Roman" w:cs="Times New Roman"/>
          <w:color w:val="333333"/>
          <w:sz w:val="24"/>
          <w:szCs w:val="24"/>
        </w:rPr>
      </w:pPr>
    </w:p>
    <w:p w:rsidR="00B00DA6" w:rsidRDefault="00B00DA6" w:rsidP="005F7EE5">
      <w:pPr>
        <w:autoSpaceDE w:val="0"/>
        <w:autoSpaceDN w:val="0"/>
        <w:adjustRightInd w:val="0"/>
        <w:spacing w:after="0" w:line="240" w:lineRule="auto"/>
        <w:rPr>
          <w:rFonts w:ascii="Times New Roman" w:hAnsi="Times New Roman" w:cs="Times New Roman"/>
          <w:color w:val="333333"/>
          <w:sz w:val="24"/>
          <w:szCs w:val="24"/>
        </w:rPr>
      </w:pPr>
    </w:p>
    <w:p w:rsidR="00B00DA6" w:rsidRPr="005F7EE5" w:rsidRDefault="00B00DA6" w:rsidP="005F7EE5">
      <w:pPr>
        <w:autoSpaceDE w:val="0"/>
        <w:autoSpaceDN w:val="0"/>
        <w:adjustRightInd w:val="0"/>
        <w:spacing w:after="0" w:line="240" w:lineRule="auto"/>
        <w:rPr>
          <w:rFonts w:ascii="Times New Roman" w:hAnsi="Times New Roman" w:cs="Times New Roman"/>
          <w:color w:val="333333"/>
          <w:sz w:val="24"/>
          <w:szCs w:val="24"/>
        </w:rPr>
      </w:pPr>
    </w:p>
    <w:p w:rsidR="005F7EE5" w:rsidRPr="005F7EE5" w:rsidRDefault="005F7EE5" w:rsidP="005F7EE5">
      <w:pPr>
        <w:autoSpaceDE w:val="0"/>
        <w:autoSpaceDN w:val="0"/>
        <w:adjustRightInd w:val="0"/>
        <w:spacing w:after="0" w:line="360" w:lineRule="auto"/>
        <w:jc w:val="center"/>
        <w:rPr>
          <w:rFonts w:ascii="Times New Roman" w:hAnsi="Times New Roman" w:cs="Times New Roman"/>
          <w:b/>
          <w:bCs/>
          <w:sz w:val="24"/>
          <w:szCs w:val="24"/>
        </w:rPr>
      </w:pPr>
      <w:r w:rsidRPr="005F7EE5">
        <w:rPr>
          <w:rFonts w:ascii="Times New Roman" w:hAnsi="Times New Roman" w:cs="Times New Roman"/>
          <w:b/>
          <w:bCs/>
          <w:sz w:val="24"/>
          <w:szCs w:val="24"/>
        </w:rPr>
        <w:lastRenderedPageBreak/>
        <w:t>Содержание обучения в 9 классе.</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2040"/>
        <w:gridCol w:w="3560"/>
        <w:gridCol w:w="2874"/>
        <w:gridCol w:w="6533"/>
      </w:tblGrid>
      <w:tr w:rsidR="005F7EE5" w:rsidRPr="005F7EE5" w:rsidTr="005F7EE5">
        <w:tc>
          <w:tcPr>
            <w:tcW w:w="473" w:type="dxa"/>
            <w:tcBorders>
              <w:top w:val="single" w:sz="4" w:space="0" w:color="auto"/>
              <w:left w:val="single" w:sz="4" w:space="0" w:color="auto"/>
              <w:bottom w:val="single" w:sz="4" w:space="0" w:color="auto"/>
              <w:right w:val="single" w:sz="4" w:space="0" w:color="auto"/>
            </w:tcBorders>
            <w:vAlign w:val="center"/>
          </w:tcPr>
          <w:p w:rsidR="005F7EE5" w:rsidRPr="005F7EE5" w:rsidRDefault="005F7EE5" w:rsidP="005F7EE5">
            <w:pPr>
              <w:autoSpaceDE w:val="0"/>
              <w:autoSpaceDN w:val="0"/>
              <w:adjustRightInd w:val="0"/>
              <w:spacing w:after="0"/>
              <w:jc w:val="center"/>
              <w:rPr>
                <w:rFonts w:ascii="Times New Roman" w:hAnsi="Times New Roman" w:cs="Times New Roman"/>
                <w:b/>
                <w:bCs/>
                <w:i/>
                <w:sz w:val="24"/>
                <w:szCs w:val="24"/>
              </w:rPr>
            </w:pPr>
            <w:r w:rsidRPr="005F7EE5">
              <w:rPr>
                <w:rFonts w:ascii="Times New Roman" w:hAnsi="Times New Roman" w:cs="Times New Roman"/>
                <w:b/>
                <w:bCs/>
                <w:i/>
                <w:sz w:val="24"/>
                <w:szCs w:val="24"/>
              </w:rPr>
              <w:t xml:space="preserve">№ </w:t>
            </w:r>
          </w:p>
        </w:tc>
        <w:tc>
          <w:tcPr>
            <w:tcW w:w="2040" w:type="dxa"/>
            <w:tcBorders>
              <w:top w:val="single" w:sz="4" w:space="0" w:color="auto"/>
              <w:left w:val="single" w:sz="4" w:space="0" w:color="auto"/>
              <w:bottom w:val="single" w:sz="4" w:space="0" w:color="auto"/>
              <w:right w:val="single" w:sz="4" w:space="0" w:color="auto"/>
            </w:tcBorders>
            <w:vAlign w:val="center"/>
          </w:tcPr>
          <w:p w:rsidR="005F7EE5" w:rsidRPr="005F7EE5" w:rsidRDefault="005F7EE5" w:rsidP="005F7EE5">
            <w:pPr>
              <w:autoSpaceDE w:val="0"/>
              <w:autoSpaceDN w:val="0"/>
              <w:adjustRightInd w:val="0"/>
              <w:spacing w:after="0"/>
              <w:jc w:val="center"/>
              <w:rPr>
                <w:rFonts w:ascii="Times New Roman" w:hAnsi="Times New Roman" w:cs="Times New Roman"/>
                <w:b/>
                <w:bCs/>
                <w:i/>
                <w:sz w:val="24"/>
                <w:szCs w:val="24"/>
              </w:rPr>
            </w:pPr>
            <w:r w:rsidRPr="005F7EE5">
              <w:rPr>
                <w:rFonts w:ascii="Times New Roman" w:hAnsi="Times New Roman" w:cs="Times New Roman"/>
                <w:b/>
                <w:bCs/>
                <w:i/>
                <w:sz w:val="24"/>
                <w:szCs w:val="24"/>
              </w:rPr>
              <w:t>Основная тема</w:t>
            </w:r>
          </w:p>
        </w:tc>
        <w:tc>
          <w:tcPr>
            <w:tcW w:w="3560" w:type="dxa"/>
            <w:tcBorders>
              <w:top w:val="single" w:sz="4" w:space="0" w:color="auto"/>
              <w:left w:val="single" w:sz="4" w:space="0" w:color="auto"/>
              <w:bottom w:val="single" w:sz="4" w:space="0" w:color="auto"/>
              <w:right w:val="single" w:sz="4" w:space="0" w:color="auto"/>
            </w:tcBorders>
            <w:vAlign w:val="center"/>
          </w:tcPr>
          <w:p w:rsidR="005F7EE5" w:rsidRPr="005F7EE5" w:rsidRDefault="005F7EE5" w:rsidP="005F7EE5">
            <w:pPr>
              <w:autoSpaceDE w:val="0"/>
              <w:autoSpaceDN w:val="0"/>
              <w:adjustRightInd w:val="0"/>
              <w:spacing w:after="0"/>
              <w:jc w:val="center"/>
              <w:rPr>
                <w:rFonts w:ascii="Times New Roman" w:hAnsi="Times New Roman" w:cs="Times New Roman"/>
                <w:b/>
                <w:bCs/>
                <w:i/>
                <w:sz w:val="24"/>
                <w:szCs w:val="24"/>
              </w:rPr>
            </w:pPr>
            <w:r w:rsidRPr="005F7EE5">
              <w:rPr>
                <w:rFonts w:ascii="Times New Roman" w:hAnsi="Times New Roman" w:cs="Times New Roman"/>
                <w:b/>
                <w:bCs/>
                <w:i/>
                <w:sz w:val="24"/>
                <w:szCs w:val="24"/>
              </w:rPr>
              <w:t>Содержание обучения</w:t>
            </w:r>
          </w:p>
        </w:tc>
        <w:tc>
          <w:tcPr>
            <w:tcW w:w="2874" w:type="dxa"/>
            <w:tcBorders>
              <w:top w:val="single" w:sz="4" w:space="0" w:color="auto"/>
              <w:left w:val="single" w:sz="4" w:space="0" w:color="auto"/>
              <w:bottom w:val="single" w:sz="4" w:space="0" w:color="auto"/>
              <w:right w:val="single" w:sz="4" w:space="0" w:color="auto"/>
            </w:tcBorders>
            <w:vAlign w:val="center"/>
          </w:tcPr>
          <w:p w:rsidR="005F7EE5" w:rsidRPr="005F7EE5" w:rsidRDefault="005F7EE5" w:rsidP="005F7EE5">
            <w:pPr>
              <w:autoSpaceDE w:val="0"/>
              <w:autoSpaceDN w:val="0"/>
              <w:adjustRightInd w:val="0"/>
              <w:spacing w:after="0"/>
              <w:jc w:val="center"/>
              <w:rPr>
                <w:rFonts w:ascii="Times New Roman" w:hAnsi="Times New Roman" w:cs="Times New Roman"/>
                <w:bCs/>
                <w:i/>
                <w:sz w:val="24"/>
                <w:szCs w:val="24"/>
              </w:rPr>
            </w:pPr>
            <w:r w:rsidRPr="005F7EE5">
              <w:rPr>
                <w:rFonts w:ascii="Times New Roman" w:hAnsi="Times New Roman" w:cs="Times New Roman"/>
                <w:bCs/>
                <w:i/>
                <w:sz w:val="24"/>
                <w:szCs w:val="24"/>
              </w:rPr>
              <w:t>Основная цель</w:t>
            </w:r>
          </w:p>
        </w:tc>
        <w:tc>
          <w:tcPr>
            <w:tcW w:w="6533" w:type="dxa"/>
            <w:tcBorders>
              <w:top w:val="single" w:sz="4" w:space="0" w:color="auto"/>
              <w:left w:val="single" w:sz="4" w:space="0" w:color="auto"/>
              <w:bottom w:val="single" w:sz="4" w:space="0" w:color="auto"/>
              <w:right w:val="single" w:sz="4" w:space="0" w:color="auto"/>
            </w:tcBorders>
            <w:vAlign w:val="center"/>
          </w:tcPr>
          <w:p w:rsidR="005F7EE5" w:rsidRPr="005F7EE5" w:rsidRDefault="005F7EE5" w:rsidP="005F7EE5">
            <w:pPr>
              <w:autoSpaceDE w:val="0"/>
              <w:autoSpaceDN w:val="0"/>
              <w:adjustRightInd w:val="0"/>
              <w:spacing w:after="0"/>
              <w:jc w:val="center"/>
              <w:rPr>
                <w:rFonts w:ascii="Times New Roman" w:hAnsi="Times New Roman" w:cs="Times New Roman"/>
                <w:b/>
                <w:bCs/>
                <w:i/>
                <w:sz w:val="24"/>
                <w:szCs w:val="24"/>
              </w:rPr>
            </w:pPr>
            <w:r w:rsidRPr="005F7EE5">
              <w:rPr>
                <w:rFonts w:ascii="Times New Roman" w:hAnsi="Times New Roman" w:cs="Times New Roman"/>
                <w:b/>
                <w:bCs/>
                <w:i/>
                <w:sz w:val="24"/>
                <w:szCs w:val="24"/>
              </w:rPr>
              <w:t>Характеристика курса.</w:t>
            </w:r>
          </w:p>
        </w:tc>
      </w:tr>
      <w:tr w:rsidR="005F7EE5" w:rsidRPr="005F7EE5" w:rsidTr="005F7EE5">
        <w:tc>
          <w:tcPr>
            <w:tcW w:w="47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jc w:val="center"/>
              <w:rPr>
                <w:rFonts w:ascii="Times New Roman" w:hAnsi="Times New Roman" w:cs="Times New Roman"/>
                <w:b/>
                <w:bCs/>
                <w:sz w:val="24"/>
                <w:szCs w:val="24"/>
              </w:rPr>
            </w:pPr>
            <w:r w:rsidRPr="005F7EE5">
              <w:rPr>
                <w:rFonts w:ascii="Times New Roman" w:hAnsi="Times New Roman" w:cs="Times New Roman"/>
                <w:b/>
                <w:bCs/>
                <w:sz w:val="24"/>
                <w:szCs w:val="24"/>
              </w:rPr>
              <w:t>1</w:t>
            </w:r>
          </w:p>
        </w:tc>
        <w:tc>
          <w:tcPr>
            <w:tcW w:w="204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
                <w:bCs/>
                <w:sz w:val="24"/>
                <w:szCs w:val="24"/>
              </w:rPr>
            </w:pPr>
            <w:r w:rsidRPr="005F7EE5">
              <w:rPr>
                <w:rFonts w:ascii="Times New Roman" w:hAnsi="Times New Roman" w:cs="Times New Roman"/>
                <w:b/>
                <w:bCs/>
                <w:sz w:val="24"/>
                <w:szCs w:val="24"/>
              </w:rPr>
              <w:t>Векторы. Метод координат.</w:t>
            </w:r>
          </w:p>
        </w:tc>
        <w:tc>
          <w:tcPr>
            <w:tcW w:w="356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p>
        </w:tc>
        <w:tc>
          <w:tcPr>
            <w:tcW w:w="2874"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Научить учащихся выполнять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w:t>
            </w:r>
          </w:p>
        </w:tc>
        <w:tc>
          <w:tcPr>
            <w:tcW w:w="653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 xml:space="preserve">Вектор определяется как направленный отрезок и действия над векторами вводятся так, как это принято в физике, т.е. как действия с направленными отрезками. Основное внимание должно быть уделено выработке умений выполнять операции над векторами (складывать векторы по правилам треугольника и параллелограмма, строить вектор, равный разности двух данных векторов, а также вектор, равный произведению данного вектора на данное число). </w:t>
            </w:r>
          </w:p>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 xml:space="preserve">На примерах показывается, как векторы могут применятся к решению геометрических задач. Демонстрируется эффективность применения формул для координат средины отрезка, расстояния между двумя точками, уравнений окружности и прямой в конкретных геометрических задачах, тем самым да1тся представление об изучении геометрических фигур с помощью алгебры. </w:t>
            </w:r>
          </w:p>
        </w:tc>
      </w:tr>
      <w:tr w:rsidR="005F7EE5" w:rsidRPr="005F7EE5" w:rsidTr="005F7EE5">
        <w:tc>
          <w:tcPr>
            <w:tcW w:w="47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jc w:val="center"/>
              <w:rPr>
                <w:rFonts w:ascii="Times New Roman" w:hAnsi="Times New Roman" w:cs="Times New Roman"/>
                <w:b/>
                <w:bCs/>
                <w:sz w:val="24"/>
                <w:szCs w:val="24"/>
              </w:rPr>
            </w:pPr>
            <w:r w:rsidRPr="005F7EE5">
              <w:rPr>
                <w:rFonts w:ascii="Times New Roman" w:hAnsi="Times New Roman" w:cs="Times New Roman"/>
                <w:b/>
                <w:bCs/>
                <w:sz w:val="24"/>
                <w:szCs w:val="24"/>
              </w:rPr>
              <w:t>2</w:t>
            </w:r>
          </w:p>
        </w:tc>
        <w:tc>
          <w:tcPr>
            <w:tcW w:w="204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
                <w:bCs/>
                <w:sz w:val="24"/>
                <w:szCs w:val="24"/>
              </w:rPr>
            </w:pPr>
            <w:r w:rsidRPr="005F7EE5">
              <w:rPr>
                <w:rFonts w:ascii="Times New Roman" w:hAnsi="Times New Roman" w:cs="Times New Roman"/>
                <w:b/>
                <w:bCs/>
                <w:sz w:val="24"/>
                <w:szCs w:val="24"/>
              </w:rPr>
              <w:t>Соотношение между сторонами и углами треугольника. Скалярное произведение векторов.</w:t>
            </w:r>
          </w:p>
        </w:tc>
        <w:tc>
          <w:tcPr>
            <w:tcW w:w="356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w:t>
            </w:r>
          </w:p>
        </w:tc>
        <w:tc>
          <w:tcPr>
            <w:tcW w:w="2874"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 xml:space="preserve">Развить умение учащихся применять тригонометрический аппарат при решении геометрических задач. </w:t>
            </w:r>
          </w:p>
        </w:tc>
        <w:tc>
          <w:tcPr>
            <w:tcW w:w="653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 xml:space="preserve">Синус и косинус любого угла от </w:t>
            </w:r>
            <w:r w:rsidRPr="005F7EE5">
              <w:rPr>
                <w:rFonts w:ascii="Times New Roman" w:hAnsi="Times New Roman" w:cs="Times New Roman"/>
                <w:bCs/>
                <w:position w:val="-6"/>
                <w:sz w:val="24"/>
                <w:szCs w:val="24"/>
              </w:rPr>
              <w:object w:dxaOrig="260" w:dyaOrig="320">
                <v:shape id="_x0000_i1029" type="#_x0000_t75" style="width:12.75pt;height:15.75pt" o:ole="">
                  <v:imagedata r:id="rId15" o:title=""/>
                </v:shape>
                <o:OLEObject Type="Embed" ProgID="Equation.3" ShapeID="_x0000_i1029" DrawAspect="Content" ObjectID="_1632201649" r:id="rId16"/>
              </w:object>
            </w:r>
            <w:r w:rsidRPr="005F7EE5">
              <w:rPr>
                <w:rFonts w:ascii="Times New Roman" w:hAnsi="Times New Roman" w:cs="Times New Roman"/>
                <w:bCs/>
                <w:sz w:val="24"/>
                <w:szCs w:val="24"/>
              </w:rPr>
              <w:t xml:space="preserve"> до </w:t>
            </w:r>
            <w:r w:rsidRPr="005F7EE5">
              <w:rPr>
                <w:rFonts w:ascii="Times New Roman" w:hAnsi="Times New Roman" w:cs="Times New Roman"/>
                <w:bCs/>
                <w:position w:val="-6"/>
                <w:sz w:val="24"/>
                <w:szCs w:val="24"/>
              </w:rPr>
              <w:object w:dxaOrig="480" w:dyaOrig="320">
                <v:shape id="_x0000_i1030" type="#_x0000_t75" style="width:24pt;height:15.75pt" o:ole="">
                  <v:imagedata r:id="rId17" o:title=""/>
                </v:shape>
                <o:OLEObject Type="Embed" ProgID="Equation.3" ShapeID="_x0000_i1030" DrawAspect="Content" ObjectID="_1632201650" r:id="rId18"/>
              </w:object>
            </w:r>
            <w:r w:rsidRPr="005F7EE5">
              <w:rPr>
                <w:rFonts w:ascii="Times New Roman" w:hAnsi="Times New Roman" w:cs="Times New Roman"/>
                <w:bCs/>
                <w:sz w:val="24"/>
                <w:szCs w:val="24"/>
              </w:rPr>
              <w:t xml:space="preserve"> вводятся с помощью единичной полуокружности, доказываются теоремы синусов и косинусов и выводится ещё одна формула площади треугольника (половина произведения двух сторон на синус угла между ними). Этот аппарат применяется к решению треугольников.</w:t>
            </w:r>
          </w:p>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Скалярное произведение векторов вводится как в физике (произведение длин векторов на косинус угла между ними). Рассматриваются свойства скалярного произведения и его применение при решении геометрических задач.</w:t>
            </w:r>
          </w:p>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 xml:space="preserve">Основное внимание следует уделить выработке прочных навыков в применении тригонометрического аппарата при </w:t>
            </w:r>
            <w:r w:rsidRPr="005F7EE5">
              <w:rPr>
                <w:rFonts w:ascii="Times New Roman" w:hAnsi="Times New Roman" w:cs="Times New Roman"/>
                <w:bCs/>
                <w:sz w:val="24"/>
                <w:szCs w:val="24"/>
              </w:rPr>
              <w:lastRenderedPageBreak/>
              <w:t xml:space="preserve">решении геометрических задач. </w:t>
            </w:r>
          </w:p>
        </w:tc>
      </w:tr>
      <w:tr w:rsidR="005F7EE5" w:rsidRPr="005F7EE5" w:rsidTr="005F7EE5">
        <w:tc>
          <w:tcPr>
            <w:tcW w:w="47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jc w:val="center"/>
              <w:rPr>
                <w:rFonts w:ascii="Times New Roman" w:hAnsi="Times New Roman" w:cs="Times New Roman"/>
                <w:b/>
                <w:bCs/>
                <w:sz w:val="24"/>
                <w:szCs w:val="24"/>
              </w:rPr>
            </w:pPr>
            <w:r w:rsidRPr="005F7EE5">
              <w:rPr>
                <w:rFonts w:ascii="Times New Roman" w:hAnsi="Times New Roman" w:cs="Times New Roman"/>
                <w:b/>
                <w:bCs/>
                <w:sz w:val="24"/>
                <w:szCs w:val="24"/>
              </w:rPr>
              <w:lastRenderedPageBreak/>
              <w:t>3</w:t>
            </w:r>
          </w:p>
        </w:tc>
        <w:tc>
          <w:tcPr>
            <w:tcW w:w="204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
                <w:bCs/>
                <w:sz w:val="24"/>
                <w:szCs w:val="24"/>
              </w:rPr>
            </w:pPr>
            <w:r w:rsidRPr="005F7EE5">
              <w:rPr>
                <w:rFonts w:ascii="Times New Roman" w:hAnsi="Times New Roman" w:cs="Times New Roman"/>
                <w:b/>
                <w:bCs/>
                <w:sz w:val="24"/>
                <w:szCs w:val="24"/>
              </w:rPr>
              <w:t>Длина окружности и площадь круга.</w:t>
            </w:r>
          </w:p>
        </w:tc>
        <w:tc>
          <w:tcPr>
            <w:tcW w:w="356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Правильные многоугольники. Окружности, описанная около правильного многоугольника и вписанная в него. Построение правильных многоугольников. Дина окружности. Площадь круга.</w:t>
            </w:r>
          </w:p>
        </w:tc>
        <w:tc>
          <w:tcPr>
            <w:tcW w:w="2874"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Расширить знание учащихся о многоугольниках. Рассмотреть понятия длины окружности и площади круга и формулы для их вычисления.</w:t>
            </w:r>
          </w:p>
        </w:tc>
        <w:tc>
          <w:tcPr>
            <w:tcW w:w="653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 xml:space="preserve">В начале темы даётся определение правильного многоугольника и рассматриваются теоремы об окружностях, описанной  около правильного многоугольника и вписанной в него. С помощью описанной окружности решаются задачи о построении правильного шестиугольника и правильного </w:t>
            </w:r>
            <w:r w:rsidRPr="005F7EE5">
              <w:rPr>
                <w:rFonts w:ascii="Times New Roman" w:hAnsi="Times New Roman" w:cs="Times New Roman"/>
                <w:bCs/>
                <w:position w:val="-6"/>
                <w:sz w:val="24"/>
                <w:szCs w:val="24"/>
              </w:rPr>
              <w:object w:dxaOrig="320" w:dyaOrig="279">
                <v:shape id="_x0000_i1031" type="#_x0000_t75" style="width:15.75pt;height:14.25pt" o:ole="">
                  <v:imagedata r:id="rId19" o:title=""/>
                </v:shape>
                <o:OLEObject Type="Embed" ProgID="Equation.3" ShapeID="_x0000_i1031" DrawAspect="Content" ObjectID="_1632201651" r:id="rId20"/>
              </w:object>
            </w:r>
            <w:r w:rsidRPr="005F7EE5">
              <w:rPr>
                <w:rFonts w:ascii="Times New Roman" w:hAnsi="Times New Roman" w:cs="Times New Roman"/>
                <w:bCs/>
                <w:sz w:val="24"/>
                <w:szCs w:val="24"/>
              </w:rPr>
              <w:t xml:space="preserve">-угольника, если дан правильный </w:t>
            </w:r>
            <w:r w:rsidRPr="005F7EE5">
              <w:rPr>
                <w:rFonts w:ascii="Times New Roman" w:hAnsi="Times New Roman" w:cs="Times New Roman"/>
                <w:bCs/>
                <w:position w:val="-6"/>
                <w:sz w:val="24"/>
                <w:szCs w:val="24"/>
              </w:rPr>
              <w:object w:dxaOrig="200" w:dyaOrig="220">
                <v:shape id="_x0000_i1032" type="#_x0000_t75" style="width:9.75pt;height:11.25pt" o:ole="">
                  <v:imagedata r:id="rId21" o:title=""/>
                </v:shape>
                <o:OLEObject Type="Embed" ProgID="Equation.3" ShapeID="_x0000_i1032" DrawAspect="Content" ObjectID="_1632201652" r:id="rId22"/>
              </w:object>
            </w:r>
            <w:r w:rsidRPr="005F7EE5">
              <w:rPr>
                <w:rFonts w:ascii="Times New Roman" w:hAnsi="Times New Roman" w:cs="Times New Roman"/>
                <w:bCs/>
                <w:sz w:val="24"/>
                <w:szCs w:val="24"/>
              </w:rPr>
              <w:t>-угольник.</w:t>
            </w:r>
          </w:p>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длины окружности и площади круга. Вывод опирается на интуитивное представление о пределе: при неограниченном увеличении числа сторон правильного многоугольника, вписанного в окружность, его периметр стремится к длине этой окружности, а площадь – к площади круга, ограниченного окружностью.</w:t>
            </w:r>
          </w:p>
        </w:tc>
      </w:tr>
      <w:tr w:rsidR="005F7EE5" w:rsidRPr="005F7EE5" w:rsidTr="005F7EE5">
        <w:tc>
          <w:tcPr>
            <w:tcW w:w="47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jc w:val="center"/>
              <w:rPr>
                <w:rFonts w:ascii="Times New Roman" w:hAnsi="Times New Roman" w:cs="Times New Roman"/>
                <w:b/>
                <w:bCs/>
                <w:sz w:val="24"/>
                <w:szCs w:val="24"/>
              </w:rPr>
            </w:pPr>
            <w:r w:rsidRPr="005F7EE5">
              <w:rPr>
                <w:rFonts w:ascii="Times New Roman" w:hAnsi="Times New Roman" w:cs="Times New Roman"/>
                <w:b/>
                <w:bCs/>
                <w:sz w:val="24"/>
                <w:szCs w:val="24"/>
              </w:rPr>
              <w:t>4</w:t>
            </w:r>
          </w:p>
        </w:tc>
        <w:tc>
          <w:tcPr>
            <w:tcW w:w="204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
                <w:bCs/>
                <w:sz w:val="24"/>
                <w:szCs w:val="24"/>
              </w:rPr>
            </w:pPr>
            <w:r w:rsidRPr="005F7EE5">
              <w:rPr>
                <w:rFonts w:ascii="Times New Roman" w:hAnsi="Times New Roman" w:cs="Times New Roman"/>
                <w:b/>
                <w:bCs/>
                <w:sz w:val="24"/>
                <w:szCs w:val="24"/>
              </w:rPr>
              <w:t>Движения.</w:t>
            </w:r>
          </w:p>
        </w:tc>
        <w:tc>
          <w:tcPr>
            <w:tcW w:w="356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Отображение плоскости на себя. Понятие движения. Осевая и центральная симметрии. Параллельный перенос. Поворот. Наложения и движения.</w:t>
            </w:r>
          </w:p>
        </w:tc>
        <w:tc>
          <w:tcPr>
            <w:tcW w:w="2874"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 xml:space="preserve">Познакомить учащихся с  понятием движения и его свойствами, с основными видами движений, со взаимоотношений наложений и движений. </w:t>
            </w:r>
          </w:p>
        </w:tc>
        <w:tc>
          <w:tcPr>
            <w:tcW w:w="653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Движение плоскости вводится как отображение плоскости на себя, сохраняющее расстояние между точками. При рассмотрении видов движений основное внимание уделяется построению образов точек, прямых, отрезков, треугольников при осевой и центральной симметриях, параллельном переносе, повороте. На эффектных примерах показывается применение движений при решении геометрических задач.</w:t>
            </w:r>
          </w:p>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 xml:space="preserve">Понятие наложения относится в данном курсе к числу основных понятий. Доказывается, что понятия наложения и движения являются эквивалентными: любое наложение является движением плоскости и обратно. Изучение </w:t>
            </w:r>
            <w:r w:rsidRPr="005F7EE5">
              <w:rPr>
                <w:rFonts w:ascii="Times New Roman" w:hAnsi="Times New Roman" w:cs="Times New Roman"/>
                <w:bCs/>
                <w:sz w:val="24"/>
                <w:szCs w:val="24"/>
              </w:rPr>
              <w:lastRenderedPageBreak/>
              <w:t>доказательства не является обязательным, однако следует рассмотреть связь понятий наложения и движения.</w:t>
            </w:r>
          </w:p>
        </w:tc>
      </w:tr>
      <w:tr w:rsidR="005F7EE5" w:rsidRPr="005F7EE5" w:rsidTr="005F7EE5">
        <w:tc>
          <w:tcPr>
            <w:tcW w:w="47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jc w:val="center"/>
              <w:rPr>
                <w:rFonts w:ascii="Times New Roman" w:hAnsi="Times New Roman" w:cs="Times New Roman"/>
                <w:b/>
                <w:bCs/>
                <w:sz w:val="24"/>
                <w:szCs w:val="24"/>
              </w:rPr>
            </w:pPr>
            <w:r w:rsidRPr="005F7EE5">
              <w:rPr>
                <w:rFonts w:ascii="Times New Roman" w:hAnsi="Times New Roman" w:cs="Times New Roman"/>
                <w:b/>
                <w:bCs/>
                <w:sz w:val="24"/>
                <w:szCs w:val="24"/>
              </w:rPr>
              <w:lastRenderedPageBreak/>
              <w:t>5</w:t>
            </w:r>
          </w:p>
        </w:tc>
        <w:tc>
          <w:tcPr>
            <w:tcW w:w="204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
                <w:bCs/>
                <w:sz w:val="24"/>
                <w:szCs w:val="24"/>
              </w:rPr>
            </w:pPr>
            <w:r w:rsidRPr="005F7EE5">
              <w:rPr>
                <w:rFonts w:ascii="Times New Roman" w:hAnsi="Times New Roman" w:cs="Times New Roman"/>
                <w:b/>
                <w:bCs/>
                <w:sz w:val="24"/>
                <w:szCs w:val="24"/>
              </w:rPr>
              <w:t>Об аксиомах геометрии</w:t>
            </w:r>
          </w:p>
        </w:tc>
        <w:tc>
          <w:tcPr>
            <w:tcW w:w="356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Беседа об аксиомах геометрии.</w:t>
            </w:r>
          </w:p>
        </w:tc>
        <w:tc>
          <w:tcPr>
            <w:tcW w:w="2874"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Дать более глубокое представление о системе аксиом планиметрии и аксиоматическом методе.</w:t>
            </w:r>
          </w:p>
        </w:tc>
        <w:tc>
          <w:tcPr>
            <w:tcW w:w="653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В данной теме рассказывается о различных системах аксиом геометрии, в частности, о различных способах введения понятия равенства фигур.</w:t>
            </w:r>
          </w:p>
        </w:tc>
      </w:tr>
      <w:tr w:rsidR="005F7EE5" w:rsidRPr="005F7EE5" w:rsidTr="005F7EE5">
        <w:tc>
          <w:tcPr>
            <w:tcW w:w="47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jc w:val="center"/>
              <w:rPr>
                <w:rFonts w:ascii="Times New Roman" w:hAnsi="Times New Roman" w:cs="Times New Roman"/>
                <w:b/>
                <w:bCs/>
                <w:sz w:val="24"/>
                <w:szCs w:val="24"/>
              </w:rPr>
            </w:pPr>
            <w:r w:rsidRPr="005F7EE5">
              <w:rPr>
                <w:rFonts w:ascii="Times New Roman" w:hAnsi="Times New Roman" w:cs="Times New Roman"/>
                <w:b/>
                <w:bCs/>
                <w:sz w:val="24"/>
                <w:szCs w:val="24"/>
              </w:rPr>
              <w:t>6</w:t>
            </w:r>
          </w:p>
        </w:tc>
        <w:tc>
          <w:tcPr>
            <w:tcW w:w="204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
                <w:bCs/>
                <w:sz w:val="24"/>
                <w:szCs w:val="24"/>
              </w:rPr>
            </w:pPr>
            <w:r w:rsidRPr="005F7EE5">
              <w:rPr>
                <w:rFonts w:ascii="Times New Roman" w:hAnsi="Times New Roman" w:cs="Times New Roman"/>
                <w:b/>
                <w:bCs/>
                <w:sz w:val="24"/>
                <w:szCs w:val="24"/>
              </w:rPr>
              <w:t>Начальные сведения из стереометрии.</w:t>
            </w:r>
          </w:p>
        </w:tc>
        <w:tc>
          <w:tcPr>
            <w:tcW w:w="3560"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Предмет стереометрии. Геометрические тела и поверхности. Многогранники: призма, параллелепипед, пирамида, формулы для вычисления их объёмов. Тела и поверхности вращения: цилиндр, конус, сфера, шар, формулы для вычислений их площадей поверхностей и объёмов.</w:t>
            </w:r>
          </w:p>
        </w:tc>
        <w:tc>
          <w:tcPr>
            <w:tcW w:w="2874"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rPr>
                <w:rFonts w:ascii="Times New Roman" w:hAnsi="Times New Roman" w:cs="Times New Roman"/>
                <w:bCs/>
                <w:sz w:val="24"/>
                <w:szCs w:val="24"/>
              </w:rPr>
            </w:pPr>
            <w:r w:rsidRPr="005F7EE5">
              <w:rPr>
                <w:rFonts w:ascii="Times New Roman" w:hAnsi="Times New Roman" w:cs="Times New Roman"/>
                <w:bCs/>
                <w:sz w:val="24"/>
                <w:szCs w:val="24"/>
              </w:rPr>
              <w:t>Дать начальное представление о телах и поверхностях в пространстве. Познакомить учащихся с основными формулами для вычисления площадей поверхностей и объёмов тел</w:t>
            </w:r>
          </w:p>
        </w:tc>
        <w:tc>
          <w:tcPr>
            <w:tcW w:w="6533" w:type="dxa"/>
            <w:tcBorders>
              <w:top w:val="single" w:sz="4" w:space="0" w:color="auto"/>
              <w:left w:val="single" w:sz="4" w:space="0" w:color="auto"/>
              <w:bottom w:val="single" w:sz="4" w:space="0" w:color="auto"/>
              <w:right w:val="single" w:sz="4" w:space="0" w:color="auto"/>
            </w:tcBorders>
          </w:tcPr>
          <w:p w:rsidR="005F7EE5" w:rsidRPr="005F7EE5" w:rsidRDefault="005F7EE5" w:rsidP="005F7EE5">
            <w:pPr>
              <w:autoSpaceDE w:val="0"/>
              <w:autoSpaceDN w:val="0"/>
              <w:adjustRightInd w:val="0"/>
              <w:spacing w:after="0"/>
              <w:ind w:firstLine="432"/>
              <w:jc w:val="both"/>
              <w:rPr>
                <w:rFonts w:ascii="Times New Roman" w:hAnsi="Times New Roman" w:cs="Times New Roman"/>
                <w:bCs/>
                <w:sz w:val="24"/>
                <w:szCs w:val="24"/>
              </w:rPr>
            </w:pPr>
            <w:r w:rsidRPr="005F7EE5">
              <w:rPr>
                <w:rFonts w:ascii="Times New Roman" w:hAnsi="Times New Roman" w:cs="Times New Roman"/>
                <w:bCs/>
                <w:sz w:val="24"/>
                <w:szCs w:val="24"/>
              </w:rPr>
              <w:t>Рассмотрение простейших многогранников (призмы, параллелепипеда, пирамиды), а также тел и поверхностей вращения (цилиндра, конуса, сферы, шара) проводится на основе наглядных представлений, без привлечения аксиом стереометрии. Формулы для вычисления объёмов указанных тел выводятся на основе принципа Кавальери, формулы для вычисления площадей боковых поверхностей цилиндра и конуса получаются с помощью развёрток этих поверхностей, формула площади сферы приводится без обоснования.</w:t>
            </w:r>
          </w:p>
        </w:tc>
      </w:tr>
    </w:tbl>
    <w:p w:rsidR="0017607E" w:rsidRPr="005F7EE5" w:rsidRDefault="0017607E" w:rsidP="005F7EE5">
      <w:pPr>
        <w:autoSpaceDE w:val="0"/>
        <w:autoSpaceDN w:val="0"/>
        <w:adjustRightInd w:val="0"/>
        <w:spacing w:after="0" w:line="240" w:lineRule="auto"/>
        <w:jc w:val="both"/>
        <w:rPr>
          <w:rFonts w:ascii="Times New Roman" w:hAnsi="Times New Roman" w:cs="Times New Roman"/>
          <w:color w:val="333333"/>
          <w:sz w:val="24"/>
          <w:szCs w:val="24"/>
        </w:rPr>
      </w:pPr>
    </w:p>
    <w:p w:rsidR="0017607E" w:rsidRPr="005F7EE5" w:rsidRDefault="0017607E" w:rsidP="005F7EE5">
      <w:pPr>
        <w:autoSpaceDE w:val="0"/>
        <w:autoSpaceDN w:val="0"/>
        <w:adjustRightInd w:val="0"/>
        <w:spacing w:after="0" w:line="240" w:lineRule="auto"/>
        <w:jc w:val="both"/>
        <w:rPr>
          <w:rFonts w:ascii="Times New Roman" w:hAnsi="Times New Roman" w:cs="Times New Roman"/>
          <w:color w:val="333333"/>
          <w:sz w:val="24"/>
          <w:szCs w:val="24"/>
        </w:rPr>
      </w:pPr>
    </w:p>
    <w:p w:rsidR="005F7EE5" w:rsidRPr="005F7EE5" w:rsidRDefault="005F7EE5" w:rsidP="005F7EE5">
      <w:pPr>
        <w:spacing w:line="360" w:lineRule="auto"/>
        <w:ind w:left="360"/>
        <w:jc w:val="center"/>
        <w:rPr>
          <w:rFonts w:ascii="Times New Roman" w:hAnsi="Times New Roman" w:cs="Times New Roman"/>
          <w:b/>
          <w:sz w:val="24"/>
          <w:szCs w:val="24"/>
        </w:rPr>
      </w:pPr>
      <w:r w:rsidRPr="005F7EE5">
        <w:rPr>
          <w:rFonts w:ascii="Times New Roman" w:hAnsi="Times New Roman" w:cs="Times New Roman"/>
          <w:b/>
          <w:sz w:val="24"/>
          <w:szCs w:val="24"/>
        </w:rPr>
        <w:t>Тематическое планирование учебного материала 9 класса.</w:t>
      </w:r>
    </w:p>
    <w:tbl>
      <w:tblPr>
        <w:tblW w:w="1502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812"/>
        <w:gridCol w:w="1701"/>
        <w:gridCol w:w="5761"/>
      </w:tblGrid>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Глава и № параграфа учебника</w:t>
            </w:r>
          </w:p>
        </w:tc>
        <w:tc>
          <w:tcPr>
            <w:tcW w:w="581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Тема параграфа учебника</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Количество часов на изучение темы.</w:t>
            </w:r>
          </w:p>
        </w:tc>
        <w:tc>
          <w:tcPr>
            <w:tcW w:w="5761" w:type="dxa"/>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Характеристика основных видов деятельности</w:t>
            </w: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 xml:space="preserve">Главы </w:t>
            </w:r>
            <w:r w:rsidRPr="00344C1C">
              <w:rPr>
                <w:rFonts w:ascii="Times New Roman" w:hAnsi="Times New Roman" w:cs="Times New Roman"/>
                <w:b/>
                <w:sz w:val="24"/>
                <w:szCs w:val="24"/>
                <w:lang w:val="en-US"/>
              </w:rPr>
              <w:t>IX</w:t>
            </w: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Векторы.</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8</w:t>
            </w:r>
          </w:p>
        </w:tc>
        <w:tc>
          <w:tcPr>
            <w:tcW w:w="5761" w:type="dxa"/>
            <w:vMerge w:val="restart"/>
          </w:tcPr>
          <w:p w:rsidR="005F7EE5" w:rsidRPr="00344C1C" w:rsidRDefault="005F7EE5" w:rsidP="00344C1C">
            <w:pPr>
              <w:spacing w:after="0"/>
              <w:rPr>
                <w:rFonts w:ascii="Times New Roman" w:hAnsi="Times New Roman" w:cs="Times New Roman"/>
                <w:b/>
                <w:color w:val="0000FF"/>
                <w:sz w:val="24"/>
                <w:szCs w:val="24"/>
              </w:rPr>
            </w:pPr>
            <w:r w:rsidRPr="00344C1C">
              <w:rPr>
                <w:rFonts w:ascii="Times New Roman" w:hAnsi="Times New Roman" w:cs="Times New Roman"/>
                <w:sz w:val="24"/>
                <w:szCs w:val="24"/>
              </w:rPr>
              <w:t xml:space="preserve">Понятия вектора, его начала и конца, нулевого вектора, длины вектора, коллинеарных, сонаправленных противоположно направленных и равных векторов. Изображение и обозначение векторов. Проверка усвоения изученного материала. </w:t>
            </w:r>
            <w:r w:rsidRPr="00344C1C">
              <w:rPr>
                <w:rFonts w:ascii="Times New Roman" w:hAnsi="Times New Roman" w:cs="Times New Roman"/>
                <w:sz w:val="24"/>
                <w:szCs w:val="24"/>
              </w:rPr>
              <w:lastRenderedPageBreak/>
              <w:t>Обучение отклады</w:t>
            </w:r>
            <w:r w:rsidR="00344C1C">
              <w:rPr>
                <w:rFonts w:ascii="Times New Roman" w:hAnsi="Times New Roman" w:cs="Times New Roman"/>
                <w:sz w:val="24"/>
                <w:szCs w:val="24"/>
              </w:rPr>
              <w:t>ванию вектора от одной точки,</w:t>
            </w:r>
            <w:r w:rsidRPr="00344C1C">
              <w:rPr>
                <w:rFonts w:ascii="Times New Roman" w:hAnsi="Times New Roman" w:cs="Times New Roman"/>
                <w:sz w:val="24"/>
                <w:szCs w:val="24"/>
              </w:rPr>
              <w:t xml:space="preserve"> решение задач. Применение векторов к решению геометрических задач на конкретных примерах. совершенствование навыков выполнения действий над векторами.</w:t>
            </w:r>
          </w:p>
        </w:tc>
      </w:tr>
      <w:tr w:rsidR="005F7EE5" w:rsidRPr="005F7EE5" w:rsidTr="00C907CC">
        <w:trPr>
          <w:trHeight w:val="607"/>
        </w:trPr>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Понятие вектора.</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Сложение и вычитание векторов.</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 xml:space="preserve">Умножение вектора на число. Применение векторов к </w:t>
            </w:r>
            <w:r w:rsidRPr="00344C1C">
              <w:rPr>
                <w:rFonts w:ascii="Times New Roman" w:hAnsi="Times New Roman" w:cs="Times New Roman"/>
                <w:sz w:val="24"/>
                <w:szCs w:val="24"/>
              </w:rPr>
              <w:lastRenderedPageBreak/>
              <w:t>решению задач.</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lastRenderedPageBreak/>
              <w:t>3</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lastRenderedPageBreak/>
              <w:t>Глава Х</w:t>
            </w: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Метод координат.</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10</w:t>
            </w:r>
          </w:p>
        </w:tc>
        <w:tc>
          <w:tcPr>
            <w:tcW w:w="5761" w:type="dxa"/>
            <w:vMerge w:val="restart"/>
          </w:tcPr>
          <w:p w:rsidR="005F7EE5" w:rsidRPr="00344C1C" w:rsidRDefault="005F7EE5" w:rsidP="00344C1C">
            <w:pPr>
              <w:spacing w:after="0"/>
              <w:rPr>
                <w:rFonts w:ascii="Times New Roman" w:hAnsi="Times New Roman" w:cs="Times New Roman"/>
                <w:color w:val="000000"/>
                <w:sz w:val="24"/>
                <w:szCs w:val="24"/>
              </w:rPr>
            </w:pPr>
            <w:r w:rsidRPr="00344C1C">
              <w:rPr>
                <w:rFonts w:ascii="Times New Roman" w:hAnsi="Times New Roman" w:cs="Times New Roman"/>
                <w:color w:val="000000"/>
                <w:sz w:val="24"/>
                <w:szCs w:val="24"/>
              </w:rPr>
              <w:t xml:space="preserve">Лемма о коллинеарных векторах. Доказательство теоремы о разложении вектора по двум данным неколлинеарным векторам. Решение задач на применение теоремы о разложении вектора по двум неколлинеарным векторам. </w:t>
            </w:r>
          </w:p>
          <w:p w:rsidR="005F7EE5" w:rsidRPr="00344C1C" w:rsidRDefault="005F7EE5" w:rsidP="00344C1C">
            <w:pPr>
              <w:spacing w:after="0"/>
              <w:rPr>
                <w:rFonts w:ascii="Times New Roman" w:hAnsi="Times New Roman" w:cs="Times New Roman"/>
                <w:color w:val="000000"/>
                <w:sz w:val="24"/>
                <w:szCs w:val="24"/>
              </w:rPr>
            </w:pPr>
            <w:r w:rsidRPr="00344C1C">
              <w:rPr>
                <w:rFonts w:ascii="Times New Roman" w:hAnsi="Times New Roman" w:cs="Times New Roman"/>
                <w:color w:val="000000"/>
                <w:sz w:val="24"/>
                <w:szCs w:val="24"/>
              </w:rPr>
              <w:t xml:space="preserve">Понятие координат вектора. Правила действий над векторами с заданными координатами. решение простейших задач методом координат. </w:t>
            </w:r>
          </w:p>
          <w:p w:rsidR="005F7EE5" w:rsidRPr="00344C1C" w:rsidRDefault="005F7EE5" w:rsidP="00344C1C">
            <w:pPr>
              <w:spacing w:after="0"/>
              <w:rPr>
                <w:rFonts w:ascii="Times New Roman" w:hAnsi="Times New Roman" w:cs="Times New Roman"/>
                <w:b/>
                <w:color w:val="0000FF"/>
                <w:sz w:val="24"/>
                <w:szCs w:val="24"/>
              </w:rPr>
            </w:pPr>
            <w:r w:rsidRPr="00344C1C">
              <w:rPr>
                <w:rFonts w:ascii="Times New Roman" w:hAnsi="Times New Roman" w:cs="Times New Roman"/>
                <w:color w:val="000000"/>
                <w:sz w:val="24"/>
                <w:szCs w:val="24"/>
              </w:rPr>
              <w:t>Совершенствование навыков решения задач методом координат. Понятие радиус-вектора. Теорема о координате вектора по его началу и концу.</w:t>
            </w: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Координаты вектора.</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761" w:type="dxa"/>
            <w:vMerge/>
          </w:tcPr>
          <w:p w:rsidR="005F7EE5" w:rsidRPr="00344C1C" w:rsidRDefault="005F7EE5" w:rsidP="00344C1C">
            <w:pPr>
              <w:spacing w:after="0"/>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Простейшие задачи в координатах.</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761" w:type="dxa"/>
            <w:vMerge/>
          </w:tcPr>
          <w:p w:rsidR="005F7EE5" w:rsidRPr="00344C1C" w:rsidRDefault="005F7EE5" w:rsidP="00344C1C">
            <w:pPr>
              <w:spacing w:after="0"/>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Уравнения окружности и прямой.</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4</w:t>
            </w:r>
          </w:p>
        </w:tc>
        <w:tc>
          <w:tcPr>
            <w:tcW w:w="5761" w:type="dxa"/>
            <w:vMerge/>
          </w:tcPr>
          <w:p w:rsidR="005F7EE5" w:rsidRPr="00344C1C" w:rsidRDefault="005F7EE5" w:rsidP="00344C1C">
            <w:pPr>
              <w:spacing w:after="0"/>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i/>
                <w:sz w:val="24"/>
                <w:szCs w:val="24"/>
              </w:rPr>
            </w:pPr>
            <w:r w:rsidRPr="00344C1C">
              <w:rPr>
                <w:rFonts w:ascii="Times New Roman" w:hAnsi="Times New Roman" w:cs="Times New Roman"/>
                <w:b/>
                <w:i/>
                <w:sz w:val="24"/>
                <w:szCs w:val="24"/>
              </w:rPr>
              <w:t xml:space="preserve">1 – 3 </w:t>
            </w:r>
          </w:p>
        </w:tc>
        <w:tc>
          <w:tcPr>
            <w:tcW w:w="5812" w:type="dxa"/>
            <w:vAlign w:val="center"/>
          </w:tcPr>
          <w:p w:rsidR="005F7EE5" w:rsidRPr="00344C1C" w:rsidRDefault="005F7EE5" w:rsidP="00344C1C">
            <w:pPr>
              <w:spacing w:after="0"/>
              <w:rPr>
                <w:rFonts w:ascii="Times New Roman" w:hAnsi="Times New Roman" w:cs="Times New Roman"/>
                <w:b/>
                <w:i/>
                <w:sz w:val="24"/>
                <w:szCs w:val="24"/>
              </w:rPr>
            </w:pPr>
            <w:r w:rsidRPr="00344C1C">
              <w:rPr>
                <w:rFonts w:ascii="Times New Roman" w:hAnsi="Times New Roman" w:cs="Times New Roman"/>
                <w:b/>
                <w:i/>
                <w:sz w:val="24"/>
                <w:szCs w:val="24"/>
              </w:rPr>
              <w:t>Контрольная работа № 1.</w:t>
            </w:r>
          </w:p>
        </w:tc>
        <w:tc>
          <w:tcPr>
            <w:tcW w:w="1701" w:type="dxa"/>
            <w:vAlign w:val="center"/>
          </w:tcPr>
          <w:p w:rsidR="005F7EE5" w:rsidRPr="00344C1C" w:rsidRDefault="005F7EE5" w:rsidP="00344C1C">
            <w:pPr>
              <w:spacing w:after="0"/>
              <w:jc w:val="center"/>
              <w:rPr>
                <w:rFonts w:ascii="Times New Roman" w:hAnsi="Times New Roman" w:cs="Times New Roman"/>
                <w:b/>
                <w:i/>
                <w:sz w:val="24"/>
                <w:szCs w:val="24"/>
              </w:rPr>
            </w:pPr>
            <w:r w:rsidRPr="00344C1C">
              <w:rPr>
                <w:rFonts w:ascii="Times New Roman" w:hAnsi="Times New Roman" w:cs="Times New Roman"/>
                <w:b/>
                <w:i/>
                <w:sz w:val="24"/>
                <w:szCs w:val="24"/>
              </w:rPr>
              <w:t>1</w:t>
            </w:r>
          </w:p>
        </w:tc>
        <w:tc>
          <w:tcPr>
            <w:tcW w:w="5761" w:type="dxa"/>
            <w:vMerge/>
          </w:tcPr>
          <w:p w:rsidR="005F7EE5" w:rsidRPr="00344C1C" w:rsidRDefault="005F7EE5" w:rsidP="00344C1C">
            <w:pPr>
              <w:spacing w:after="0"/>
              <w:rPr>
                <w:rFonts w:ascii="Times New Roman" w:hAnsi="Times New Roman" w:cs="Times New Roman"/>
                <w:b/>
                <w:i/>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Глава Х</w:t>
            </w:r>
            <w:r w:rsidRPr="00344C1C">
              <w:rPr>
                <w:rFonts w:ascii="Times New Roman" w:hAnsi="Times New Roman" w:cs="Times New Roman"/>
                <w:b/>
                <w:sz w:val="24"/>
                <w:szCs w:val="24"/>
                <w:lang w:val="en-US"/>
              </w:rPr>
              <w:t>I</w:t>
            </w: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Соотношение между сторонами и углами треугольника. Скалярное произведение векторов.</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13</w:t>
            </w:r>
          </w:p>
        </w:tc>
        <w:tc>
          <w:tcPr>
            <w:tcW w:w="5761" w:type="dxa"/>
            <w:vMerge w:val="restart"/>
          </w:tcPr>
          <w:p w:rsidR="005F7EE5" w:rsidRPr="00344C1C" w:rsidRDefault="005F7EE5" w:rsidP="00344C1C">
            <w:pPr>
              <w:spacing w:after="0"/>
              <w:rPr>
                <w:rFonts w:ascii="Times New Roman" w:hAnsi="Times New Roman" w:cs="Times New Roman"/>
                <w:color w:val="000000"/>
                <w:sz w:val="24"/>
                <w:szCs w:val="24"/>
              </w:rPr>
            </w:pPr>
            <w:r w:rsidRPr="00344C1C">
              <w:rPr>
                <w:rFonts w:ascii="Times New Roman" w:hAnsi="Times New Roman" w:cs="Times New Roman"/>
                <w:color w:val="000000"/>
                <w:sz w:val="24"/>
                <w:szCs w:val="24"/>
              </w:rPr>
              <w:t xml:space="preserve">Лемма о коллинеарных векторах. Доказательство теоремы о разложении вектора по двум данным неколлинеарным векторам. Решение задач на применение теоремы о разложении вектора по двум неколлинеарным векторам. </w:t>
            </w:r>
          </w:p>
          <w:p w:rsidR="005F7EE5" w:rsidRPr="00344C1C" w:rsidRDefault="005F7EE5" w:rsidP="00344C1C">
            <w:pPr>
              <w:spacing w:after="0"/>
              <w:rPr>
                <w:rFonts w:ascii="Times New Roman" w:hAnsi="Times New Roman" w:cs="Times New Roman"/>
                <w:color w:val="000000"/>
                <w:sz w:val="24"/>
                <w:szCs w:val="24"/>
              </w:rPr>
            </w:pPr>
            <w:r w:rsidRPr="00344C1C">
              <w:rPr>
                <w:rFonts w:ascii="Times New Roman" w:hAnsi="Times New Roman" w:cs="Times New Roman"/>
                <w:color w:val="000000"/>
                <w:sz w:val="24"/>
                <w:szCs w:val="24"/>
              </w:rPr>
              <w:t xml:space="preserve">Понятие координат вектора. Правила действий над векторами с заданными координатами. решение простейших задач методом координат. </w:t>
            </w:r>
          </w:p>
          <w:p w:rsidR="005F7EE5" w:rsidRPr="00344C1C" w:rsidRDefault="005F7EE5" w:rsidP="00344C1C">
            <w:pPr>
              <w:spacing w:after="0"/>
              <w:rPr>
                <w:rFonts w:ascii="Times New Roman" w:hAnsi="Times New Roman" w:cs="Times New Roman"/>
                <w:color w:val="000000"/>
                <w:sz w:val="24"/>
                <w:szCs w:val="24"/>
              </w:rPr>
            </w:pPr>
            <w:r w:rsidRPr="00344C1C">
              <w:rPr>
                <w:rFonts w:ascii="Times New Roman" w:hAnsi="Times New Roman" w:cs="Times New Roman"/>
                <w:color w:val="000000"/>
                <w:sz w:val="24"/>
                <w:szCs w:val="24"/>
              </w:rPr>
              <w:t>Совершенствование навыков решения задач методом координат. Понятие радиус-вектора. Теорема о координате вектора по его началу и концу.</w:t>
            </w:r>
            <w:r w:rsidRPr="00344C1C">
              <w:rPr>
                <w:rFonts w:ascii="Times New Roman" w:hAnsi="Times New Roman" w:cs="Times New Roman"/>
                <w:sz w:val="24"/>
                <w:szCs w:val="24"/>
              </w:rPr>
              <w:t xml:space="preserve"> </w:t>
            </w:r>
            <w:r w:rsidRPr="00344C1C">
              <w:rPr>
                <w:rFonts w:ascii="Times New Roman" w:hAnsi="Times New Roman" w:cs="Times New Roman"/>
                <w:color w:val="000000"/>
                <w:sz w:val="24"/>
                <w:szCs w:val="24"/>
              </w:rPr>
              <w:t xml:space="preserve">Теоремы синусов и косинусов, их применение при решении задач. Закрепление теоремы о площади треугольника </w:t>
            </w:r>
            <w:r w:rsidRPr="00344C1C">
              <w:rPr>
                <w:rFonts w:ascii="Times New Roman" w:hAnsi="Times New Roman" w:cs="Times New Roman"/>
                <w:color w:val="000000"/>
                <w:sz w:val="24"/>
                <w:szCs w:val="24"/>
              </w:rPr>
              <w:lastRenderedPageBreak/>
              <w:t xml:space="preserve">и совершенствование её применения при решении задач. </w:t>
            </w:r>
          </w:p>
          <w:p w:rsidR="005F7EE5" w:rsidRPr="00344C1C" w:rsidRDefault="005F7EE5" w:rsidP="00344C1C">
            <w:pPr>
              <w:spacing w:after="0"/>
              <w:rPr>
                <w:rFonts w:ascii="Times New Roman" w:hAnsi="Times New Roman" w:cs="Times New Roman"/>
                <w:b/>
                <w:color w:val="0000FF"/>
                <w:sz w:val="24"/>
                <w:szCs w:val="24"/>
              </w:rPr>
            </w:pPr>
            <w:r w:rsidRPr="00344C1C">
              <w:rPr>
                <w:rFonts w:ascii="Times New Roman" w:hAnsi="Times New Roman" w:cs="Times New Roman"/>
                <w:color w:val="000000"/>
                <w:sz w:val="24"/>
                <w:szCs w:val="24"/>
              </w:rPr>
              <w:t>Теорема о площади параллелограмма (в учебнике нет). Решение задач на использование теорем синусов и косинусов.</w:t>
            </w: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Синус, косинус, тангенс угла.</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Соотношения между сторонами и углами треугольника.</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4</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Скалярное произведение векторов.</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 xml:space="preserve">1 – 3 </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Повторение. Решение задач.</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i/>
                <w:sz w:val="24"/>
                <w:szCs w:val="24"/>
              </w:rPr>
            </w:pPr>
            <w:r w:rsidRPr="00344C1C">
              <w:rPr>
                <w:rFonts w:ascii="Times New Roman" w:hAnsi="Times New Roman" w:cs="Times New Roman"/>
                <w:b/>
                <w:i/>
                <w:sz w:val="24"/>
                <w:szCs w:val="24"/>
              </w:rPr>
              <w:t xml:space="preserve">1 – 3 </w:t>
            </w:r>
          </w:p>
        </w:tc>
        <w:tc>
          <w:tcPr>
            <w:tcW w:w="5812" w:type="dxa"/>
            <w:vAlign w:val="center"/>
          </w:tcPr>
          <w:p w:rsidR="005F7EE5" w:rsidRPr="00344C1C" w:rsidRDefault="005F7EE5" w:rsidP="00344C1C">
            <w:pPr>
              <w:spacing w:after="0"/>
              <w:rPr>
                <w:rFonts w:ascii="Times New Roman" w:hAnsi="Times New Roman" w:cs="Times New Roman"/>
                <w:b/>
                <w:i/>
                <w:sz w:val="24"/>
                <w:szCs w:val="24"/>
              </w:rPr>
            </w:pPr>
            <w:r w:rsidRPr="00344C1C">
              <w:rPr>
                <w:rFonts w:ascii="Times New Roman" w:hAnsi="Times New Roman" w:cs="Times New Roman"/>
                <w:b/>
                <w:i/>
                <w:sz w:val="24"/>
                <w:szCs w:val="24"/>
              </w:rPr>
              <w:t>Контрольная работа № 2.</w:t>
            </w:r>
          </w:p>
        </w:tc>
        <w:tc>
          <w:tcPr>
            <w:tcW w:w="1701" w:type="dxa"/>
            <w:vAlign w:val="center"/>
          </w:tcPr>
          <w:p w:rsidR="005F7EE5" w:rsidRPr="00344C1C" w:rsidRDefault="005F7EE5" w:rsidP="00344C1C">
            <w:pPr>
              <w:spacing w:after="0"/>
              <w:jc w:val="center"/>
              <w:rPr>
                <w:rFonts w:ascii="Times New Roman" w:hAnsi="Times New Roman" w:cs="Times New Roman"/>
                <w:b/>
                <w:i/>
                <w:sz w:val="24"/>
                <w:szCs w:val="24"/>
              </w:rPr>
            </w:pPr>
            <w:r w:rsidRPr="00344C1C">
              <w:rPr>
                <w:rFonts w:ascii="Times New Roman" w:hAnsi="Times New Roman" w:cs="Times New Roman"/>
                <w:b/>
                <w:i/>
                <w:sz w:val="24"/>
                <w:szCs w:val="24"/>
              </w:rPr>
              <w:t>1</w:t>
            </w:r>
          </w:p>
        </w:tc>
        <w:tc>
          <w:tcPr>
            <w:tcW w:w="5761" w:type="dxa"/>
            <w:vMerge/>
          </w:tcPr>
          <w:p w:rsidR="005F7EE5" w:rsidRPr="00344C1C" w:rsidRDefault="005F7EE5" w:rsidP="00344C1C">
            <w:pPr>
              <w:spacing w:after="0"/>
              <w:jc w:val="center"/>
              <w:rPr>
                <w:rFonts w:ascii="Times New Roman" w:hAnsi="Times New Roman" w:cs="Times New Roman"/>
                <w:b/>
                <w:i/>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lastRenderedPageBreak/>
              <w:t>Глава Х</w:t>
            </w:r>
            <w:r w:rsidRPr="00344C1C">
              <w:rPr>
                <w:rFonts w:ascii="Times New Roman" w:hAnsi="Times New Roman" w:cs="Times New Roman"/>
                <w:b/>
                <w:sz w:val="24"/>
                <w:szCs w:val="24"/>
                <w:lang w:val="en-US"/>
              </w:rPr>
              <w:t>II</w:t>
            </w: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Длина окружности и площадь круга.</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13</w:t>
            </w:r>
          </w:p>
        </w:tc>
        <w:tc>
          <w:tcPr>
            <w:tcW w:w="5761" w:type="dxa"/>
            <w:vMerge w:val="restart"/>
          </w:tcPr>
          <w:p w:rsidR="005F7EE5" w:rsidRPr="00344C1C" w:rsidRDefault="005F7EE5" w:rsidP="00344C1C">
            <w:pPr>
              <w:spacing w:after="0"/>
              <w:rPr>
                <w:rFonts w:ascii="Times New Roman" w:hAnsi="Times New Roman" w:cs="Times New Roman"/>
                <w:b/>
                <w:color w:val="0000FF"/>
                <w:sz w:val="24"/>
                <w:szCs w:val="24"/>
              </w:rPr>
            </w:pPr>
            <w:r w:rsidRPr="00344C1C">
              <w:rPr>
                <w:rFonts w:ascii="Times New Roman" w:hAnsi="Times New Roman" w:cs="Times New Roman"/>
                <w:sz w:val="24"/>
                <w:szCs w:val="24"/>
              </w:rPr>
              <w:t>Повторение ранее изученных понятий, связанных с темой. Формулирование и доказательства теорем об окружностя</w:t>
            </w:r>
            <w:r w:rsidR="00344C1C">
              <w:rPr>
                <w:rFonts w:ascii="Times New Roman" w:hAnsi="Times New Roman" w:cs="Times New Roman"/>
                <w:sz w:val="24"/>
                <w:szCs w:val="24"/>
              </w:rPr>
              <w:t xml:space="preserve">х </w:t>
            </w:r>
            <w:r w:rsidRPr="00344C1C">
              <w:rPr>
                <w:rFonts w:ascii="Times New Roman" w:hAnsi="Times New Roman" w:cs="Times New Roman"/>
                <w:sz w:val="24"/>
                <w:szCs w:val="24"/>
              </w:rPr>
              <w:t>описанной около правильного многоугольника и вписанной в правильный многоугольник. Вывод формул, связывающих радиусы вписанной и описанной окружностей со стороной правильного многоугольника. Решение задач. Способы построения правильных многоугольников. Решение задач на использование формул для вычисления площади правильного многоугольника, его стороны и радиусов вписанной и описанной окружностей. Формула, выражающая площадь треугольника через периметр и радиус вписанной окружности</w:t>
            </w: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Правильные многоугольники.</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5</w:t>
            </w:r>
          </w:p>
        </w:tc>
        <w:tc>
          <w:tcPr>
            <w:tcW w:w="5761" w:type="dxa"/>
            <w:vMerge/>
          </w:tcPr>
          <w:p w:rsidR="005F7EE5" w:rsidRPr="00344C1C" w:rsidRDefault="005F7EE5" w:rsidP="00344C1C">
            <w:pPr>
              <w:spacing w:after="0"/>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Длина окружности и площадь круга.</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761" w:type="dxa"/>
            <w:vMerge/>
          </w:tcPr>
          <w:p w:rsidR="005F7EE5" w:rsidRPr="00344C1C" w:rsidRDefault="005F7EE5" w:rsidP="00344C1C">
            <w:pPr>
              <w:spacing w:after="0"/>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 xml:space="preserve">1 – 2 </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Повторение. Решение задач.</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4</w:t>
            </w:r>
          </w:p>
        </w:tc>
        <w:tc>
          <w:tcPr>
            <w:tcW w:w="5761" w:type="dxa"/>
            <w:vMerge/>
          </w:tcPr>
          <w:p w:rsidR="005F7EE5" w:rsidRPr="00344C1C" w:rsidRDefault="005F7EE5" w:rsidP="00344C1C">
            <w:pPr>
              <w:spacing w:after="0"/>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i/>
                <w:sz w:val="24"/>
                <w:szCs w:val="24"/>
              </w:rPr>
            </w:pPr>
            <w:r w:rsidRPr="00344C1C">
              <w:rPr>
                <w:rFonts w:ascii="Times New Roman" w:hAnsi="Times New Roman" w:cs="Times New Roman"/>
                <w:b/>
                <w:i/>
                <w:sz w:val="24"/>
                <w:szCs w:val="24"/>
              </w:rPr>
              <w:t>1 – 2</w:t>
            </w:r>
          </w:p>
        </w:tc>
        <w:tc>
          <w:tcPr>
            <w:tcW w:w="5812" w:type="dxa"/>
            <w:vAlign w:val="center"/>
          </w:tcPr>
          <w:p w:rsidR="005F7EE5" w:rsidRPr="00344C1C" w:rsidRDefault="005F7EE5" w:rsidP="00344C1C">
            <w:pPr>
              <w:spacing w:after="0"/>
              <w:rPr>
                <w:rFonts w:ascii="Times New Roman" w:hAnsi="Times New Roman" w:cs="Times New Roman"/>
                <w:b/>
                <w:i/>
                <w:sz w:val="24"/>
                <w:szCs w:val="24"/>
              </w:rPr>
            </w:pPr>
            <w:r w:rsidRPr="00344C1C">
              <w:rPr>
                <w:rFonts w:ascii="Times New Roman" w:hAnsi="Times New Roman" w:cs="Times New Roman"/>
                <w:b/>
                <w:i/>
                <w:sz w:val="24"/>
                <w:szCs w:val="24"/>
              </w:rPr>
              <w:t>Контрольная работа № 3.</w:t>
            </w:r>
          </w:p>
        </w:tc>
        <w:tc>
          <w:tcPr>
            <w:tcW w:w="1701" w:type="dxa"/>
            <w:vAlign w:val="center"/>
          </w:tcPr>
          <w:p w:rsidR="005F7EE5" w:rsidRPr="00344C1C" w:rsidRDefault="005F7EE5" w:rsidP="00344C1C">
            <w:pPr>
              <w:spacing w:after="0"/>
              <w:jc w:val="center"/>
              <w:rPr>
                <w:rFonts w:ascii="Times New Roman" w:hAnsi="Times New Roman" w:cs="Times New Roman"/>
                <w:b/>
                <w:i/>
                <w:sz w:val="24"/>
                <w:szCs w:val="24"/>
              </w:rPr>
            </w:pPr>
            <w:r w:rsidRPr="00344C1C">
              <w:rPr>
                <w:rFonts w:ascii="Times New Roman" w:hAnsi="Times New Roman" w:cs="Times New Roman"/>
                <w:b/>
                <w:i/>
                <w:sz w:val="24"/>
                <w:szCs w:val="24"/>
              </w:rPr>
              <w:t>1</w:t>
            </w:r>
          </w:p>
        </w:tc>
        <w:tc>
          <w:tcPr>
            <w:tcW w:w="5761" w:type="dxa"/>
            <w:vMerge/>
          </w:tcPr>
          <w:p w:rsidR="005F7EE5" w:rsidRPr="00344C1C" w:rsidRDefault="005F7EE5" w:rsidP="00344C1C">
            <w:pPr>
              <w:spacing w:after="0"/>
              <w:rPr>
                <w:rFonts w:ascii="Times New Roman" w:hAnsi="Times New Roman" w:cs="Times New Roman"/>
                <w:b/>
                <w:i/>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lang w:val="en-US"/>
              </w:rPr>
            </w:pPr>
            <w:r w:rsidRPr="00344C1C">
              <w:rPr>
                <w:rFonts w:ascii="Times New Roman" w:hAnsi="Times New Roman" w:cs="Times New Roman"/>
                <w:b/>
                <w:sz w:val="24"/>
                <w:szCs w:val="24"/>
              </w:rPr>
              <w:t>Глава Х</w:t>
            </w:r>
            <w:r w:rsidRPr="00344C1C">
              <w:rPr>
                <w:rFonts w:ascii="Times New Roman" w:hAnsi="Times New Roman" w:cs="Times New Roman"/>
                <w:b/>
                <w:sz w:val="24"/>
                <w:szCs w:val="24"/>
                <w:lang w:val="en-US"/>
              </w:rPr>
              <w:t>III</w:t>
            </w: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Движения.</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9</w:t>
            </w:r>
          </w:p>
        </w:tc>
        <w:tc>
          <w:tcPr>
            <w:tcW w:w="5761" w:type="dxa"/>
            <w:vMerge w:val="restart"/>
          </w:tcPr>
          <w:p w:rsidR="005F7EE5" w:rsidRPr="00344C1C" w:rsidRDefault="005F7EE5" w:rsidP="00344C1C">
            <w:pPr>
              <w:spacing w:after="0"/>
              <w:rPr>
                <w:rFonts w:ascii="Times New Roman" w:hAnsi="Times New Roman" w:cs="Times New Roman"/>
                <w:b/>
                <w:color w:val="0000FF"/>
                <w:sz w:val="24"/>
                <w:szCs w:val="24"/>
              </w:rPr>
            </w:pPr>
            <w:r w:rsidRPr="00344C1C">
              <w:rPr>
                <w:rFonts w:ascii="Times New Roman" w:hAnsi="Times New Roman" w:cs="Times New Roman"/>
                <w:sz w:val="24"/>
                <w:szCs w:val="24"/>
              </w:rPr>
              <w:t>Понятие отображения плоскости на себя и движения. Осевая и центральная симметрия. Свойства движений, осевой и  центральной симметрии. Закрепление знаний при решении задач. Наложения и движения. Понятие параллельного переноса. Доказательство того, что параллельный перенос есть движение. Решение задач с использованием параллельного переноса Свойства движений, осевой и  централь-ной симметрии. За-крепление знаний при решении задач. Наложения и движе-ния.</w:t>
            </w: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Понятие движения.</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Параллельный перенос и поворот.</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4</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 xml:space="preserve">1 – 2 </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Повторение. Решение задач.</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i/>
                <w:sz w:val="24"/>
                <w:szCs w:val="24"/>
              </w:rPr>
            </w:pPr>
            <w:r w:rsidRPr="00344C1C">
              <w:rPr>
                <w:rFonts w:ascii="Times New Roman" w:hAnsi="Times New Roman" w:cs="Times New Roman"/>
                <w:b/>
                <w:i/>
                <w:sz w:val="24"/>
                <w:szCs w:val="24"/>
              </w:rPr>
              <w:t>1 – 2</w:t>
            </w:r>
          </w:p>
        </w:tc>
        <w:tc>
          <w:tcPr>
            <w:tcW w:w="5812" w:type="dxa"/>
            <w:vAlign w:val="center"/>
          </w:tcPr>
          <w:p w:rsidR="005F7EE5" w:rsidRPr="00344C1C" w:rsidRDefault="005F7EE5" w:rsidP="00344C1C">
            <w:pPr>
              <w:spacing w:after="0"/>
              <w:rPr>
                <w:rFonts w:ascii="Times New Roman" w:hAnsi="Times New Roman" w:cs="Times New Roman"/>
                <w:b/>
                <w:i/>
                <w:sz w:val="24"/>
                <w:szCs w:val="24"/>
              </w:rPr>
            </w:pPr>
            <w:r w:rsidRPr="00344C1C">
              <w:rPr>
                <w:rFonts w:ascii="Times New Roman" w:hAnsi="Times New Roman" w:cs="Times New Roman"/>
                <w:b/>
                <w:i/>
                <w:sz w:val="24"/>
                <w:szCs w:val="24"/>
              </w:rPr>
              <w:t>Контрольная работа № 4.</w:t>
            </w:r>
          </w:p>
        </w:tc>
        <w:tc>
          <w:tcPr>
            <w:tcW w:w="1701" w:type="dxa"/>
            <w:vAlign w:val="center"/>
          </w:tcPr>
          <w:p w:rsidR="005F7EE5" w:rsidRPr="00344C1C" w:rsidRDefault="005F7EE5" w:rsidP="00344C1C">
            <w:pPr>
              <w:spacing w:after="0"/>
              <w:jc w:val="center"/>
              <w:rPr>
                <w:rFonts w:ascii="Times New Roman" w:hAnsi="Times New Roman" w:cs="Times New Roman"/>
                <w:b/>
                <w:i/>
                <w:sz w:val="24"/>
                <w:szCs w:val="24"/>
              </w:rPr>
            </w:pPr>
            <w:r w:rsidRPr="00344C1C">
              <w:rPr>
                <w:rFonts w:ascii="Times New Roman" w:hAnsi="Times New Roman" w:cs="Times New Roman"/>
                <w:b/>
                <w:i/>
                <w:sz w:val="24"/>
                <w:szCs w:val="24"/>
              </w:rPr>
              <w:t>1</w:t>
            </w:r>
          </w:p>
        </w:tc>
        <w:tc>
          <w:tcPr>
            <w:tcW w:w="5761" w:type="dxa"/>
            <w:vMerge/>
          </w:tcPr>
          <w:p w:rsidR="005F7EE5" w:rsidRPr="00344C1C" w:rsidRDefault="005F7EE5" w:rsidP="00344C1C">
            <w:pPr>
              <w:spacing w:after="0"/>
              <w:jc w:val="center"/>
              <w:rPr>
                <w:rFonts w:ascii="Times New Roman" w:hAnsi="Times New Roman" w:cs="Times New Roman"/>
                <w:b/>
                <w:i/>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lastRenderedPageBreak/>
              <w:t>Глава Х</w:t>
            </w:r>
            <w:r w:rsidRPr="00344C1C">
              <w:rPr>
                <w:rFonts w:ascii="Times New Roman" w:hAnsi="Times New Roman" w:cs="Times New Roman"/>
                <w:b/>
                <w:sz w:val="24"/>
                <w:szCs w:val="24"/>
                <w:lang w:val="en-US"/>
              </w:rPr>
              <w:t>IV</w:t>
            </w:r>
            <w:r w:rsidRPr="00344C1C">
              <w:rPr>
                <w:rFonts w:ascii="Times New Roman" w:hAnsi="Times New Roman" w:cs="Times New Roman"/>
                <w:b/>
                <w:sz w:val="24"/>
                <w:szCs w:val="24"/>
              </w:rPr>
              <w:t xml:space="preserve"> </w:t>
            </w: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Начальные сведения из стереометрии.</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8</w:t>
            </w:r>
          </w:p>
        </w:tc>
        <w:tc>
          <w:tcPr>
            <w:tcW w:w="5761" w:type="dxa"/>
            <w:vMerge w:val="restart"/>
          </w:tcPr>
          <w:p w:rsidR="005F7EE5" w:rsidRPr="00344C1C" w:rsidRDefault="005F7EE5" w:rsidP="00344C1C">
            <w:pPr>
              <w:spacing w:after="0"/>
              <w:rPr>
                <w:rFonts w:ascii="Times New Roman" w:hAnsi="Times New Roman" w:cs="Times New Roman"/>
                <w:b/>
                <w:color w:val="0000FF"/>
                <w:sz w:val="24"/>
                <w:szCs w:val="24"/>
              </w:rPr>
            </w:pPr>
            <w:r w:rsidRPr="00344C1C">
              <w:rPr>
                <w:rFonts w:ascii="Times New Roman" w:hAnsi="Times New Roman" w:cs="Times New Roman"/>
                <w:sz w:val="24"/>
                <w:szCs w:val="24"/>
              </w:rPr>
              <w:t xml:space="preserve">Что изучает стереометрия. Понятие геометрического тела и поверхности. Граница геометрического тела. Секущая плоскость и сечение. Понятие многогранника, его вершин, граней, рёбер. Решение задач по курсу геометрии 7 – 9 кл. Наглядные представления о призме, её боковых гранях </w:t>
            </w:r>
            <w:r w:rsidR="00344C1C">
              <w:rPr>
                <w:rFonts w:ascii="Times New Roman" w:hAnsi="Times New Roman" w:cs="Times New Roman"/>
                <w:sz w:val="24"/>
                <w:szCs w:val="24"/>
              </w:rPr>
              <w:t>и основаниях, вершинах и рёбрах,</w:t>
            </w:r>
            <w:r w:rsidRPr="00344C1C">
              <w:rPr>
                <w:rFonts w:ascii="Times New Roman" w:hAnsi="Times New Roman" w:cs="Times New Roman"/>
                <w:sz w:val="24"/>
                <w:szCs w:val="24"/>
              </w:rPr>
              <w:t xml:space="preserve"> наклонные и прямые призмы. Высота призмы. Понятие объёма тела. Единицы измерения объёмов тел. Свойства объёмов тел. Принцип Кавальери. Объём прямоугольного параллелепипеда. Объём призмы. Решение задач по ку</w:t>
            </w:r>
            <w:r w:rsidR="00344C1C">
              <w:rPr>
                <w:rFonts w:ascii="Times New Roman" w:hAnsi="Times New Roman" w:cs="Times New Roman"/>
                <w:sz w:val="24"/>
                <w:szCs w:val="24"/>
              </w:rPr>
              <w:t>рсу.</w:t>
            </w: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Многогранники.</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5</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Тела и поверхности вращения.</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3</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 xml:space="preserve">Глава </w:t>
            </w:r>
            <w:r w:rsidRPr="00344C1C">
              <w:rPr>
                <w:rFonts w:ascii="Times New Roman" w:hAnsi="Times New Roman" w:cs="Times New Roman"/>
                <w:b/>
                <w:sz w:val="24"/>
                <w:szCs w:val="24"/>
                <w:lang w:val="en-US"/>
              </w:rPr>
              <w:t>XV</w:t>
            </w: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Об аксиомах планиметрии</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2</w:t>
            </w:r>
          </w:p>
        </w:tc>
        <w:tc>
          <w:tcPr>
            <w:tcW w:w="5761" w:type="dxa"/>
            <w:vMerge w:val="restart"/>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Ознакомление  с системой аксиом, положенных в основу изучения курса геометрии. Решение задач по курсу геометрии 7 – 9 класса Представление об основных этапах развития геометрии. Решение задач по курсу геометрии 7 – 9 класса</w:t>
            </w:r>
          </w:p>
          <w:p w:rsidR="005F7EE5" w:rsidRPr="00344C1C" w:rsidRDefault="005F7EE5" w:rsidP="00344C1C">
            <w:pPr>
              <w:spacing w:after="0"/>
              <w:jc w:val="both"/>
              <w:rPr>
                <w:rFonts w:ascii="Times New Roman" w:hAnsi="Times New Roman" w:cs="Times New Roman"/>
                <w:b/>
                <w:color w:val="0000FF"/>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Об аксиомах планиметрии.</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2</w:t>
            </w:r>
          </w:p>
        </w:tc>
        <w:tc>
          <w:tcPr>
            <w:tcW w:w="5812" w:type="dxa"/>
            <w:vAlign w:val="center"/>
          </w:tcPr>
          <w:p w:rsidR="005F7EE5" w:rsidRPr="00344C1C" w:rsidRDefault="005F7EE5" w:rsidP="00344C1C">
            <w:pPr>
              <w:spacing w:after="0"/>
              <w:rPr>
                <w:rFonts w:ascii="Times New Roman" w:hAnsi="Times New Roman" w:cs="Times New Roman"/>
                <w:sz w:val="24"/>
                <w:szCs w:val="24"/>
              </w:rPr>
            </w:pPr>
            <w:r w:rsidRPr="00344C1C">
              <w:rPr>
                <w:rFonts w:ascii="Times New Roman" w:hAnsi="Times New Roman" w:cs="Times New Roman"/>
                <w:sz w:val="24"/>
                <w:szCs w:val="24"/>
              </w:rPr>
              <w:t>Некоторые сведения о развитии геометрии.</w:t>
            </w:r>
          </w:p>
        </w:tc>
        <w:tc>
          <w:tcPr>
            <w:tcW w:w="1701" w:type="dxa"/>
            <w:vAlign w:val="center"/>
          </w:tcPr>
          <w:p w:rsidR="005F7EE5" w:rsidRPr="00344C1C" w:rsidRDefault="005F7EE5" w:rsidP="00344C1C">
            <w:pPr>
              <w:spacing w:after="0"/>
              <w:jc w:val="center"/>
              <w:rPr>
                <w:rFonts w:ascii="Times New Roman" w:hAnsi="Times New Roman" w:cs="Times New Roman"/>
                <w:sz w:val="24"/>
                <w:szCs w:val="24"/>
              </w:rPr>
            </w:pPr>
            <w:r w:rsidRPr="00344C1C">
              <w:rPr>
                <w:rFonts w:ascii="Times New Roman" w:hAnsi="Times New Roman" w:cs="Times New Roman"/>
                <w:sz w:val="24"/>
                <w:szCs w:val="24"/>
              </w:rPr>
              <w:t>1</w:t>
            </w:r>
          </w:p>
        </w:tc>
        <w:tc>
          <w:tcPr>
            <w:tcW w:w="5761" w:type="dxa"/>
            <w:vMerge/>
          </w:tcPr>
          <w:p w:rsidR="005F7EE5" w:rsidRPr="00344C1C" w:rsidRDefault="005F7EE5" w:rsidP="00344C1C">
            <w:pPr>
              <w:spacing w:after="0"/>
              <w:jc w:val="center"/>
              <w:rPr>
                <w:rFonts w:ascii="Times New Roman" w:hAnsi="Times New Roman" w:cs="Times New Roman"/>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 xml:space="preserve">Главы </w:t>
            </w:r>
            <w:r w:rsidRPr="00344C1C">
              <w:rPr>
                <w:rFonts w:ascii="Times New Roman" w:hAnsi="Times New Roman" w:cs="Times New Roman"/>
                <w:b/>
                <w:sz w:val="24"/>
                <w:szCs w:val="24"/>
                <w:lang w:val="en-US"/>
              </w:rPr>
              <w:t>IX – XV</w:t>
            </w:r>
            <w:r w:rsidRPr="00344C1C">
              <w:rPr>
                <w:rFonts w:ascii="Times New Roman" w:hAnsi="Times New Roman" w:cs="Times New Roman"/>
                <w:b/>
                <w:sz w:val="24"/>
                <w:szCs w:val="24"/>
              </w:rPr>
              <w:t xml:space="preserve"> </w:t>
            </w: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Повторение.</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4</w:t>
            </w:r>
          </w:p>
        </w:tc>
        <w:tc>
          <w:tcPr>
            <w:tcW w:w="5761" w:type="dxa"/>
            <w:vMerge w:val="restart"/>
          </w:tcPr>
          <w:p w:rsidR="005F7EE5" w:rsidRPr="00344C1C" w:rsidRDefault="005F7EE5" w:rsidP="00344C1C">
            <w:pPr>
              <w:spacing w:after="0"/>
              <w:jc w:val="center"/>
              <w:rPr>
                <w:rFonts w:ascii="Times New Roman" w:hAnsi="Times New Roman" w:cs="Times New Roman"/>
                <w:b/>
                <w:color w:val="0000FF"/>
                <w:sz w:val="24"/>
                <w:szCs w:val="24"/>
              </w:rPr>
            </w:pPr>
            <w:r w:rsidRPr="00344C1C">
              <w:rPr>
                <w:rFonts w:ascii="Times New Roman" w:hAnsi="Times New Roman" w:cs="Times New Roman"/>
                <w:sz w:val="24"/>
                <w:szCs w:val="24"/>
              </w:rPr>
              <w:t>Повторение курса геометрии основной школы (5 часов).</w:t>
            </w: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i/>
                <w:sz w:val="24"/>
                <w:szCs w:val="24"/>
              </w:rPr>
            </w:pP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 xml:space="preserve">Итоговая контрольная работа № </w:t>
            </w:r>
            <w:r w:rsidRPr="00344C1C">
              <w:rPr>
                <w:rFonts w:ascii="Times New Roman" w:hAnsi="Times New Roman" w:cs="Times New Roman"/>
                <w:b/>
                <w:sz w:val="24"/>
                <w:szCs w:val="24"/>
                <w:lang w:val="en-US"/>
              </w:rPr>
              <w:t>5</w:t>
            </w:r>
            <w:r w:rsidRPr="00344C1C">
              <w:rPr>
                <w:rFonts w:ascii="Times New Roman" w:hAnsi="Times New Roman" w:cs="Times New Roman"/>
                <w:b/>
                <w:sz w:val="24"/>
                <w:szCs w:val="24"/>
              </w:rPr>
              <w:t>.</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1</w:t>
            </w:r>
          </w:p>
        </w:tc>
        <w:tc>
          <w:tcPr>
            <w:tcW w:w="5761" w:type="dxa"/>
            <w:vMerge/>
          </w:tcPr>
          <w:p w:rsidR="005F7EE5" w:rsidRPr="00344C1C" w:rsidRDefault="005F7EE5" w:rsidP="00344C1C">
            <w:pPr>
              <w:spacing w:after="0"/>
              <w:jc w:val="center"/>
              <w:rPr>
                <w:rFonts w:ascii="Times New Roman" w:hAnsi="Times New Roman" w:cs="Times New Roman"/>
                <w:b/>
                <w:i/>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i/>
                <w:sz w:val="24"/>
                <w:szCs w:val="24"/>
                <w:lang w:val="en-US"/>
              </w:rPr>
            </w:pPr>
          </w:p>
        </w:tc>
        <w:tc>
          <w:tcPr>
            <w:tcW w:w="5812" w:type="dxa"/>
            <w:vAlign w:val="center"/>
          </w:tcPr>
          <w:p w:rsidR="005F7EE5" w:rsidRPr="00344C1C" w:rsidRDefault="005F7EE5" w:rsidP="00344C1C">
            <w:pPr>
              <w:spacing w:after="0"/>
              <w:rPr>
                <w:rFonts w:ascii="Times New Roman" w:hAnsi="Times New Roman" w:cs="Times New Roman"/>
                <w:b/>
                <w:sz w:val="24"/>
                <w:szCs w:val="24"/>
              </w:rPr>
            </w:pPr>
            <w:r w:rsidRPr="00344C1C">
              <w:rPr>
                <w:rFonts w:ascii="Times New Roman" w:hAnsi="Times New Roman" w:cs="Times New Roman"/>
                <w:b/>
                <w:sz w:val="24"/>
                <w:szCs w:val="24"/>
              </w:rPr>
              <w:t>Повторение</w:t>
            </w: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3</w:t>
            </w:r>
          </w:p>
        </w:tc>
        <w:tc>
          <w:tcPr>
            <w:tcW w:w="5761" w:type="dxa"/>
            <w:vMerge/>
          </w:tcPr>
          <w:p w:rsidR="005F7EE5" w:rsidRPr="00344C1C" w:rsidRDefault="005F7EE5" w:rsidP="00344C1C">
            <w:pPr>
              <w:spacing w:after="0"/>
              <w:jc w:val="center"/>
              <w:rPr>
                <w:rFonts w:ascii="Times New Roman" w:hAnsi="Times New Roman" w:cs="Times New Roman"/>
                <w:b/>
                <w:i/>
                <w:sz w:val="24"/>
                <w:szCs w:val="24"/>
              </w:rPr>
            </w:pPr>
          </w:p>
        </w:tc>
      </w:tr>
      <w:tr w:rsidR="005F7EE5" w:rsidRPr="005F7EE5" w:rsidTr="00C907CC">
        <w:tc>
          <w:tcPr>
            <w:tcW w:w="1752"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 xml:space="preserve">Итого </w:t>
            </w:r>
          </w:p>
        </w:tc>
        <w:tc>
          <w:tcPr>
            <w:tcW w:w="5812" w:type="dxa"/>
            <w:vAlign w:val="center"/>
          </w:tcPr>
          <w:p w:rsidR="005F7EE5" w:rsidRPr="00344C1C" w:rsidRDefault="005F7EE5" w:rsidP="00344C1C">
            <w:pPr>
              <w:spacing w:after="0"/>
              <w:rPr>
                <w:rFonts w:ascii="Times New Roman" w:hAnsi="Times New Roman" w:cs="Times New Roman"/>
                <w:b/>
                <w:sz w:val="24"/>
                <w:szCs w:val="24"/>
              </w:rPr>
            </w:pPr>
          </w:p>
        </w:tc>
        <w:tc>
          <w:tcPr>
            <w:tcW w:w="1701" w:type="dxa"/>
            <w:vAlign w:val="center"/>
          </w:tcPr>
          <w:p w:rsidR="005F7EE5" w:rsidRPr="00344C1C" w:rsidRDefault="005F7EE5" w:rsidP="00344C1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67</w:t>
            </w:r>
          </w:p>
        </w:tc>
        <w:tc>
          <w:tcPr>
            <w:tcW w:w="5761" w:type="dxa"/>
          </w:tcPr>
          <w:p w:rsidR="005F7EE5" w:rsidRPr="00344C1C" w:rsidRDefault="005F7EE5" w:rsidP="00344C1C">
            <w:pPr>
              <w:spacing w:after="0"/>
              <w:jc w:val="center"/>
              <w:rPr>
                <w:rFonts w:ascii="Times New Roman" w:hAnsi="Times New Roman" w:cs="Times New Roman"/>
                <w:b/>
                <w:sz w:val="24"/>
                <w:szCs w:val="24"/>
              </w:rPr>
            </w:pPr>
          </w:p>
        </w:tc>
      </w:tr>
    </w:tbl>
    <w:p w:rsidR="00C77981" w:rsidRDefault="00C77981" w:rsidP="005F7EE5">
      <w:pPr>
        <w:spacing w:line="360" w:lineRule="auto"/>
        <w:rPr>
          <w:rFonts w:ascii="Times New Roman" w:hAnsi="Times New Roman" w:cs="Times New Roman"/>
          <w:b/>
          <w:sz w:val="24"/>
          <w:szCs w:val="24"/>
        </w:rPr>
      </w:pPr>
    </w:p>
    <w:p w:rsidR="00C907CC" w:rsidRDefault="00C907CC" w:rsidP="005F7EE5">
      <w:pPr>
        <w:spacing w:line="360" w:lineRule="auto"/>
        <w:rPr>
          <w:rFonts w:ascii="Times New Roman" w:hAnsi="Times New Roman" w:cs="Times New Roman"/>
          <w:b/>
          <w:sz w:val="24"/>
          <w:szCs w:val="24"/>
        </w:rPr>
      </w:pPr>
    </w:p>
    <w:p w:rsidR="00C907CC" w:rsidRDefault="00C907CC" w:rsidP="005F7EE5">
      <w:pPr>
        <w:spacing w:line="360" w:lineRule="auto"/>
        <w:rPr>
          <w:rFonts w:ascii="Times New Roman" w:hAnsi="Times New Roman" w:cs="Times New Roman"/>
          <w:b/>
          <w:sz w:val="24"/>
          <w:szCs w:val="24"/>
        </w:rPr>
      </w:pPr>
    </w:p>
    <w:p w:rsidR="00C907CC" w:rsidRPr="005F7EE5" w:rsidRDefault="00C907CC" w:rsidP="005F7EE5">
      <w:pPr>
        <w:spacing w:line="360" w:lineRule="auto"/>
        <w:rPr>
          <w:rFonts w:ascii="Times New Roman" w:hAnsi="Times New Roman" w:cs="Times New Roman"/>
          <w:b/>
          <w:sz w:val="24"/>
          <w:szCs w:val="24"/>
        </w:rPr>
      </w:pPr>
    </w:p>
    <w:p w:rsidR="005F7EE5" w:rsidRPr="00C77981" w:rsidRDefault="005F7EE5" w:rsidP="005F7EE5">
      <w:pPr>
        <w:spacing w:line="360" w:lineRule="auto"/>
        <w:jc w:val="center"/>
        <w:rPr>
          <w:rFonts w:ascii="Times New Roman" w:hAnsi="Times New Roman" w:cs="Times New Roman"/>
          <w:b/>
          <w:sz w:val="24"/>
          <w:szCs w:val="24"/>
        </w:rPr>
      </w:pPr>
      <w:r w:rsidRPr="00C77981">
        <w:rPr>
          <w:rFonts w:ascii="Times New Roman" w:hAnsi="Times New Roman" w:cs="Times New Roman"/>
          <w:b/>
          <w:sz w:val="24"/>
          <w:szCs w:val="24"/>
        </w:rPr>
        <w:lastRenderedPageBreak/>
        <w:t>Календарно-тематическое планирование 9 класс</w:t>
      </w:r>
    </w:p>
    <w:tbl>
      <w:tblPr>
        <w:tblW w:w="163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2125"/>
        <w:gridCol w:w="8728"/>
        <w:gridCol w:w="15"/>
        <w:gridCol w:w="44"/>
        <w:gridCol w:w="16"/>
        <w:gridCol w:w="1543"/>
        <w:gridCol w:w="1336"/>
        <w:gridCol w:w="1410"/>
      </w:tblGrid>
      <w:tr w:rsidR="00C77981" w:rsidRPr="00C77981" w:rsidTr="00E3270F">
        <w:trPr>
          <w:gridAfter w:val="1"/>
          <w:wAfter w:w="1406" w:type="dxa"/>
        </w:trPr>
        <w:tc>
          <w:tcPr>
            <w:tcW w:w="1134" w:type="dxa"/>
            <w:shd w:val="clear" w:color="auto" w:fill="auto"/>
          </w:tcPr>
          <w:p w:rsidR="00C77981" w:rsidRPr="00C77981" w:rsidRDefault="00C77981" w:rsidP="005F7EE5">
            <w:pPr>
              <w:jc w:val="center"/>
              <w:rPr>
                <w:rFonts w:ascii="Times New Roman" w:hAnsi="Times New Roman" w:cs="Times New Roman"/>
                <w:b/>
                <w:sz w:val="24"/>
                <w:szCs w:val="24"/>
              </w:rPr>
            </w:pPr>
            <w:r w:rsidRPr="00C77981">
              <w:rPr>
                <w:rFonts w:ascii="Times New Roman" w:hAnsi="Times New Roman" w:cs="Times New Roman"/>
                <w:b/>
                <w:i/>
                <w:sz w:val="24"/>
                <w:szCs w:val="24"/>
              </w:rPr>
              <w:t>№ урока</w:t>
            </w:r>
          </w:p>
        </w:tc>
        <w:tc>
          <w:tcPr>
            <w:tcW w:w="2126" w:type="dxa"/>
            <w:shd w:val="clear" w:color="auto" w:fill="auto"/>
          </w:tcPr>
          <w:p w:rsidR="00C77981" w:rsidRPr="00C77981" w:rsidRDefault="00C77981" w:rsidP="005F7EE5">
            <w:pPr>
              <w:jc w:val="center"/>
              <w:rPr>
                <w:rFonts w:ascii="Times New Roman" w:hAnsi="Times New Roman" w:cs="Times New Roman"/>
                <w:b/>
                <w:sz w:val="24"/>
                <w:szCs w:val="24"/>
              </w:rPr>
            </w:pPr>
            <w:r w:rsidRPr="00C77981">
              <w:rPr>
                <w:rFonts w:ascii="Times New Roman" w:hAnsi="Times New Roman" w:cs="Times New Roman"/>
                <w:b/>
                <w:sz w:val="24"/>
                <w:szCs w:val="24"/>
              </w:rPr>
              <w:t>Дата</w:t>
            </w:r>
          </w:p>
          <w:p w:rsidR="00C77981" w:rsidRPr="00C77981" w:rsidRDefault="00C77981" w:rsidP="005F7EE5">
            <w:pPr>
              <w:jc w:val="center"/>
              <w:rPr>
                <w:rFonts w:ascii="Times New Roman" w:hAnsi="Times New Roman" w:cs="Times New Roman"/>
                <w:b/>
                <w:sz w:val="24"/>
                <w:szCs w:val="24"/>
              </w:rPr>
            </w:pPr>
            <w:r w:rsidRPr="00C77981">
              <w:rPr>
                <w:rFonts w:ascii="Times New Roman" w:hAnsi="Times New Roman" w:cs="Times New Roman"/>
                <w:b/>
                <w:sz w:val="24"/>
                <w:szCs w:val="24"/>
              </w:rPr>
              <w:t>проведения</w:t>
            </w:r>
          </w:p>
        </w:tc>
        <w:tc>
          <w:tcPr>
            <w:tcW w:w="8730" w:type="dxa"/>
            <w:shd w:val="clear" w:color="auto" w:fill="auto"/>
          </w:tcPr>
          <w:p w:rsidR="00C77981" w:rsidRPr="00C77981" w:rsidRDefault="00C77981" w:rsidP="005F7EE5">
            <w:pPr>
              <w:jc w:val="center"/>
              <w:rPr>
                <w:rFonts w:ascii="Times New Roman" w:hAnsi="Times New Roman" w:cs="Times New Roman"/>
                <w:b/>
                <w:sz w:val="24"/>
                <w:szCs w:val="24"/>
              </w:rPr>
            </w:pPr>
            <w:r w:rsidRPr="00C77981">
              <w:rPr>
                <w:rFonts w:ascii="Times New Roman" w:hAnsi="Times New Roman" w:cs="Times New Roman"/>
                <w:b/>
                <w:i/>
                <w:sz w:val="24"/>
                <w:szCs w:val="24"/>
              </w:rPr>
              <w:t>Тема урока.</w:t>
            </w:r>
          </w:p>
        </w:tc>
        <w:tc>
          <w:tcPr>
            <w:tcW w:w="1618" w:type="dxa"/>
            <w:gridSpan w:val="4"/>
            <w:shd w:val="clear" w:color="auto" w:fill="auto"/>
          </w:tcPr>
          <w:p w:rsidR="00C77981" w:rsidRPr="00C77981" w:rsidRDefault="00B00DA6" w:rsidP="00C77981">
            <w:pPr>
              <w:jc w:val="center"/>
              <w:rPr>
                <w:rFonts w:ascii="Times New Roman" w:hAnsi="Times New Roman" w:cs="Times New Roman"/>
                <w:b/>
                <w:sz w:val="24"/>
                <w:szCs w:val="24"/>
              </w:rPr>
            </w:pPr>
            <w:r>
              <w:rPr>
                <w:rFonts w:ascii="Times New Roman" w:hAnsi="Times New Roman" w:cs="Times New Roman"/>
                <w:b/>
                <w:sz w:val="24"/>
                <w:szCs w:val="24"/>
              </w:rPr>
              <w:t>Д/З</w:t>
            </w:r>
          </w:p>
        </w:tc>
        <w:tc>
          <w:tcPr>
            <w:tcW w:w="1336" w:type="dxa"/>
            <w:shd w:val="clear" w:color="auto" w:fill="auto"/>
          </w:tcPr>
          <w:p w:rsidR="00C77981" w:rsidRPr="00C77981" w:rsidRDefault="00C77981" w:rsidP="005F7EE5">
            <w:pPr>
              <w:jc w:val="center"/>
              <w:rPr>
                <w:rFonts w:ascii="Times New Roman" w:hAnsi="Times New Roman" w:cs="Times New Roman"/>
                <w:b/>
                <w:sz w:val="24"/>
                <w:szCs w:val="24"/>
              </w:rPr>
            </w:pPr>
            <w:r w:rsidRPr="00C77981">
              <w:rPr>
                <w:rFonts w:ascii="Times New Roman" w:hAnsi="Times New Roman" w:cs="Times New Roman"/>
                <w:b/>
                <w:i/>
                <w:sz w:val="24"/>
                <w:szCs w:val="24"/>
              </w:rPr>
              <w:t>Кол-во часов</w:t>
            </w:r>
          </w:p>
        </w:tc>
      </w:tr>
      <w:tr w:rsidR="00C77981" w:rsidRPr="00C77981" w:rsidTr="00E3270F">
        <w:trPr>
          <w:gridAfter w:val="1"/>
          <w:wAfter w:w="1406" w:type="dxa"/>
        </w:trPr>
        <w:tc>
          <w:tcPr>
            <w:tcW w:w="14944" w:type="dxa"/>
            <w:gridSpan w:val="8"/>
            <w:shd w:val="clear" w:color="auto" w:fill="auto"/>
          </w:tcPr>
          <w:p w:rsidR="00C77981" w:rsidRPr="00344C1C" w:rsidRDefault="00C77981" w:rsidP="00C77981">
            <w:pPr>
              <w:jc w:val="center"/>
              <w:rPr>
                <w:rFonts w:ascii="Times New Roman" w:hAnsi="Times New Roman" w:cs="Times New Roman"/>
                <w:b/>
                <w:sz w:val="24"/>
                <w:szCs w:val="24"/>
              </w:rPr>
            </w:pPr>
            <w:r w:rsidRPr="00344C1C">
              <w:rPr>
                <w:rFonts w:ascii="Times New Roman" w:hAnsi="Times New Roman" w:cs="Times New Roman"/>
                <w:b/>
                <w:sz w:val="24"/>
                <w:szCs w:val="24"/>
              </w:rPr>
              <w:t>Векторы (8 часов).</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05.09.2019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Вектор. Длина (модуль) вектора. Равенство векторов. </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06.09.2019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Откладывание вектора от данной точки.</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12.09.2019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Сумма двух векторов.</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13.09.2018</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Сумма нескольких векторов.</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19.09.2019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Операции над векторами: вычитание векторов.</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6</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20.09.2019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Операции над векторами: умножение на число.</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7</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26.09.2019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Применение векторов к решению задач.</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8</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27.09.2019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Средняя линия трапеции.</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4944" w:type="dxa"/>
            <w:gridSpan w:val="8"/>
            <w:shd w:val="clear" w:color="auto" w:fill="auto"/>
          </w:tcPr>
          <w:p w:rsidR="00E3270F" w:rsidRPr="00344C1C" w:rsidRDefault="00E3270F" w:rsidP="00C907CC">
            <w:pPr>
              <w:spacing w:after="0"/>
              <w:jc w:val="center"/>
              <w:rPr>
                <w:rFonts w:ascii="Times New Roman" w:hAnsi="Times New Roman" w:cs="Times New Roman"/>
                <w:b/>
                <w:sz w:val="24"/>
                <w:szCs w:val="24"/>
              </w:rPr>
            </w:pPr>
            <w:r>
              <w:rPr>
                <w:rFonts w:ascii="Times New Roman" w:hAnsi="Times New Roman" w:cs="Times New Roman"/>
                <w:b/>
                <w:sz w:val="24"/>
                <w:szCs w:val="24"/>
              </w:rPr>
              <w:t>Метод координат (10</w:t>
            </w:r>
            <w:r w:rsidRPr="00344C1C">
              <w:rPr>
                <w:rFonts w:ascii="Times New Roman" w:hAnsi="Times New Roman" w:cs="Times New Roman"/>
                <w:b/>
                <w:sz w:val="24"/>
                <w:szCs w:val="24"/>
              </w:rPr>
              <w:t xml:space="preserve"> часов).</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9</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03.10.2019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Разложение вектора по двум неколлинеарным векторам.</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10</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b/>
                <w:sz w:val="24"/>
                <w:szCs w:val="24"/>
                <w:lang w:eastAsia="ru-RU"/>
              </w:rPr>
            </w:pPr>
            <w:r w:rsidRPr="00386388">
              <w:rPr>
                <w:rFonts w:ascii="Times New Roman" w:eastAsia="Times New Roman" w:hAnsi="Times New Roman" w:cs="Times New Roman"/>
                <w:sz w:val="24"/>
                <w:szCs w:val="24"/>
                <w:lang w:eastAsia="ru-RU"/>
              </w:rPr>
              <w:t>04.10.2019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Декартовы координаты на плоскости.</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11</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10.10.2019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Связь между координатами вектора и координатами его начала и конца.</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12</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11.10.2019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Простейшие задачи в координатах. </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13</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17.10.2019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Формула расстояния между двумя точками плоскости. </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14</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18.10.2019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Простейшие задачи в координатах. </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15</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24.10.2019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Уравнение окружности с центром в начале координат и в любой заданной точке.</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16</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25.10.2019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Уравнение прямой</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17</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07.11.2019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Решение задач по теме «Векторы. Метод координат»</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18</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08.11.2019</w:t>
            </w:r>
          </w:p>
        </w:tc>
        <w:tc>
          <w:tcPr>
            <w:tcW w:w="8745" w:type="dxa"/>
            <w:gridSpan w:val="2"/>
            <w:shd w:val="clear" w:color="auto" w:fill="auto"/>
            <w:vAlign w:val="center"/>
          </w:tcPr>
          <w:p w:rsidR="00E3270F" w:rsidRPr="00C907CC" w:rsidRDefault="00E3270F" w:rsidP="00C907CC">
            <w:pPr>
              <w:spacing w:after="0"/>
              <w:rPr>
                <w:rFonts w:ascii="Times New Roman" w:hAnsi="Times New Roman" w:cs="Times New Roman"/>
                <w:b/>
                <w:sz w:val="24"/>
                <w:szCs w:val="24"/>
              </w:rPr>
            </w:pPr>
            <w:r w:rsidRPr="00C907CC">
              <w:rPr>
                <w:rFonts w:ascii="Times New Roman" w:hAnsi="Times New Roman" w:cs="Times New Roman"/>
                <w:b/>
                <w:sz w:val="24"/>
                <w:szCs w:val="24"/>
              </w:rPr>
              <w:t>Контрольная работа № 1 по теме «Векторы. Метод координат».</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b/>
                <w:i/>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4944" w:type="dxa"/>
            <w:gridSpan w:val="8"/>
            <w:shd w:val="clear" w:color="auto" w:fill="auto"/>
          </w:tcPr>
          <w:p w:rsidR="00E3270F" w:rsidRPr="00344C1C" w:rsidRDefault="00E3270F" w:rsidP="00C907C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Соотношение между сторонами и углами треугольника. Скалярное произведение векторов (13 часов).</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19</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14.11.2019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Основное тригонометрическое тождество. </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20</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15.11.2019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Формулы, связывающие синус, косинус, тангенс, котангенс одного и того же угла. </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lastRenderedPageBreak/>
              <w:t>21</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21.11.2019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b/>
                <w:i/>
                <w:sz w:val="24"/>
                <w:szCs w:val="24"/>
              </w:rPr>
            </w:pPr>
            <w:r w:rsidRPr="00C77981">
              <w:rPr>
                <w:rFonts w:ascii="Times New Roman" w:hAnsi="Times New Roman" w:cs="Times New Roman"/>
                <w:sz w:val="24"/>
                <w:szCs w:val="24"/>
              </w:rPr>
              <w:t>Формулы для вычисления координат точки.</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b/>
                <w:i/>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22</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22.11.2019</w:t>
            </w:r>
          </w:p>
        </w:tc>
        <w:tc>
          <w:tcPr>
            <w:tcW w:w="8745"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Теорема о площади треугольника..</w:t>
            </w:r>
          </w:p>
        </w:tc>
        <w:tc>
          <w:tcPr>
            <w:tcW w:w="1603"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23</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28.11.2019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Теоремы синусов и косинусов. </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24</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29.11.2019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Решение треугольников.</w:t>
            </w:r>
            <w:r w:rsidRPr="00C77981">
              <w:rPr>
                <w:rFonts w:ascii="Times New Roman" w:hAnsi="Times New Roman" w:cs="Times New Roman"/>
                <w:i/>
                <w:sz w:val="24"/>
                <w:szCs w:val="24"/>
              </w:rPr>
              <w:t xml:space="preserve"> </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25</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05.12.2019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Решение треугольников. </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26</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06.12.2019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Угол между векторами. </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27</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12.12.2019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Скалярное произведение в координатах.</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28</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13.12.2019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Свойства скалярного произведения векторов.</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29</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19.12.2019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Применение скалярного произведения векторов к решению задач.</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30</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20.12.2019</w:t>
            </w:r>
          </w:p>
        </w:tc>
        <w:tc>
          <w:tcPr>
            <w:tcW w:w="8730" w:type="dxa"/>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Решение задач по теме </w:t>
            </w:r>
          </w:p>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«Соотношение между сторонами и углами треугольника»</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p>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C907CC">
        <w:trPr>
          <w:gridAfter w:val="1"/>
          <w:wAfter w:w="1406" w:type="dxa"/>
          <w:trHeight w:val="791"/>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31</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26.12.2019</w:t>
            </w:r>
          </w:p>
        </w:tc>
        <w:tc>
          <w:tcPr>
            <w:tcW w:w="8730" w:type="dxa"/>
            <w:shd w:val="clear" w:color="auto" w:fill="auto"/>
            <w:vAlign w:val="center"/>
          </w:tcPr>
          <w:p w:rsidR="00E3270F" w:rsidRPr="00C907CC" w:rsidRDefault="00E3270F" w:rsidP="00C907CC">
            <w:pPr>
              <w:spacing w:after="0"/>
              <w:rPr>
                <w:rFonts w:ascii="Times New Roman" w:hAnsi="Times New Roman" w:cs="Times New Roman"/>
                <w:b/>
                <w:sz w:val="24"/>
                <w:szCs w:val="24"/>
              </w:rPr>
            </w:pPr>
            <w:r w:rsidRPr="00C907CC">
              <w:rPr>
                <w:rFonts w:ascii="Times New Roman" w:hAnsi="Times New Roman" w:cs="Times New Roman"/>
                <w:b/>
                <w:sz w:val="24"/>
                <w:szCs w:val="24"/>
              </w:rPr>
              <w:t>Контрольная работа № 2 по теме «Соотношение между сторонами и углами треугольника. Скалярное произведение векторов».</w:t>
            </w:r>
          </w:p>
        </w:tc>
        <w:tc>
          <w:tcPr>
            <w:tcW w:w="1618" w:type="dxa"/>
            <w:gridSpan w:val="4"/>
            <w:shd w:val="clear" w:color="auto" w:fill="auto"/>
            <w:vAlign w:val="center"/>
          </w:tcPr>
          <w:p w:rsidR="00E3270F" w:rsidRPr="00C77981" w:rsidRDefault="00E3270F" w:rsidP="00C907CC">
            <w:pPr>
              <w:spacing w:after="0"/>
              <w:rPr>
                <w:rFonts w:ascii="Times New Roman" w:hAnsi="Times New Roman" w:cs="Times New Roman"/>
                <w:b/>
                <w:i/>
                <w:sz w:val="24"/>
                <w:szCs w:val="24"/>
              </w:rPr>
            </w:pPr>
          </w:p>
          <w:p w:rsidR="00E3270F" w:rsidRPr="00C77981" w:rsidRDefault="00E3270F" w:rsidP="00C907CC">
            <w:pPr>
              <w:spacing w:after="0"/>
              <w:rPr>
                <w:rFonts w:ascii="Times New Roman" w:hAnsi="Times New Roman" w:cs="Times New Roman"/>
                <w:b/>
                <w:i/>
                <w:sz w:val="24"/>
                <w:szCs w:val="24"/>
              </w:rPr>
            </w:pPr>
          </w:p>
          <w:p w:rsidR="00E3270F" w:rsidRPr="00C77981" w:rsidRDefault="00E3270F" w:rsidP="00C907CC">
            <w:pPr>
              <w:spacing w:after="0"/>
              <w:rPr>
                <w:rFonts w:ascii="Times New Roman" w:hAnsi="Times New Roman" w:cs="Times New Roman"/>
                <w:b/>
                <w:i/>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b/>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Height w:val="70"/>
        </w:trPr>
        <w:tc>
          <w:tcPr>
            <w:tcW w:w="14944" w:type="dxa"/>
            <w:gridSpan w:val="8"/>
            <w:shd w:val="clear" w:color="auto" w:fill="auto"/>
          </w:tcPr>
          <w:p w:rsidR="00E3270F" w:rsidRPr="00344C1C" w:rsidRDefault="00E3270F" w:rsidP="00C907C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Длина окружности и площадь круга (13 часов).</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32</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27.12.2019</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Правильные многоугольники.</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33</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16.01.2020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Вписанные и описанные окружности.</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34</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17.01.2020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Формулы для вычисления площади правильного многоугольника, его стороны и радиуса вписанной окружности.</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35</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23.01.2020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Формула, выражающая площадь треугольника через периметр и радиус вписанной окружности.</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36</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24.01.2020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Решение задач по теме «Правильные многоугольники».</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37</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30.01.2020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Длина окружности.</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38</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31.01.2020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Решение задач по теме «Длина окружности».</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39</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06.02.2020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Площадь круга.</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40</w:t>
            </w:r>
          </w:p>
        </w:tc>
        <w:tc>
          <w:tcPr>
            <w:tcW w:w="2126"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386388">
              <w:rPr>
                <w:rFonts w:ascii="Times New Roman" w:eastAsia="Times New Roman" w:hAnsi="Times New Roman" w:cs="Times New Roman"/>
                <w:sz w:val="24"/>
                <w:szCs w:val="24"/>
                <w:lang w:eastAsia="ru-RU"/>
              </w:rPr>
              <w:t>07.02.2020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Площадь сектора и кругового сегмента.</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41</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13.02.2020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Решение задач по теме «Длина окружности и площадь круга».</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42</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14.02.2020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Решение задач по теме «Многоугольники».</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43</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20.02.2020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Обобщающий урок по теме «длина окружности и площадь круга».</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lastRenderedPageBreak/>
              <w:t>44</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21.02.2020</w:t>
            </w:r>
          </w:p>
        </w:tc>
        <w:tc>
          <w:tcPr>
            <w:tcW w:w="8789" w:type="dxa"/>
            <w:gridSpan w:val="3"/>
            <w:shd w:val="clear" w:color="auto" w:fill="auto"/>
            <w:vAlign w:val="center"/>
          </w:tcPr>
          <w:p w:rsidR="00E3270F" w:rsidRPr="00C907CC" w:rsidRDefault="00E3270F" w:rsidP="00C907CC">
            <w:pPr>
              <w:spacing w:after="0"/>
              <w:rPr>
                <w:rFonts w:ascii="Times New Roman" w:hAnsi="Times New Roman" w:cs="Times New Roman"/>
                <w:b/>
                <w:sz w:val="24"/>
                <w:szCs w:val="24"/>
              </w:rPr>
            </w:pPr>
            <w:r w:rsidRPr="00C907CC">
              <w:rPr>
                <w:rFonts w:ascii="Times New Roman" w:hAnsi="Times New Roman" w:cs="Times New Roman"/>
                <w:b/>
                <w:sz w:val="24"/>
                <w:szCs w:val="24"/>
              </w:rPr>
              <w:t>Контрольная работа № 3 по теме «Многоугольники. Длина окружности и площадь круга».</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b/>
                <w:i/>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4944" w:type="dxa"/>
            <w:gridSpan w:val="8"/>
            <w:shd w:val="clear" w:color="auto" w:fill="auto"/>
          </w:tcPr>
          <w:p w:rsidR="00E3270F" w:rsidRPr="00344C1C" w:rsidRDefault="00E3270F" w:rsidP="00C907C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Движения (9 часов).</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45</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27.02.2020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Отображение плоскости на себя. Понятие движения.</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46</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28.02.2020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Примеры движений фигур. </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47</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05.03.2020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Параллельный перенос. </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48</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06.03.2020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Решение задач на применение свойств параллельного переноса. </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49</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12.03.2020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Поворот.</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50</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13.03.2020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Решение задач по теме «Параллельный перенос и поворот».</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51</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19.03.2020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Решение задач по теме «Движения»</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52</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20.03.2020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Обобщающий урок по теме «Движения».</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53</w:t>
            </w:r>
          </w:p>
        </w:tc>
        <w:tc>
          <w:tcPr>
            <w:tcW w:w="2126" w:type="dxa"/>
            <w:shd w:val="clear" w:color="auto" w:fill="auto"/>
          </w:tcPr>
          <w:p w:rsidR="00E3270F" w:rsidRPr="00386388" w:rsidRDefault="00E3270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02.04.2020</w:t>
            </w:r>
          </w:p>
        </w:tc>
        <w:tc>
          <w:tcPr>
            <w:tcW w:w="8789" w:type="dxa"/>
            <w:gridSpan w:val="3"/>
            <w:shd w:val="clear" w:color="auto" w:fill="auto"/>
            <w:vAlign w:val="center"/>
          </w:tcPr>
          <w:p w:rsidR="00E3270F" w:rsidRPr="00C907CC" w:rsidRDefault="00E3270F" w:rsidP="00C907CC">
            <w:pPr>
              <w:spacing w:after="0"/>
              <w:rPr>
                <w:rFonts w:ascii="Times New Roman" w:hAnsi="Times New Roman" w:cs="Times New Roman"/>
                <w:b/>
                <w:sz w:val="24"/>
                <w:szCs w:val="24"/>
              </w:rPr>
            </w:pPr>
            <w:r w:rsidRPr="00C907CC">
              <w:rPr>
                <w:rFonts w:ascii="Times New Roman" w:hAnsi="Times New Roman" w:cs="Times New Roman"/>
                <w:b/>
                <w:sz w:val="24"/>
                <w:szCs w:val="24"/>
              </w:rPr>
              <w:t>Контрольная работа № 4 по теме «Движения».</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b/>
                <w:i/>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D579EA" w:rsidRPr="00C77981" w:rsidTr="00D579EA">
        <w:trPr>
          <w:trHeight w:val="438"/>
        </w:trPr>
        <w:tc>
          <w:tcPr>
            <w:tcW w:w="14940" w:type="dxa"/>
            <w:gridSpan w:val="8"/>
            <w:tcBorders>
              <w:top w:val="nil"/>
            </w:tcBorders>
            <w:shd w:val="clear" w:color="auto" w:fill="auto"/>
          </w:tcPr>
          <w:p w:rsidR="00D579EA" w:rsidRPr="00344C1C" w:rsidRDefault="00D579EA" w:rsidP="00C907C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Начальные сведения из стереометрии (8 часов).</w:t>
            </w:r>
          </w:p>
          <w:p w:rsidR="00D579EA" w:rsidRPr="00386388" w:rsidRDefault="00D579EA" w:rsidP="00C907CC">
            <w:pPr>
              <w:spacing w:after="0" w:line="240" w:lineRule="auto"/>
              <w:rPr>
                <w:rFonts w:ascii="Times New Roman" w:eastAsia="Times New Roman" w:hAnsi="Times New Roman" w:cs="Times New Roman"/>
                <w:sz w:val="24"/>
                <w:szCs w:val="24"/>
                <w:lang w:eastAsia="ru-RU"/>
              </w:rPr>
            </w:pPr>
          </w:p>
        </w:tc>
        <w:tc>
          <w:tcPr>
            <w:tcW w:w="1410" w:type="dxa"/>
            <w:tcBorders>
              <w:top w:val="nil"/>
            </w:tcBorders>
            <w:shd w:val="clear" w:color="auto" w:fill="auto"/>
          </w:tcPr>
          <w:p w:rsidR="00D579EA" w:rsidRDefault="00D579EA" w:rsidP="00C907CC">
            <w:pPr>
              <w:spacing w:after="0"/>
              <w:rPr>
                <w:rFonts w:ascii="Times New Roman" w:eastAsia="Times New Roman" w:hAnsi="Times New Roman"/>
                <w:sz w:val="24"/>
                <w:szCs w:val="24"/>
                <w:lang w:eastAsia="ru-RU"/>
              </w:rPr>
            </w:pPr>
          </w:p>
          <w:p w:rsidR="00D579EA" w:rsidRPr="00386388" w:rsidRDefault="00D579EA" w:rsidP="00C907CC">
            <w:pPr>
              <w:spacing w:after="0" w:line="240" w:lineRule="auto"/>
              <w:rPr>
                <w:rFonts w:ascii="Times New Roman" w:eastAsia="Times New Roman" w:hAnsi="Times New Roman"/>
                <w:sz w:val="24"/>
                <w:szCs w:val="24"/>
                <w:lang w:eastAsia="ru-RU"/>
              </w:rPr>
            </w:pP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54</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03.04.2020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 Предмет стереометрии. </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Height w:val="586"/>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55</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09.04.2020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Наглядные представления о пространственных телах: призма. </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56</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10.04.2020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Наглядные представления о пространственных телах: параллелепипед, куб.</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57</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16.04.2020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Объём тела.</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58</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17.04.2020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Наглядные представления о пространственных телах: пирамида. </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59</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23.04.2020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Наглядные представления о пространственных телах: цилиндр. </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60</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24.04.2020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Наглядные представления о пространственных телах: конус.</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61</w:t>
            </w:r>
          </w:p>
        </w:tc>
        <w:tc>
          <w:tcPr>
            <w:tcW w:w="2126" w:type="dxa"/>
            <w:shd w:val="clear" w:color="auto" w:fill="auto"/>
          </w:tcPr>
          <w:p w:rsidR="00E3270F" w:rsidRPr="00C77981" w:rsidRDefault="006941AF" w:rsidP="00C907CC">
            <w:pPr>
              <w:spacing w:after="0"/>
              <w:jc w:val="center"/>
              <w:rPr>
                <w:rFonts w:ascii="Times New Roman" w:hAnsi="Times New Roman" w:cs="Times New Roman"/>
                <w:sz w:val="24"/>
                <w:szCs w:val="24"/>
              </w:rPr>
            </w:pPr>
            <w:r w:rsidRPr="00386388">
              <w:rPr>
                <w:rFonts w:ascii="Times New Roman" w:eastAsia="Times New Roman" w:hAnsi="Times New Roman" w:cs="Times New Roman"/>
                <w:sz w:val="24"/>
                <w:szCs w:val="24"/>
                <w:lang w:eastAsia="ru-RU"/>
              </w:rPr>
              <w:t>30.04.2020</w:t>
            </w:r>
          </w:p>
        </w:tc>
        <w:tc>
          <w:tcPr>
            <w:tcW w:w="8789" w:type="dxa"/>
            <w:gridSpan w:val="3"/>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Наглядные представления о пространственных телах: сфера и шар.</w:t>
            </w:r>
          </w:p>
        </w:tc>
        <w:tc>
          <w:tcPr>
            <w:tcW w:w="1559" w:type="dxa"/>
            <w:gridSpan w:val="2"/>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4944" w:type="dxa"/>
            <w:gridSpan w:val="8"/>
            <w:shd w:val="clear" w:color="auto" w:fill="auto"/>
          </w:tcPr>
          <w:p w:rsidR="00E3270F" w:rsidRPr="00344C1C" w:rsidRDefault="00E3270F" w:rsidP="00C907C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Об аксиомах планиметрии (2 часа)</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62</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07.05.2020</w:t>
            </w:r>
          </w:p>
        </w:tc>
        <w:tc>
          <w:tcPr>
            <w:tcW w:w="8805"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Об аксиомах планиметрии. </w:t>
            </w:r>
          </w:p>
        </w:tc>
        <w:tc>
          <w:tcPr>
            <w:tcW w:w="1543" w:type="dxa"/>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63</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08.05.2020</w:t>
            </w:r>
          </w:p>
        </w:tc>
        <w:tc>
          <w:tcPr>
            <w:tcW w:w="8805"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 xml:space="preserve">Некоторые сведения из развития геометрии. </w:t>
            </w:r>
          </w:p>
        </w:tc>
        <w:tc>
          <w:tcPr>
            <w:tcW w:w="1543" w:type="dxa"/>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4944" w:type="dxa"/>
            <w:gridSpan w:val="8"/>
            <w:shd w:val="clear" w:color="auto" w:fill="auto"/>
          </w:tcPr>
          <w:p w:rsidR="00E3270F" w:rsidRPr="00344C1C" w:rsidRDefault="00E3270F" w:rsidP="00C907CC">
            <w:pPr>
              <w:spacing w:after="0"/>
              <w:jc w:val="center"/>
              <w:rPr>
                <w:rFonts w:ascii="Times New Roman" w:hAnsi="Times New Roman" w:cs="Times New Roman"/>
                <w:b/>
                <w:sz w:val="24"/>
                <w:szCs w:val="24"/>
              </w:rPr>
            </w:pPr>
            <w:r w:rsidRPr="00344C1C">
              <w:rPr>
                <w:rFonts w:ascii="Times New Roman" w:hAnsi="Times New Roman" w:cs="Times New Roman"/>
                <w:b/>
                <w:sz w:val="24"/>
                <w:szCs w:val="24"/>
              </w:rPr>
              <w:t>Повторение курса геометрии основной школы (4 часов).</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Pr>
                <w:rFonts w:ascii="Times New Roman" w:hAnsi="Times New Roman" w:cs="Times New Roman"/>
                <w:sz w:val="24"/>
                <w:szCs w:val="24"/>
              </w:rPr>
              <w:t>64</w:t>
            </w:r>
          </w:p>
        </w:tc>
        <w:tc>
          <w:tcPr>
            <w:tcW w:w="2126" w:type="dxa"/>
            <w:shd w:val="clear" w:color="auto" w:fill="auto"/>
          </w:tcPr>
          <w:p w:rsidR="00E3270F" w:rsidRPr="00C77981" w:rsidRDefault="006941AF" w:rsidP="00C907CC">
            <w:pPr>
              <w:spacing w:after="0"/>
              <w:jc w:val="center"/>
              <w:rPr>
                <w:rFonts w:ascii="Times New Roman" w:hAnsi="Times New Roman" w:cs="Times New Roman"/>
                <w:sz w:val="24"/>
                <w:szCs w:val="24"/>
              </w:rPr>
            </w:pPr>
            <w:r w:rsidRPr="00386388">
              <w:rPr>
                <w:rFonts w:ascii="Times New Roman" w:eastAsia="Times New Roman" w:hAnsi="Times New Roman" w:cs="Times New Roman"/>
                <w:sz w:val="24"/>
                <w:szCs w:val="24"/>
                <w:lang w:eastAsia="ru-RU"/>
              </w:rPr>
              <w:t>14.05.2020</w:t>
            </w:r>
          </w:p>
        </w:tc>
        <w:tc>
          <w:tcPr>
            <w:tcW w:w="8805" w:type="dxa"/>
            <w:gridSpan w:val="4"/>
            <w:shd w:val="clear" w:color="auto" w:fill="auto"/>
            <w:vAlign w:val="center"/>
          </w:tcPr>
          <w:p w:rsidR="00E3270F" w:rsidRPr="00C907CC" w:rsidRDefault="00E3270F" w:rsidP="00C907CC">
            <w:pPr>
              <w:spacing w:after="0"/>
              <w:rPr>
                <w:rFonts w:ascii="Times New Roman" w:hAnsi="Times New Roman" w:cs="Times New Roman"/>
                <w:sz w:val="24"/>
                <w:szCs w:val="24"/>
              </w:rPr>
            </w:pPr>
            <w:r w:rsidRPr="00C907CC">
              <w:rPr>
                <w:rFonts w:ascii="Times New Roman" w:hAnsi="Times New Roman" w:cs="Times New Roman"/>
                <w:b/>
                <w:sz w:val="24"/>
                <w:szCs w:val="24"/>
              </w:rPr>
              <w:t>Итоговая контрольная работа № 5 за курс геометрии основной школы.</w:t>
            </w:r>
          </w:p>
        </w:tc>
        <w:tc>
          <w:tcPr>
            <w:tcW w:w="1543" w:type="dxa"/>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65</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15.05.2020</w:t>
            </w:r>
          </w:p>
        </w:tc>
        <w:tc>
          <w:tcPr>
            <w:tcW w:w="8805"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Повторение основных тем планиметрии основной школы.</w:t>
            </w:r>
          </w:p>
        </w:tc>
        <w:tc>
          <w:tcPr>
            <w:tcW w:w="1543" w:type="dxa"/>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lastRenderedPageBreak/>
              <w:t>66</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21.05.2020</w:t>
            </w:r>
          </w:p>
        </w:tc>
        <w:tc>
          <w:tcPr>
            <w:tcW w:w="8805"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Повторение основных тем планиметрии основной школы.</w:t>
            </w:r>
          </w:p>
        </w:tc>
        <w:tc>
          <w:tcPr>
            <w:tcW w:w="1543" w:type="dxa"/>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r w:rsidR="00E3270F" w:rsidRPr="00C77981" w:rsidTr="00E3270F">
        <w:trPr>
          <w:gridAfter w:val="1"/>
          <w:wAfter w:w="1406" w:type="dxa"/>
        </w:trPr>
        <w:tc>
          <w:tcPr>
            <w:tcW w:w="1134" w:type="dxa"/>
            <w:shd w:val="clear" w:color="auto" w:fill="auto"/>
          </w:tcPr>
          <w:p w:rsidR="00E3270F" w:rsidRPr="00C77981" w:rsidRDefault="00E3270F" w:rsidP="00C907CC">
            <w:pPr>
              <w:spacing w:after="0"/>
              <w:jc w:val="center"/>
              <w:rPr>
                <w:rFonts w:ascii="Times New Roman" w:hAnsi="Times New Roman" w:cs="Times New Roman"/>
                <w:sz w:val="24"/>
                <w:szCs w:val="24"/>
              </w:rPr>
            </w:pPr>
            <w:r w:rsidRPr="00C77981">
              <w:rPr>
                <w:rFonts w:ascii="Times New Roman" w:hAnsi="Times New Roman" w:cs="Times New Roman"/>
                <w:sz w:val="24"/>
                <w:szCs w:val="24"/>
              </w:rPr>
              <w:t>67</w:t>
            </w:r>
          </w:p>
        </w:tc>
        <w:tc>
          <w:tcPr>
            <w:tcW w:w="2126" w:type="dxa"/>
            <w:shd w:val="clear" w:color="auto" w:fill="auto"/>
          </w:tcPr>
          <w:p w:rsidR="00E3270F" w:rsidRPr="00386388" w:rsidRDefault="006941AF" w:rsidP="00C907CC">
            <w:pPr>
              <w:spacing w:after="0" w:line="240" w:lineRule="auto"/>
              <w:jc w:val="center"/>
              <w:rPr>
                <w:rFonts w:ascii="Times New Roman" w:eastAsia="Times New Roman" w:hAnsi="Times New Roman" w:cs="Times New Roman"/>
                <w:sz w:val="24"/>
                <w:szCs w:val="24"/>
                <w:lang w:eastAsia="ru-RU"/>
              </w:rPr>
            </w:pPr>
            <w:r w:rsidRPr="00386388">
              <w:rPr>
                <w:rFonts w:ascii="Times New Roman" w:eastAsia="Times New Roman" w:hAnsi="Times New Roman" w:cs="Times New Roman"/>
                <w:sz w:val="24"/>
                <w:szCs w:val="24"/>
                <w:lang w:eastAsia="ru-RU"/>
              </w:rPr>
              <w:t>22.05.2020</w:t>
            </w:r>
          </w:p>
        </w:tc>
        <w:tc>
          <w:tcPr>
            <w:tcW w:w="8805" w:type="dxa"/>
            <w:gridSpan w:val="4"/>
            <w:shd w:val="clear" w:color="auto" w:fill="auto"/>
            <w:vAlign w:val="center"/>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Повторение основных тем планиметрии основной школы.</w:t>
            </w:r>
          </w:p>
        </w:tc>
        <w:tc>
          <w:tcPr>
            <w:tcW w:w="1543" w:type="dxa"/>
            <w:shd w:val="clear" w:color="auto" w:fill="auto"/>
            <w:vAlign w:val="center"/>
          </w:tcPr>
          <w:p w:rsidR="00E3270F" w:rsidRPr="00C77981" w:rsidRDefault="00E3270F" w:rsidP="00C907CC">
            <w:pPr>
              <w:spacing w:after="0"/>
              <w:rPr>
                <w:rFonts w:ascii="Times New Roman" w:hAnsi="Times New Roman" w:cs="Times New Roman"/>
                <w:sz w:val="24"/>
                <w:szCs w:val="24"/>
              </w:rPr>
            </w:pPr>
          </w:p>
        </w:tc>
        <w:tc>
          <w:tcPr>
            <w:tcW w:w="1336" w:type="dxa"/>
            <w:shd w:val="clear" w:color="auto" w:fill="auto"/>
          </w:tcPr>
          <w:p w:rsidR="00E3270F" w:rsidRPr="00C77981" w:rsidRDefault="00E3270F" w:rsidP="00C907CC">
            <w:pPr>
              <w:spacing w:after="0"/>
              <w:rPr>
                <w:rFonts w:ascii="Times New Roman" w:hAnsi="Times New Roman" w:cs="Times New Roman"/>
                <w:sz w:val="24"/>
                <w:szCs w:val="24"/>
              </w:rPr>
            </w:pPr>
            <w:r w:rsidRPr="00C77981">
              <w:rPr>
                <w:rFonts w:ascii="Times New Roman" w:hAnsi="Times New Roman" w:cs="Times New Roman"/>
                <w:sz w:val="24"/>
                <w:szCs w:val="24"/>
              </w:rPr>
              <w:t>1</w:t>
            </w:r>
          </w:p>
        </w:tc>
      </w:tr>
    </w:tbl>
    <w:p w:rsidR="0017607E" w:rsidRDefault="0017607E" w:rsidP="00A25D43">
      <w:pPr>
        <w:autoSpaceDE w:val="0"/>
        <w:autoSpaceDN w:val="0"/>
        <w:adjustRightInd w:val="0"/>
        <w:spacing w:after="0" w:line="240" w:lineRule="auto"/>
        <w:rPr>
          <w:rFonts w:ascii="Times New Roman" w:hAnsi="Times New Roman" w:cs="Times New Roman"/>
          <w:b/>
          <w:color w:val="333333"/>
          <w:sz w:val="28"/>
          <w:szCs w:val="28"/>
        </w:rPr>
        <w:sectPr w:rsidR="0017607E" w:rsidSect="0041133A">
          <w:footerReference w:type="default" r:id="rId23"/>
          <w:pgSz w:w="16838" w:h="11906" w:orient="landscape"/>
          <w:pgMar w:top="1134" w:right="1134" w:bottom="1134" w:left="1134" w:header="709" w:footer="709" w:gutter="0"/>
          <w:cols w:space="708"/>
          <w:docGrid w:linePitch="360"/>
        </w:sectPr>
      </w:pPr>
    </w:p>
    <w:p w:rsidR="0017607E" w:rsidRDefault="0017607E" w:rsidP="00F84135">
      <w:pPr>
        <w:rPr>
          <w:rStyle w:val="apple-style-span"/>
          <w:rFonts w:ascii="Times New Roman" w:hAnsi="Times New Roman" w:cs="Times New Roman"/>
          <w:b/>
          <w:sz w:val="24"/>
          <w:szCs w:val="24"/>
        </w:rPr>
        <w:sectPr w:rsidR="0017607E" w:rsidSect="0041133A">
          <w:pgSz w:w="16838" w:h="11906" w:orient="landscape"/>
          <w:pgMar w:top="1134" w:right="1134" w:bottom="1134" w:left="1134" w:header="709" w:footer="709" w:gutter="0"/>
          <w:cols w:space="708"/>
          <w:docGrid w:linePitch="360"/>
        </w:sectPr>
      </w:pPr>
    </w:p>
    <w:p w:rsidR="0017607E" w:rsidRDefault="0017607E" w:rsidP="00F84135">
      <w:pPr>
        <w:rPr>
          <w:b/>
          <w:sz w:val="20"/>
          <w:szCs w:val="20"/>
        </w:rPr>
      </w:pPr>
    </w:p>
    <w:sectPr w:rsidR="0017607E" w:rsidSect="0041133A">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3B7" w:rsidRDefault="007B43B7" w:rsidP="00E3714D">
      <w:pPr>
        <w:spacing w:after="0" w:line="240" w:lineRule="auto"/>
      </w:pPr>
      <w:r>
        <w:separator/>
      </w:r>
    </w:p>
  </w:endnote>
  <w:endnote w:type="continuationSeparator" w:id="0">
    <w:p w:rsidR="007B43B7" w:rsidRDefault="007B43B7" w:rsidP="00E3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564"/>
      <w:docPartObj>
        <w:docPartGallery w:val="Page Numbers (Bottom of Page)"/>
        <w:docPartUnique/>
      </w:docPartObj>
    </w:sdtPr>
    <w:sdtEndPr/>
    <w:sdtContent>
      <w:p w:rsidR="005F7EE5" w:rsidRDefault="007B43B7">
        <w:pPr>
          <w:pStyle w:val="aa"/>
          <w:jc w:val="right"/>
        </w:pPr>
        <w:r>
          <w:fldChar w:fldCharType="begin"/>
        </w:r>
        <w:r>
          <w:instrText xml:space="preserve"> PAGE   \* MERGEFORMAT </w:instrText>
        </w:r>
        <w:r>
          <w:fldChar w:fldCharType="separate"/>
        </w:r>
        <w:r w:rsidR="005A16F5">
          <w:rPr>
            <w:noProof/>
          </w:rPr>
          <w:t>2</w:t>
        </w:r>
        <w:r>
          <w:rPr>
            <w:noProof/>
          </w:rPr>
          <w:fldChar w:fldCharType="end"/>
        </w:r>
      </w:p>
    </w:sdtContent>
  </w:sdt>
  <w:p w:rsidR="005F7EE5" w:rsidRDefault="005F7E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3B7" w:rsidRDefault="007B43B7" w:rsidP="00E3714D">
      <w:pPr>
        <w:spacing w:after="0" w:line="240" w:lineRule="auto"/>
      </w:pPr>
      <w:r>
        <w:separator/>
      </w:r>
    </w:p>
  </w:footnote>
  <w:footnote w:type="continuationSeparator" w:id="0">
    <w:p w:rsidR="007B43B7" w:rsidRDefault="007B43B7" w:rsidP="00E37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4"/>
    <w:lvl w:ilvl="0">
      <w:start w:val="1"/>
      <w:numFmt w:val="bullet"/>
      <w:lvlText w:val=""/>
      <w:lvlJc w:val="left"/>
      <w:pPr>
        <w:tabs>
          <w:tab w:val="num" w:pos="1147"/>
        </w:tabs>
        <w:ind w:left="220" w:firstLine="567"/>
      </w:pPr>
      <w:rPr>
        <w:rFonts w:ascii="Wingdings" w:hAnsi="Wingdings" w:cs="Wingdings"/>
      </w:rPr>
    </w:lvl>
  </w:abstractNum>
  <w:abstractNum w:abstractNumId="3">
    <w:nsid w:val="00000004"/>
    <w:multiLevelType w:val="singleLevel"/>
    <w:tmpl w:val="00000004"/>
    <w:name w:val="WW8Num6"/>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singleLevel"/>
    <w:tmpl w:val="00000005"/>
    <w:name w:val="WW8Num8"/>
    <w:lvl w:ilvl="0">
      <w:start w:val="1"/>
      <w:numFmt w:val="bullet"/>
      <w:lvlText w:val=""/>
      <w:lvlJc w:val="left"/>
      <w:pPr>
        <w:tabs>
          <w:tab w:val="num" w:pos="360"/>
        </w:tabs>
        <w:ind w:left="360" w:hanging="360"/>
      </w:pPr>
      <w:rPr>
        <w:rFonts w:ascii="Symbol" w:hAnsi="Symbol" w:cs="Symbol"/>
      </w:rPr>
    </w:lvl>
  </w:abstractNum>
  <w:abstractNum w:abstractNumId="5">
    <w:nsid w:val="00000006"/>
    <w:multiLevelType w:val="singleLevel"/>
    <w:tmpl w:val="00000006"/>
    <w:name w:val="WW8Num11"/>
    <w:lvl w:ilvl="0">
      <w:start w:val="1"/>
      <w:numFmt w:val="bullet"/>
      <w:lvlText w:val=""/>
      <w:lvlJc w:val="left"/>
      <w:pPr>
        <w:tabs>
          <w:tab w:val="num" w:pos="927"/>
        </w:tabs>
        <w:ind w:left="0" w:firstLine="567"/>
      </w:pPr>
      <w:rPr>
        <w:rFonts w:ascii="Wingdings" w:hAnsi="Wingdings" w:cs="Wingdings"/>
      </w:rPr>
    </w:lvl>
  </w:abstractNum>
  <w:abstractNum w:abstractNumId="6">
    <w:nsid w:val="00000007"/>
    <w:multiLevelType w:val="singleLevel"/>
    <w:tmpl w:val="00000007"/>
    <w:name w:val="WW8Num12"/>
    <w:lvl w:ilvl="0">
      <w:start w:val="1"/>
      <w:numFmt w:val="bullet"/>
      <w:lvlText w:val=""/>
      <w:lvlJc w:val="left"/>
      <w:pPr>
        <w:tabs>
          <w:tab w:val="num" w:pos="360"/>
        </w:tabs>
        <w:ind w:left="360" w:hanging="360"/>
      </w:pPr>
      <w:rPr>
        <w:rFonts w:ascii="Symbol" w:hAnsi="Symbol" w:cs="Symbol"/>
      </w:rPr>
    </w:lvl>
  </w:abstractNum>
  <w:abstractNum w:abstractNumId="7">
    <w:nsid w:val="00000008"/>
    <w:multiLevelType w:val="singleLevel"/>
    <w:tmpl w:val="00000008"/>
    <w:name w:val="WW8Num13"/>
    <w:lvl w:ilvl="0">
      <w:start w:val="1"/>
      <w:numFmt w:val="bullet"/>
      <w:lvlText w:val=""/>
      <w:lvlJc w:val="left"/>
      <w:pPr>
        <w:tabs>
          <w:tab w:val="num" w:pos="360"/>
        </w:tabs>
        <w:ind w:left="360" w:hanging="360"/>
      </w:pPr>
      <w:rPr>
        <w:rFonts w:ascii="Symbol" w:hAnsi="Symbol" w:cs="Symbol"/>
      </w:rPr>
    </w:lvl>
  </w:abstractNum>
  <w:abstractNum w:abstractNumId="8">
    <w:nsid w:val="00000009"/>
    <w:multiLevelType w:val="singleLevel"/>
    <w:tmpl w:val="00000009"/>
    <w:name w:val="WW8Num14"/>
    <w:lvl w:ilvl="0">
      <w:start w:val="1"/>
      <w:numFmt w:val="bullet"/>
      <w:lvlText w:val=""/>
      <w:lvlJc w:val="left"/>
      <w:pPr>
        <w:tabs>
          <w:tab w:val="num" w:pos="360"/>
        </w:tabs>
        <w:ind w:left="360" w:hanging="360"/>
      </w:pPr>
      <w:rPr>
        <w:rFonts w:ascii="Symbol" w:hAnsi="Symbol" w:cs="Symbol"/>
      </w:rPr>
    </w:lvl>
  </w:abstractNum>
  <w:abstractNum w:abstractNumId="9">
    <w:nsid w:val="0000000A"/>
    <w:multiLevelType w:val="singleLevel"/>
    <w:tmpl w:val="0000000A"/>
    <w:name w:val="WW8Num15"/>
    <w:lvl w:ilvl="0">
      <w:start w:val="1"/>
      <w:numFmt w:val="bullet"/>
      <w:lvlText w:val=""/>
      <w:lvlJc w:val="left"/>
      <w:pPr>
        <w:tabs>
          <w:tab w:val="num" w:pos="360"/>
        </w:tabs>
        <w:ind w:left="360" w:hanging="360"/>
      </w:pPr>
      <w:rPr>
        <w:rFonts w:ascii="Symbol" w:hAnsi="Symbol" w:cs="Symbol"/>
      </w:rPr>
    </w:lvl>
  </w:abstractNum>
  <w:abstractNum w:abstractNumId="10">
    <w:nsid w:val="0000000B"/>
    <w:multiLevelType w:val="singleLevel"/>
    <w:tmpl w:val="0000000B"/>
    <w:name w:val="WW8Num16"/>
    <w:lvl w:ilvl="0">
      <w:start w:val="1"/>
      <w:numFmt w:val="bullet"/>
      <w:lvlText w:val=""/>
      <w:lvlJc w:val="left"/>
      <w:pPr>
        <w:tabs>
          <w:tab w:val="num" w:pos="360"/>
        </w:tabs>
        <w:ind w:left="360" w:hanging="360"/>
      </w:pPr>
      <w:rPr>
        <w:rFonts w:ascii="Symbol" w:hAnsi="Symbol" w:cs="Symbol"/>
      </w:rPr>
    </w:lvl>
  </w:abstractNum>
  <w:abstractNum w:abstractNumId="11">
    <w:nsid w:val="0000000C"/>
    <w:multiLevelType w:val="singleLevel"/>
    <w:tmpl w:val="0000000C"/>
    <w:name w:val="WW8Num17"/>
    <w:lvl w:ilvl="0">
      <w:start w:val="1"/>
      <w:numFmt w:val="bullet"/>
      <w:lvlText w:val=""/>
      <w:lvlJc w:val="left"/>
      <w:pPr>
        <w:tabs>
          <w:tab w:val="num" w:pos="360"/>
        </w:tabs>
        <w:ind w:left="360" w:hanging="360"/>
      </w:pPr>
      <w:rPr>
        <w:rFonts w:ascii="Symbol" w:hAnsi="Symbol" w:cs="Symbol"/>
      </w:rPr>
    </w:lvl>
  </w:abstractNum>
  <w:abstractNum w:abstractNumId="12">
    <w:nsid w:val="0000000D"/>
    <w:multiLevelType w:val="singleLevel"/>
    <w:tmpl w:val="0000000D"/>
    <w:name w:val="WW8Num18"/>
    <w:lvl w:ilvl="0">
      <w:start w:val="1"/>
      <w:numFmt w:val="bullet"/>
      <w:lvlText w:val=""/>
      <w:lvlJc w:val="left"/>
      <w:pPr>
        <w:tabs>
          <w:tab w:val="num" w:pos="360"/>
        </w:tabs>
        <w:ind w:left="360" w:hanging="360"/>
      </w:pPr>
      <w:rPr>
        <w:rFonts w:ascii="Symbol" w:hAnsi="Symbol" w:cs="Symbol"/>
      </w:rPr>
    </w:lvl>
  </w:abstractNum>
  <w:abstractNum w:abstractNumId="13">
    <w:nsid w:val="00000010"/>
    <w:multiLevelType w:val="singleLevel"/>
    <w:tmpl w:val="00000010"/>
    <w:name w:val="WW8Num22"/>
    <w:lvl w:ilvl="0">
      <w:start w:val="1"/>
      <w:numFmt w:val="bullet"/>
      <w:lvlText w:val=""/>
      <w:lvlJc w:val="left"/>
      <w:pPr>
        <w:tabs>
          <w:tab w:val="num" w:pos="1167"/>
        </w:tabs>
        <w:ind w:left="240" w:firstLine="567"/>
      </w:pPr>
      <w:rPr>
        <w:rFonts w:ascii="Wingdings" w:hAnsi="Wingdings" w:cs="Wingdings"/>
      </w:rPr>
    </w:lvl>
  </w:abstractNum>
  <w:abstractNum w:abstractNumId="14">
    <w:nsid w:val="00000011"/>
    <w:multiLevelType w:val="singleLevel"/>
    <w:tmpl w:val="00000011"/>
    <w:name w:val="WW8Num23"/>
    <w:lvl w:ilvl="0">
      <w:start w:val="1"/>
      <w:numFmt w:val="bullet"/>
      <w:lvlText w:val=""/>
      <w:lvlJc w:val="left"/>
      <w:pPr>
        <w:tabs>
          <w:tab w:val="num" w:pos="927"/>
        </w:tabs>
        <w:ind w:left="0" w:firstLine="567"/>
      </w:pPr>
      <w:rPr>
        <w:rFonts w:ascii="Wingdings" w:hAnsi="Wingdings" w:cs="Wingdings"/>
      </w:rPr>
    </w:lvl>
  </w:abstractNum>
  <w:abstractNum w:abstractNumId="15">
    <w:nsid w:val="00000013"/>
    <w:multiLevelType w:val="singleLevel"/>
    <w:tmpl w:val="00000013"/>
    <w:name w:val="WW8Num26"/>
    <w:lvl w:ilvl="0">
      <w:start w:val="1"/>
      <w:numFmt w:val="bullet"/>
      <w:lvlText w:val=""/>
      <w:lvlJc w:val="left"/>
      <w:pPr>
        <w:tabs>
          <w:tab w:val="num" w:pos="360"/>
        </w:tabs>
        <w:ind w:left="360" w:hanging="360"/>
      </w:pPr>
      <w:rPr>
        <w:rFonts w:ascii="Symbol" w:hAnsi="Symbol" w:cs="Symbol"/>
      </w:rPr>
    </w:lvl>
  </w:abstractNum>
  <w:abstractNum w:abstractNumId="16">
    <w:nsid w:val="00000014"/>
    <w:multiLevelType w:val="multilevel"/>
    <w:tmpl w:val="00000014"/>
    <w:name w:val="WW8Num2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rPr>
    </w:lvl>
    <w:lvl w:ilvl="2">
      <w:start w:val="4"/>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17"/>
    <w:multiLevelType w:val="singleLevel"/>
    <w:tmpl w:val="00000017"/>
    <w:name w:val="WW8Num32"/>
    <w:lvl w:ilvl="0">
      <w:start w:val="1"/>
      <w:numFmt w:val="bullet"/>
      <w:lvlText w:val=""/>
      <w:lvlJc w:val="left"/>
      <w:pPr>
        <w:tabs>
          <w:tab w:val="num" w:pos="360"/>
        </w:tabs>
        <w:ind w:left="360" w:hanging="360"/>
      </w:pPr>
      <w:rPr>
        <w:rFonts w:ascii="Symbol" w:hAnsi="Symbol" w:cs="Symbol"/>
      </w:rPr>
    </w:lvl>
  </w:abstractNum>
  <w:abstractNum w:abstractNumId="18">
    <w:nsid w:val="00000018"/>
    <w:multiLevelType w:val="singleLevel"/>
    <w:tmpl w:val="00000018"/>
    <w:name w:val="WW8Num33"/>
    <w:lvl w:ilvl="0">
      <w:start w:val="1"/>
      <w:numFmt w:val="bullet"/>
      <w:lvlText w:val=""/>
      <w:lvlJc w:val="left"/>
      <w:pPr>
        <w:tabs>
          <w:tab w:val="num" w:pos="1167"/>
        </w:tabs>
        <w:ind w:left="240" w:firstLine="567"/>
      </w:pPr>
      <w:rPr>
        <w:rFonts w:ascii="Wingdings" w:hAnsi="Wingdings" w:cs="Wingdings"/>
      </w:rPr>
    </w:lvl>
  </w:abstractNum>
  <w:abstractNum w:abstractNumId="19">
    <w:nsid w:val="00000019"/>
    <w:multiLevelType w:val="singleLevel"/>
    <w:tmpl w:val="00000019"/>
    <w:name w:val="WW8Num34"/>
    <w:lvl w:ilvl="0">
      <w:start w:val="1"/>
      <w:numFmt w:val="bullet"/>
      <w:lvlText w:val=""/>
      <w:lvlJc w:val="left"/>
      <w:pPr>
        <w:tabs>
          <w:tab w:val="num" w:pos="360"/>
        </w:tabs>
        <w:ind w:left="360" w:hanging="360"/>
      </w:pPr>
      <w:rPr>
        <w:rFonts w:ascii="Symbol" w:hAnsi="Symbol" w:cs="Symbol"/>
      </w:rPr>
    </w:lvl>
  </w:abstractNum>
  <w:abstractNum w:abstractNumId="20">
    <w:nsid w:val="0000001B"/>
    <w:multiLevelType w:val="singleLevel"/>
    <w:tmpl w:val="0000001B"/>
    <w:name w:val="WW8Num38"/>
    <w:lvl w:ilvl="0">
      <w:start w:val="1"/>
      <w:numFmt w:val="bullet"/>
      <w:lvlText w:val=""/>
      <w:lvlJc w:val="left"/>
      <w:pPr>
        <w:tabs>
          <w:tab w:val="num" w:pos="927"/>
        </w:tabs>
        <w:ind w:left="0" w:firstLine="567"/>
      </w:pPr>
      <w:rPr>
        <w:rFonts w:ascii="Wingdings" w:hAnsi="Wingdings" w:cs="Wingdings"/>
      </w:rPr>
    </w:lvl>
  </w:abstractNum>
  <w:abstractNum w:abstractNumId="21">
    <w:nsid w:val="0128120D"/>
    <w:multiLevelType w:val="multilevel"/>
    <w:tmpl w:val="842E5C4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3BE3428"/>
    <w:multiLevelType w:val="hybridMultilevel"/>
    <w:tmpl w:val="0D782B6C"/>
    <w:lvl w:ilvl="0" w:tplc="228E1540">
      <w:start w:val="1"/>
      <w:numFmt w:val="decimal"/>
      <w:lvlText w:val="%1."/>
      <w:lvlJc w:val="left"/>
      <w:pPr>
        <w:tabs>
          <w:tab w:val="num" w:pos="540"/>
        </w:tabs>
        <w:ind w:left="540" w:hanging="360"/>
      </w:pPr>
    </w:lvl>
    <w:lvl w:ilvl="1" w:tplc="31FE3D1C">
      <w:start w:val="1"/>
      <w:numFmt w:val="upperRoman"/>
      <w:lvlText w:val="%2."/>
      <w:lvlJc w:val="left"/>
      <w:pPr>
        <w:tabs>
          <w:tab w:val="num" w:pos="1620"/>
        </w:tabs>
        <w:ind w:left="1620" w:hanging="720"/>
      </w:pPr>
    </w:lvl>
    <w:lvl w:ilvl="2" w:tplc="04190005">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03F90A71"/>
    <w:multiLevelType w:val="multilevel"/>
    <w:tmpl w:val="A6D853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nsid w:val="07433B91"/>
    <w:multiLevelType w:val="hybridMultilevel"/>
    <w:tmpl w:val="D132FB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0DF808F6"/>
    <w:multiLevelType w:val="multilevel"/>
    <w:tmpl w:val="0E5C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FFE2429"/>
    <w:multiLevelType w:val="hybridMultilevel"/>
    <w:tmpl w:val="76320138"/>
    <w:lvl w:ilvl="0" w:tplc="04190001">
      <w:start w:val="1"/>
      <w:numFmt w:val="bullet"/>
      <w:lvlText w:val=""/>
      <w:lvlJc w:val="left"/>
      <w:pPr>
        <w:tabs>
          <w:tab w:val="num" w:pos="2007"/>
        </w:tabs>
        <w:ind w:left="2007" w:hanging="360"/>
      </w:pPr>
      <w:rPr>
        <w:rFonts w:ascii="Symbol" w:hAnsi="Symbol" w:hint="default"/>
        <w:color w:val="auto"/>
        <w:u w:val="none"/>
        <w:effect w:val="none"/>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1252018D"/>
    <w:multiLevelType w:val="multilevel"/>
    <w:tmpl w:val="7908AB7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164856"/>
    <w:multiLevelType w:val="hybridMultilevel"/>
    <w:tmpl w:val="95C63364"/>
    <w:lvl w:ilvl="0" w:tplc="32184A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271331F3"/>
    <w:multiLevelType w:val="multilevel"/>
    <w:tmpl w:val="D288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4D0B64"/>
    <w:multiLevelType w:val="hybridMultilevel"/>
    <w:tmpl w:val="4E28B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B61276"/>
    <w:multiLevelType w:val="hybridMultilevel"/>
    <w:tmpl w:val="B7502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D0C2FD6"/>
    <w:multiLevelType w:val="hybridMultilevel"/>
    <w:tmpl w:val="1DB89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4016D2"/>
    <w:multiLevelType w:val="hybridMultilevel"/>
    <w:tmpl w:val="17465C98"/>
    <w:lvl w:ilvl="0" w:tplc="FFFFFFFF">
      <w:start w:val="1"/>
      <w:numFmt w:val="bulle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4">
    <w:nsid w:val="5E2156F4"/>
    <w:multiLevelType w:val="multilevel"/>
    <w:tmpl w:val="50C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BF3AE9"/>
    <w:multiLevelType w:val="hybridMultilevel"/>
    <w:tmpl w:val="FA66E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FD0AE2"/>
    <w:multiLevelType w:val="hybridMultilevel"/>
    <w:tmpl w:val="7688E52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nsid w:val="61F665C3"/>
    <w:multiLevelType w:val="hybridMultilevel"/>
    <w:tmpl w:val="552A843C"/>
    <w:lvl w:ilvl="0" w:tplc="6E5AEAF0">
      <w:start w:val="1"/>
      <w:numFmt w:val="bullet"/>
      <w:lvlText w:val=""/>
      <w:lvlJc w:val="left"/>
      <w:pPr>
        <w:ind w:left="717" w:hanging="360"/>
      </w:pPr>
      <w:rPr>
        <w:rFonts w:ascii="Symbol" w:hAnsi="Symbol" w:hint="default"/>
        <w:color w:val="auto"/>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8">
    <w:nsid w:val="66701E07"/>
    <w:multiLevelType w:val="hybridMultilevel"/>
    <w:tmpl w:val="0428E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B14C59"/>
    <w:multiLevelType w:val="hybridMultilevel"/>
    <w:tmpl w:val="92567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F55488"/>
    <w:multiLevelType w:val="hybridMultilevel"/>
    <w:tmpl w:val="3B801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33"/>
  </w:num>
  <w:num w:numId="4">
    <w:abstractNumId w:val="38"/>
  </w:num>
  <w:num w:numId="5">
    <w:abstractNumId w:val="26"/>
  </w:num>
  <w:num w:numId="6">
    <w:abstractNumId w:val="35"/>
  </w:num>
  <w:num w:numId="7">
    <w:abstractNumId w:val="30"/>
  </w:num>
  <w:num w:numId="8">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4"/>
  </w:num>
  <w:num w:numId="11">
    <w:abstractNumId w:val="23"/>
  </w:num>
  <w:num w:numId="12">
    <w:abstractNumId w:val="39"/>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2"/>
  </w:num>
  <w:num w:numId="18">
    <w:abstractNumId w:val="36"/>
  </w:num>
  <w:num w:numId="19">
    <w:abstractNumId w:val="21"/>
  </w:num>
  <w:num w:numId="20">
    <w:abstractNumId w:val="27"/>
  </w:num>
  <w:num w:numId="21">
    <w:abstractNumId w:val="28"/>
  </w:num>
  <w:num w:numId="2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714D"/>
    <w:rsid w:val="00031D4C"/>
    <w:rsid w:val="0005596C"/>
    <w:rsid w:val="000669EF"/>
    <w:rsid w:val="0006726C"/>
    <w:rsid w:val="000861BB"/>
    <w:rsid w:val="0009240A"/>
    <w:rsid w:val="000959E0"/>
    <w:rsid w:val="000960A9"/>
    <w:rsid w:val="000B634D"/>
    <w:rsid w:val="000C600D"/>
    <w:rsid w:val="000D609C"/>
    <w:rsid w:val="000D61ED"/>
    <w:rsid w:val="000F28C7"/>
    <w:rsid w:val="00114559"/>
    <w:rsid w:val="00120331"/>
    <w:rsid w:val="001470E9"/>
    <w:rsid w:val="00175B2D"/>
    <w:rsid w:val="0017607E"/>
    <w:rsid w:val="00177383"/>
    <w:rsid w:val="00177EBD"/>
    <w:rsid w:val="001865F6"/>
    <w:rsid w:val="00196DFA"/>
    <w:rsid w:val="001B1042"/>
    <w:rsid w:val="001B4179"/>
    <w:rsid w:val="001B6505"/>
    <w:rsid w:val="001B73FD"/>
    <w:rsid w:val="001C4E8B"/>
    <w:rsid w:val="001C7E83"/>
    <w:rsid w:val="001E4257"/>
    <w:rsid w:val="00202CBA"/>
    <w:rsid w:val="00206A60"/>
    <w:rsid w:val="00232549"/>
    <w:rsid w:val="002378E6"/>
    <w:rsid w:val="002523F4"/>
    <w:rsid w:val="002A07C2"/>
    <w:rsid w:val="002A37BF"/>
    <w:rsid w:val="002B757E"/>
    <w:rsid w:val="002E21F5"/>
    <w:rsid w:val="002F048D"/>
    <w:rsid w:val="002F47D2"/>
    <w:rsid w:val="002F78ED"/>
    <w:rsid w:val="00304066"/>
    <w:rsid w:val="0031797A"/>
    <w:rsid w:val="00322195"/>
    <w:rsid w:val="0033212F"/>
    <w:rsid w:val="003438A2"/>
    <w:rsid w:val="00344C1C"/>
    <w:rsid w:val="0036027B"/>
    <w:rsid w:val="00361799"/>
    <w:rsid w:val="0036695A"/>
    <w:rsid w:val="003A6F14"/>
    <w:rsid w:val="003B1254"/>
    <w:rsid w:val="003B44C8"/>
    <w:rsid w:val="003C5704"/>
    <w:rsid w:val="003D3C9D"/>
    <w:rsid w:val="003D6999"/>
    <w:rsid w:val="003F2A55"/>
    <w:rsid w:val="004049EC"/>
    <w:rsid w:val="004056B3"/>
    <w:rsid w:val="0041133A"/>
    <w:rsid w:val="004200F8"/>
    <w:rsid w:val="00420793"/>
    <w:rsid w:val="0043443D"/>
    <w:rsid w:val="004363C0"/>
    <w:rsid w:val="00465BAA"/>
    <w:rsid w:val="004719EE"/>
    <w:rsid w:val="004735A5"/>
    <w:rsid w:val="00495F1C"/>
    <w:rsid w:val="004D2FAB"/>
    <w:rsid w:val="004F5813"/>
    <w:rsid w:val="004F686F"/>
    <w:rsid w:val="004F79E9"/>
    <w:rsid w:val="00535942"/>
    <w:rsid w:val="0055366D"/>
    <w:rsid w:val="00556B55"/>
    <w:rsid w:val="0056116F"/>
    <w:rsid w:val="00563591"/>
    <w:rsid w:val="00567C14"/>
    <w:rsid w:val="005A16F5"/>
    <w:rsid w:val="005A1E62"/>
    <w:rsid w:val="005B198A"/>
    <w:rsid w:val="005C1493"/>
    <w:rsid w:val="005E06C9"/>
    <w:rsid w:val="005F3E75"/>
    <w:rsid w:val="005F4033"/>
    <w:rsid w:val="005F6C3F"/>
    <w:rsid w:val="005F7EE5"/>
    <w:rsid w:val="0061167A"/>
    <w:rsid w:val="0062427B"/>
    <w:rsid w:val="006321AC"/>
    <w:rsid w:val="00642211"/>
    <w:rsid w:val="0065698C"/>
    <w:rsid w:val="00672D61"/>
    <w:rsid w:val="00686C6D"/>
    <w:rsid w:val="006941AF"/>
    <w:rsid w:val="006961E2"/>
    <w:rsid w:val="006A499E"/>
    <w:rsid w:val="006C3E1A"/>
    <w:rsid w:val="006E62DC"/>
    <w:rsid w:val="00715BB6"/>
    <w:rsid w:val="0071689D"/>
    <w:rsid w:val="0072084E"/>
    <w:rsid w:val="00723231"/>
    <w:rsid w:val="00730DE1"/>
    <w:rsid w:val="00740AF9"/>
    <w:rsid w:val="00747D25"/>
    <w:rsid w:val="007511D6"/>
    <w:rsid w:val="00757147"/>
    <w:rsid w:val="00770927"/>
    <w:rsid w:val="00773104"/>
    <w:rsid w:val="00792ECA"/>
    <w:rsid w:val="007A3499"/>
    <w:rsid w:val="007B43B7"/>
    <w:rsid w:val="00803532"/>
    <w:rsid w:val="008273AC"/>
    <w:rsid w:val="008318A1"/>
    <w:rsid w:val="00840DB3"/>
    <w:rsid w:val="0086554A"/>
    <w:rsid w:val="00890A1D"/>
    <w:rsid w:val="00891381"/>
    <w:rsid w:val="008A1F59"/>
    <w:rsid w:val="008A1FA5"/>
    <w:rsid w:val="008A4D59"/>
    <w:rsid w:val="008A5103"/>
    <w:rsid w:val="008A7DDD"/>
    <w:rsid w:val="008B0987"/>
    <w:rsid w:val="008D3A0D"/>
    <w:rsid w:val="008F15EF"/>
    <w:rsid w:val="009027D6"/>
    <w:rsid w:val="009550C4"/>
    <w:rsid w:val="009621FA"/>
    <w:rsid w:val="0097203D"/>
    <w:rsid w:val="00974AAA"/>
    <w:rsid w:val="009819F9"/>
    <w:rsid w:val="009866E2"/>
    <w:rsid w:val="009B379F"/>
    <w:rsid w:val="009E5519"/>
    <w:rsid w:val="009F6BDD"/>
    <w:rsid w:val="00A0107F"/>
    <w:rsid w:val="00A24136"/>
    <w:rsid w:val="00A25D43"/>
    <w:rsid w:val="00A5011A"/>
    <w:rsid w:val="00A5130D"/>
    <w:rsid w:val="00A8019A"/>
    <w:rsid w:val="00A82086"/>
    <w:rsid w:val="00A825C2"/>
    <w:rsid w:val="00A8604D"/>
    <w:rsid w:val="00A90B9E"/>
    <w:rsid w:val="00AA0E2A"/>
    <w:rsid w:val="00AA5618"/>
    <w:rsid w:val="00AB0BC6"/>
    <w:rsid w:val="00AC5242"/>
    <w:rsid w:val="00AC7187"/>
    <w:rsid w:val="00AD4059"/>
    <w:rsid w:val="00AD6AF3"/>
    <w:rsid w:val="00AF3647"/>
    <w:rsid w:val="00B00D0C"/>
    <w:rsid w:val="00B00DA6"/>
    <w:rsid w:val="00B01BB0"/>
    <w:rsid w:val="00B05C23"/>
    <w:rsid w:val="00B26F92"/>
    <w:rsid w:val="00B35ACA"/>
    <w:rsid w:val="00B479F9"/>
    <w:rsid w:val="00B55A1B"/>
    <w:rsid w:val="00B612F4"/>
    <w:rsid w:val="00B626A5"/>
    <w:rsid w:val="00BA2C2F"/>
    <w:rsid w:val="00BB6143"/>
    <w:rsid w:val="00BD5324"/>
    <w:rsid w:val="00BD6D7E"/>
    <w:rsid w:val="00BE5FF4"/>
    <w:rsid w:val="00BF3363"/>
    <w:rsid w:val="00C13C1B"/>
    <w:rsid w:val="00C67F5F"/>
    <w:rsid w:val="00C77981"/>
    <w:rsid w:val="00C86696"/>
    <w:rsid w:val="00C907CC"/>
    <w:rsid w:val="00CC4E77"/>
    <w:rsid w:val="00CC55AC"/>
    <w:rsid w:val="00CD30D7"/>
    <w:rsid w:val="00CD35AD"/>
    <w:rsid w:val="00D13942"/>
    <w:rsid w:val="00D13CE3"/>
    <w:rsid w:val="00D41030"/>
    <w:rsid w:val="00D50DA0"/>
    <w:rsid w:val="00D579EA"/>
    <w:rsid w:val="00D64CEB"/>
    <w:rsid w:val="00D75CBD"/>
    <w:rsid w:val="00D75DDF"/>
    <w:rsid w:val="00DC34FB"/>
    <w:rsid w:val="00DD0155"/>
    <w:rsid w:val="00DD3E06"/>
    <w:rsid w:val="00E106CC"/>
    <w:rsid w:val="00E3270F"/>
    <w:rsid w:val="00E3714D"/>
    <w:rsid w:val="00EA0771"/>
    <w:rsid w:val="00EA1F7B"/>
    <w:rsid w:val="00EA32D3"/>
    <w:rsid w:val="00EA43BE"/>
    <w:rsid w:val="00EB505A"/>
    <w:rsid w:val="00EE330C"/>
    <w:rsid w:val="00EE3DB3"/>
    <w:rsid w:val="00F0073A"/>
    <w:rsid w:val="00F02409"/>
    <w:rsid w:val="00F25E09"/>
    <w:rsid w:val="00F34663"/>
    <w:rsid w:val="00F50AD9"/>
    <w:rsid w:val="00F84135"/>
    <w:rsid w:val="00FB3104"/>
    <w:rsid w:val="00FC4504"/>
    <w:rsid w:val="00FD60A8"/>
    <w:rsid w:val="00FE39F7"/>
    <w:rsid w:val="00FE5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4D"/>
  </w:style>
  <w:style w:type="paragraph" w:styleId="1">
    <w:name w:val="heading 1"/>
    <w:basedOn w:val="a"/>
    <w:next w:val="a"/>
    <w:link w:val="10"/>
    <w:uiPriority w:val="9"/>
    <w:qFormat/>
    <w:rsid w:val="00E3714D"/>
    <w:pPr>
      <w:keepNext/>
      <w:numPr>
        <w:numId w:val="1"/>
      </w:numPr>
      <w:tabs>
        <w:tab w:val="left" w:pos="900"/>
      </w:tabs>
      <w:suppressAutoHyphens/>
      <w:spacing w:after="0" w:line="240" w:lineRule="auto"/>
      <w:outlineLvl w:val="0"/>
    </w:pPr>
    <w:rPr>
      <w:rFonts w:ascii="Times New Roman" w:eastAsia="Times New Roman" w:hAnsi="Times New Roman" w:cs="Times New Roman"/>
      <w:b/>
      <w:bCs/>
      <w:sz w:val="20"/>
      <w:szCs w:val="24"/>
      <w:lang w:eastAsia="ar-SA"/>
    </w:rPr>
  </w:style>
  <w:style w:type="paragraph" w:styleId="2">
    <w:name w:val="heading 2"/>
    <w:basedOn w:val="a"/>
    <w:next w:val="a"/>
    <w:link w:val="20"/>
    <w:uiPriority w:val="9"/>
    <w:unhideWhenUsed/>
    <w:qFormat/>
    <w:rsid w:val="007571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7147"/>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757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57147"/>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E3714D"/>
    <w:rPr>
      <w:rFonts w:ascii="Times New Roman" w:eastAsia="Times New Roman" w:hAnsi="Times New Roman" w:cs="Times New Roman"/>
      <w:b/>
      <w:bCs/>
      <w:sz w:val="20"/>
      <w:szCs w:val="24"/>
      <w:lang w:eastAsia="ar-SA"/>
    </w:rPr>
  </w:style>
  <w:style w:type="paragraph" w:styleId="a5">
    <w:name w:val="List Paragraph"/>
    <w:basedOn w:val="a"/>
    <w:qFormat/>
    <w:rsid w:val="00E3714D"/>
    <w:pPr>
      <w:ind w:left="720"/>
      <w:contextualSpacing/>
    </w:pPr>
  </w:style>
  <w:style w:type="paragraph" w:styleId="a6">
    <w:name w:val="Body Text"/>
    <w:basedOn w:val="a"/>
    <w:link w:val="a7"/>
    <w:uiPriority w:val="99"/>
    <w:unhideWhenUsed/>
    <w:rsid w:val="00E3714D"/>
    <w:pPr>
      <w:spacing w:after="120"/>
    </w:pPr>
  </w:style>
  <w:style w:type="character" w:customStyle="1" w:styleId="a7">
    <w:name w:val="Основной текст Знак"/>
    <w:basedOn w:val="a0"/>
    <w:link w:val="a6"/>
    <w:uiPriority w:val="99"/>
    <w:rsid w:val="00E3714D"/>
  </w:style>
  <w:style w:type="character" w:customStyle="1" w:styleId="apple-style-span">
    <w:name w:val="apple-style-span"/>
    <w:basedOn w:val="a0"/>
    <w:rsid w:val="00E3714D"/>
  </w:style>
  <w:style w:type="character" w:customStyle="1" w:styleId="9pt">
    <w:name w:val="Основной текст + 9 pt"/>
    <w:basedOn w:val="a0"/>
    <w:uiPriority w:val="99"/>
    <w:rsid w:val="00E3714D"/>
    <w:rPr>
      <w:rFonts w:ascii="Bookman Old Style" w:hAnsi="Bookman Old Style" w:cs="Bookman Old Style"/>
      <w:spacing w:val="0"/>
      <w:sz w:val="18"/>
      <w:szCs w:val="18"/>
    </w:rPr>
  </w:style>
  <w:style w:type="character" w:customStyle="1" w:styleId="9pt12">
    <w:name w:val="Основной текст + 9 pt12"/>
    <w:aliases w:val="Курсив"/>
    <w:basedOn w:val="a0"/>
    <w:uiPriority w:val="99"/>
    <w:rsid w:val="00E3714D"/>
    <w:rPr>
      <w:rFonts w:ascii="Bookman Old Style" w:hAnsi="Bookman Old Style" w:cs="Bookman Old Style"/>
      <w:i/>
      <w:iCs/>
      <w:spacing w:val="0"/>
      <w:sz w:val="18"/>
      <w:szCs w:val="18"/>
    </w:rPr>
  </w:style>
  <w:style w:type="paragraph" w:styleId="a8">
    <w:name w:val="header"/>
    <w:basedOn w:val="a"/>
    <w:link w:val="a9"/>
    <w:uiPriority w:val="99"/>
    <w:semiHidden/>
    <w:unhideWhenUsed/>
    <w:rsid w:val="00E3714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3714D"/>
  </w:style>
  <w:style w:type="paragraph" w:styleId="aa">
    <w:name w:val="footer"/>
    <w:basedOn w:val="a"/>
    <w:link w:val="ab"/>
    <w:uiPriority w:val="99"/>
    <w:unhideWhenUsed/>
    <w:rsid w:val="00E3714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714D"/>
  </w:style>
  <w:style w:type="character" w:customStyle="1" w:styleId="apple-converted-space">
    <w:name w:val="apple-converted-space"/>
    <w:basedOn w:val="a0"/>
    <w:rsid w:val="0005596C"/>
  </w:style>
  <w:style w:type="paragraph" w:styleId="ac">
    <w:name w:val="Normal (Web)"/>
    <w:basedOn w:val="a"/>
    <w:rsid w:val="00563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7A3499"/>
    <w:pPr>
      <w:widowControl w:val="0"/>
      <w:autoSpaceDE w:val="0"/>
      <w:autoSpaceDN w:val="0"/>
      <w:adjustRightInd w:val="0"/>
      <w:spacing w:after="0" w:line="278" w:lineRule="exact"/>
      <w:ind w:firstLine="835"/>
    </w:pPr>
    <w:rPr>
      <w:rFonts w:ascii="Times New Roman" w:eastAsia="Times New Roman" w:hAnsi="Times New Roman" w:cs="Times New Roman"/>
      <w:sz w:val="24"/>
      <w:szCs w:val="24"/>
      <w:lang w:eastAsia="ru-RU"/>
    </w:rPr>
  </w:style>
  <w:style w:type="paragraph" w:customStyle="1" w:styleId="Style4">
    <w:name w:val="Style4"/>
    <w:basedOn w:val="a"/>
    <w:rsid w:val="007A3499"/>
    <w:pPr>
      <w:widowControl w:val="0"/>
      <w:autoSpaceDE w:val="0"/>
      <w:autoSpaceDN w:val="0"/>
      <w:adjustRightInd w:val="0"/>
      <w:spacing w:after="0" w:line="283" w:lineRule="exact"/>
      <w:ind w:hanging="341"/>
    </w:pPr>
    <w:rPr>
      <w:rFonts w:ascii="Times New Roman" w:eastAsia="Times New Roman" w:hAnsi="Times New Roman" w:cs="Times New Roman"/>
      <w:sz w:val="24"/>
      <w:szCs w:val="24"/>
      <w:lang w:eastAsia="ru-RU"/>
    </w:rPr>
  </w:style>
  <w:style w:type="character" w:customStyle="1" w:styleId="FontStyle12">
    <w:name w:val="Font Style12"/>
    <w:basedOn w:val="a0"/>
    <w:rsid w:val="007A3499"/>
    <w:rPr>
      <w:rFonts w:ascii="Times New Roman" w:hAnsi="Times New Roman" w:cs="Times New Roman"/>
      <w:sz w:val="22"/>
      <w:szCs w:val="22"/>
    </w:rPr>
  </w:style>
  <w:style w:type="paragraph" w:customStyle="1" w:styleId="ad">
    <w:name w:val="Стиль"/>
    <w:rsid w:val="007A34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e">
    <w:name w:val="footnote text"/>
    <w:basedOn w:val="a"/>
    <w:link w:val="af"/>
    <w:rsid w:val="005F4033"/>
    <w:pPr>
      <w:widowControl w:val="0"/>
      <w:suppressAutoHyphens/>
      <w:autoSpaceDE w:val="0"/>
      <w:spacing w:after="0" w:line="480" w:lineRule="auto"/>
      <w:ind w:firstLine="560"/>
      <w:jc w:val="both"/>
    </w:pPr>
    <w:rPr>
      <w:rFonts w:ascii="Times New Roman" w:eastAsia="Times New Roman" w:hAnsi="Times New Roman" w:cs="Times New Roman"/>
      <w:sz w:val="20"/>
      <w:szCs w:val="20"/>
      <w:lang w:eastAsia="zh-CN"/>
    </w:rPr>
  </w:style>
  <w:style w:type="character" w:customStyle="1" w:styleId="af">
    <w:name w:val="Текст сноски Знак"/>
    <w:basedOn w:val="a0"/>
    <w:link w:val="ae"/>
    <w:rsid w:val="005F4033"/>
    <w:rPr>
      <w:rFonts w:ascii="Times New Roman" w:eastAsia="Times New Roman" w:hAnsi="Times New Roman" w:cs="Times New Roman"/>
      <w:sz w:val="20"/>
      <w:szCs w:val="20"/>
      <w:lang w:eastAsia="zh-CN"/>
    </w:rPr>
  </w:style>
  <w:style w:type="paragraph" w:customStyle="1" w:styleId="FR2">
    <w:name w:val="FR2"/>
    <w:rsid w:val="00535942"/>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western">
    <w:name w:val="western"/>
    <w:basedOn w:val="a"/>
    <w:rsid w:val="00F0073A"/>
    <w:pPr>
      <w:spacing w:before="100" w:beforeAutospacing="1" w:after="119"/>
      <w:ind w:firstLine="709"/>
      <w:jc w:val="both"/>
    </w:pPr>
    <w:rPr>
      <w:rFonts w:ascii="Times New Roman" w:eastAsia="Times New Roman" w:hAnsi="Times New Roman" w:cs="Times New Roman"/>
      <w:sz w:val="24"/>
      <w:szCs w:val="24"/>
      <w:lang w:eastAsia="ru-RU"/>
    </w:rPr>
  </w:style>
  <w:style w:type="paragraph" w:customStyle="1" w:styleId="11">
    <w:name w:val="Текст1"/>
    <w:basedOn w:val="a"/>
    <w:rsid w:val="00770927"/>
    <w:pPr>
      <w:suppressAutoHyphens/>
      <w:spacing w:after="0" w:line="240" w:lineRule="auto"/>
    </w:pPr>
    <w:rPr>
      <w:rFonts w:ascii="Courier New" w:eastAsia="Times New Roman" w:hAnsi="Courier New" w:cs="Courier New"/>
      <w:sz w:val="20"/>
      <w:szCs w:val="20"/>
      <w:lang w:eastAsia="zh-CN"/>
    </w:rPr>
  </w:style>
  <w:style w:type="paragraph" w:styleId="af0">
    <w:name w:val="Plain Text"/>
    <w:basedOn w:val="a"/>
    <w:link w:val="af1"/>
    <w:rsid w:val="00770927"/>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rsid w:val="00770927"/>
    <w:rPr>
      <w:rFonts w:ascii="Courier New" w:eastAsia="Times New Roman" w:hAnsi="Courier New" w:cs="Courier New"/>
      <w:sz w:val="20"/>
      <w:szCs w:val="20"/>
      <w:lang w:eastAsia="ru-RU"/>
    </w:rPr>
  </w:style>
  <w:style w:type="character" w:customStyle="1" w:styleId="WW8Num8z0">
    <w:name w:val="WW8Num8z0"/>
    <w:rsid w:val="00EE330C"/>
    <w:rPr>
      <w:rFonts w:ascii="Symbol" w:hAnsi="Symbol" w:cs="Symbol"/>
    </w:rPr>
  </w:style>
  <w:style w:type="table" w:styleId="af2">
    <w:name w:val="Table Grid"/>
    <w:basedOn w:val="a1"/>
    <w:uiPriority w:val="59"/>
    <w:rsid w:val="00A513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R">
    <w:name w:val="NR"/>
    <w:basedOn w:val="a"/>
    <w:rsid w:val="00EA0771"/>
    <w:pPr>
      <w:spacing w:after="0" w:line="240" w:lineRule="auto"/>
    </w:pPr>
    <w:rPr>
      <w:rFonts w:ascii="Times New Roman" w:eastAsia="Times New Roman" w:hAnsi="Times New Roman" w:cs="Times New Roman"/>
      <w:sz w:val="24"/>
      <w:szCs w:val="20"/>
      <w:lang w:eastAsia="ru-RU"/>
    </w:rPr>
  </w:style>
  <w:style w:type="character" w:styleId="af3">
    <w:name w:val="Hyperlink"/>
    <w:basedOn w:val="a0"/>
    <w:unhideWhenUsed/>
    <w:rsid w:val="00DC34FB"/>
    <w:rPr>
      <w:color w:val="0000FF"/>
      <w:u w:val="single"/>
    </w:rPr>
  </w:style>
  <w:style w:type="character" w:customStyle="1" w:styleId="3">
    <w:name w:val="Основной текст (3)_"/>
    <w:basedOn w:val="a0"/>
    <w:link w:val="30"/>
    <w:rsid w:val="00114559"/>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114559"/>
    <w:pPr>
      <w:shd w:val="clear" w:color="auto" w:fill="FFFFFF"/>
      <w:spacing w:before="960" w:after="240" w:line="0" w:lineRule="atLeast"/>
      <w:ind w:hanging="180"/>
      <w:jc w:val="center"/>
    </w:pPr>
    <w:rPr>
      <w:rFonts w:ascii="Times New Roman" w:eastAsia="Times New Roman" w:hAnsi="Times New Roman" w:cs="Times New Roman"/>
      <w:sz w:val="19"/>
      <w:szCs w:val="19"/>
    </w:rPr>
  </w:style>
  <w:style w:type="character" w:styleId="af4">
    <w:name w:val="Strong"/>
    <w:basedOn w:val="a0"/>
    <w:uiPriority w:val="99"/>
    <w:qFormat/>
    <w:rsid w:val="0011455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53395">
      <w:bodyDiv w:val="1"/>
      <w:marLeft w:val="0"/>
      <w:marRight w:val="0"/>
      <w:marTop w:val="0"/>
      <w:marBottom w:val="0"/>
      <w:divBdr>
        <w:top w:val="none" w:sz="0" w:space="0" w:color="auto"/>
        <w:left w:val="none" w:sz="0" w:space="0" w:color="auto"/>
        <w:bottom w:val="none" w:sz="0" w:space="0" w:color="auto"/>
        <w:right w:val="none" w:sz="0" w:space="0" w:color="auto"/>
      </w:divBdr>
    </w:div>
    <w:div w:id="939751235">
      <w:bodyDiv w:val="1"/>
      <w:marLeft w:val="0"/>
      <w:marRight w:val="0"/>
      <w:marTop w:val="0"/>
      <w:marBottom w:val="0"/>
      <w:divBdr>
        <w:top w:val="none" w:sz="0" w:space="0" w:color="auto"/>
        <w:left w:val="none" w:sz="0" w:space="0" w:color="auto"/>
        <w:bottom w:val="none" w:sz="0" w:space="0" w:color="auto"/>
        <w:right w:val="none" w:sz="0" w:space="0" w:color="auto"/>
      </w:divBdr>
    </w:div>
    <w:div w:id="20107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E1FD2-9122-4CAC-901A-06B2313C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31</Pages>
  <Words>8366</Words>
  <Characters>47692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Медиотека</cp:lastModifiedBy>
  <cp:revision>68</cp:revision>
  <dcterms:created xsi:type="dcterms:W3CDTF">2013-08-09T08:10:00Z</dcterms:created>
  <dcterms:modified xsi:type="dcterms:W3CDTF">2019-10-10T05:34:00Z</dcterms:modified>
</cp:coreProperties>
</file>