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BB" w:rsidRDefault="00635EBB" w:rsidP="00635EBB">
      <w:pPr>
        <w:rPr>
          <w:rFonts w:eastAsiaTheme="minorEastAsia"/>
          <w:b/>
        </w:rPr>
      </w:pPr>
      <w:r>
        <w:rPr>
          <w:rFonts w:eastAsiaTheme="minorEastAsia"/>
          <w:b/>
        </w:rPr>
        <w:t>«Рассмотрено»                                                                             «Утверждаю»</w:t>
      </w:r>
    </w:p>
    <w:p w:rsidR="00635EBB" w:rsidRDefault="00635EBB" w:rsidP="00635EBB">
      <w:pPr>
        <w:rPr>
          <w:rFonts w:eastAsiaTheme="minorEastAsia"/>
        </w:rPr>
      </w:pPr>
      <w:r>
        <w:rPr>
          <w:rFonts w:eastAsiaTheme="minorEastAsia"/>
        </w:rPr>
        <w:t>На заседании педсовета                                                Директор МБОУ Исаевская ООШ</w:t>
      </w:r>
    </w:p>
    <w:p w:rsidR="00635EBB" w:rsidRDefault="00635EBB" w:rsidP="00635EBB">
      <w:pPr>
        <w:rPr>
          <w:rFonts w:eastAsiaTheme="minorEastAsia"/>
        </w:rPr>
      </w:pPr>
      <w:r>
        <w:rPr>
          <w:rFonts w:eastAsiaTheme="minorEastAsia"/>
        </w:rPr>
        <w:t>МБОУ Исаевской  ООШ                                                    х. Исаев</w:t>
      </w:r>
    </w:p>
    <w:p w:rsidR="00635EBB" w:rsidRDefault="00635EBB" w:rsidP="00635EBB">
      <w:pPr>
        <w:rPr>
          <w:rFonts w:eastAsiaTheme="minorEastAsia"/>
        </w:rPr>
      </w:pPr>
      <w:r>
        <w:rPr>
          <w:rFonts w:eastAsiaTheme="minorEastAsia"/>
        </w:rPr>
        <w:t>х. Исаев                                                                        Тацинского района</w:t>
      </w:r>
    </w:p>
    <w:p w:rsidR="00635EBB" w:rsidRDefault="00635EBB" w:rsidP="00635EBB">
      <w:pPr>
        <w:rPr>
          <w:rFonts w:eastAsiaTheme="minorEastAsia"/>
        </w:rPr>
      </w:pPr>
      <w:r>
        <w:rPr>
          <w:rFonts w:eastAsiaTheme="minorEastAsia"/>
        </w:rPr>
        <w:t>Тацинского района                                                      Ростовской области</w:t>
      </w:r>
    </w:p>
    <w:p w:rsidR="00635EBB" w:rsidRDefault="00635EBB" w:rsidP="00635EBB">
      <w:pPr>
        <w:rPr>
          <w:rFonts w:eastAsiaTheme="minorEastAsia"/>
        </w:rPr>
      </w:pPr>
      <w:r>
        <w:rPr>
          <w:rFonts w:eastAsiaTheme="minorEastAsia"/>
        </w:rPr>
        <w:t>Ростовской области                                                        ___________ И.А. Болотова</w:t>
      </w:r>
    </w:p>
    <w:p w:rsidR="00635EBB" w:rsidRDefault="00635EBB" w:rsidP="00635EBB">
      <w:pPr>
        <w:rPr>
          <w:rFonts w:eastAsiaTheme="minorEastAsia"/>
        </w:rPr>
      </w:pPr>
      <w:r>
        <w:rPr>
          <w:rFonts w:eastAsiaTheme="minorEastAsia"/>
        </w:rPr>
        <w:t>Протокол № 1                                                                  Приказ № 148 от 01.09.2015  г</w:t>
      </w:r>
    </w:p>
    <w:p w:rsidR="00635EBB" w:rsidRDefault="00635EBB" w:rsidP="00635EBB">
      <w:pPr>
        <w:rPr>
          <w:rFonts w:eastAsiaTheme="minorEastAsia"/>
        </w:rPr>
      </w:pPr>
      <w:r>
        <w:rPr>
          <w:rFonts w:eastAsiaTheme="minorEastAsia"/>
        </w:rPr>
        <w:t>От 31.08.2015 года</w:t>
      </w:r>
    </w:p>
    <w:p w:rsidR="00635EBB" w:rsidRDefault="00635EBB" w:rsidP="00635EBB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eastAsiaTheme="minorEastAsia"/>
          <w:sz w:val="16"/>
          <w:szCs w:val="16"/>
        </w:rPr>
        <w:tab/>
      </w:r>
    </w:p>
    <w:p w:rsidR="00042B17" w:rsidRDefault="00042B17" w:rsidP="00042B17">
      <w:pPr>
        <w:ind w:left="5529"/>
        <w:jc w:val="center"/>
        <w:rPr>
          <w:b/>
          <w:sz w:val="28"/>
          <w:szCs w:val="28"/>
        </w:rPr>
      </w:pPr>
      <w:bookmarkStart w:id="0" w:name="_GoBack"/>
      <w:bookmarkEnd w:id="0"/>
    </w:p>
    <w:p w:rsidR="004B0A8A" w:rsidRDefault="004B0A8A" w:rsidP="00042B17">
      <w:pPr>
        <w:ind w:left="5529"/>
        <w:jc w:val="center"/>
        <w:rPr>
          <w:b/>
          <w:sz w:val="28"/>
          <w:szCs w:val="28"/>
        </w:rPr>
      </w:pPr>
    </w:p>
    <w:p w:rsidR="004B0A8A" w:rsidRDefault="004B0A8A" w:rsidP="00042B17">
      <w:pPr>
        <w:ind w:left="5529"/>
        <w:jc w:val="center"/>
        <w:rPr>
          <w:b/>
          <w:sz w:val="28"/>
          <w:szCs w:val="28"/>
        </w:rPr>
      </w:pPr>
    </w:p>
    <w:p w:rsidR="00CC0FD2" w:rsidRDefault="00042B17" w:rsidP="00CC0FD2">
      <w:pPr>
        <w:jc w:val="center"/>
        <w:rPr>
          <w:b/>
        </w:rPr>
      </w:pPr>
      <w:r w:rsidRPr="00947B8E">
        <w:rPr>
          <w:b/>
        </w:rPr>
        <w:t>ПОЛОЖЕНИЕ</w:t>
      </w:r>
    </w:p>
    <w:p w:rsidR="00CC0FD2" w:rsidRDefault="00042B17" w:rsidP="00CC0FD2">
      <w:pPr>
        <w:jc w:val="center"/>
        <w:rPr>
          <w:b/>
        </w:rPr>
      </w:pPr>
      <w:r w:rsidRPr="00947B8E">
        <w:rPr>
          <w:b/>
        </w:rPr>
        <w:t>о рабочих программах учебных предметов и курсов</w:t>
      </w:r>
    </w:p>
    <w:p w:rsidR="00CC0FD2" w:rsidRDefault="00042B17" w:rsidP="00CC0FD2">
      <w:pPr>
        <w:jc w:val="center"/>
        <w:rPr>
          <w:b/>
        </w:rPr>
      </w:pPr>
      <w:r w:rsidRPr="00947B8E">
        <w:rPr>
          <w:b/>
        </w:rPr>
        <w:t>муни</w:t>
      </w:r>
      <w:r w:rsidR="00CC0FD2">
        <w:rPr>
          <w:b/>
        </w:rPr>
        <w:t xml:space="preserve">ципального </w:t>
      </w:r>
      <w:r w:rsidR="00380717">
        <w:rPr>
          <w:b/>
        </w:rPr>
        <w:t xml:space="preserve">бюджетного </w:t>
      </w:r>
      <w:r w:rsidR="00CC0FD2">
        <w:rPr>
          <w:b/>
        </w:rPr>
        <w:t xml:space="preserve">общеобразовательного </w:t>
      </w:r>
      <w:r w:rsidRPr="00947B8E">
        <w:rPr>
          <w:b/>
        </w:rPr>
        <w:t>учреждения</w:t>
      </w:r>
    </w:p>
    <w:p w:rsidR="00042B17" w:rsidRPr="00947B8E" w:rsidRDefault="00380717" w:rsidP="00CC0FD2">
      <w:pPr>
        <w:jc w:val="center"/>
        <w:rPr>
          <w:b/>
        </w:rPr>
      </w:pPr>
      <w:r>
        <w:rPr>
          <w:b/>
        </w:rPr>
        <w:t xml:space="preserve">Исаевской основной </w:t>
      </w:r>
      <w:r w:rsidR="00042B17" w:rsidRPr="00947B8E">
        <w:rPr>
          <w:b/>
        </w:rPr>
        <w:t>общеобразовательной школы</w:t>
      </w:r>
    </w:p>
    <w:p w:rsidR="00042B17" w:rsidRPr="00947B8E" w:rsidRDefault="00042B17" w:rsidP="00CC0FD2">
      <w:pPr>
        <w:jc w:val="center"/>
        <w:rPr>
          <w:b/>
        </w:rPr>
      </w:pPr>
    </w:p>
    <w:p w:rsidR="00042B17" w:rsidRPr="00947B8E" w:rsidRDefault="00042B17" w:rsidP="00042B17">
      <w:pPr>
        <w:rPr>
          <w:b/>
        </w:rPr>
      </w:pPr>
      <w:r w:rsidRPr="00947B8E">
        <w:rPr>
          <w:b/>
        </w:rPr>
        <w:t>1. Общие положения.</w:t>
      </w:r>
    </w:p>
    <w:p w:rsidR="00042B17" w:rsidRPr="00947B8E" w:rsidRDefault="00042B17" w:rsidP="008A62A4">
      <w:pPr>
        <w:jc w:val="both"/>
      </w:pPr>
      <w:r w:rsidRPr="00947B8E">
        <w:t>1.1. Положение о рабочих программах учебных пре</w:t>
      </w:r>
      <w:r w:rsidR="008A62A4">
        <w:t xml:space="preserve">дметов и курсов муниципального </w:t>
      </w:r>
      <w:r w:rsidR="00380717">
        <w:t xml:space="preserve">бюджетного </w:t>
      </w:r>
      <w:r w:rsidRPr="00947B8E">
        <w:t>общеобразо</w:t>
      </w:r>
      <w:r w:rsidR="008A62A4">
        <w:t>в</w:t>
      </w:r>
      <w:r w:rsidRPr="00947B8E">
        <w:t>ательного учреждения</w:t>
      </w:r>
      <w:r w:rsidR="00380717">
        <w:t xml:space="preserve"> Исаевской основной общеобразовательной школ</w:t>
      </w:r>
      <w:r w:rsidRPr="00947B8E">
        <w:t xml:space="preserve">, далее – Положение, разработано в  целях установления единых требований к содержанию </w:t>
      </w:r>
      <w:r w:rsidRPr="00947B8E">
        <w:rPr>
          <w:color w:val="000000"/>
        </w:rPr>
        <w:t>рабочих программ  и  реализации учебного плана М</w:t>
      </w:r>
      <w:r w:rsidR="00CC0FD2">
        <w:rPr>
          <w:color w:val="000000"/>
        </w:rPr>
        <w:t>Б</w:t>
      </w:r>
      <w:r w:rsidRPr="00947B8E">
        <w:rPr>
          <w:color w:val="000000"/>
        </w:rPr>
        <w:t xml:space="preserve">ОУ </w:t>
      </w:r>
      <w:r w:rsidR="00380717">
        <w:rPr>
          <w:color w:val="000000"/>
        </w:rPr>
        <w:t>Исаевской О</w:t>
      </w:r>
      <w:r w:rsidRPr="00947B8E">
        <w:rPr>
          <w:color w:val="000000"/>
        </w:rPr>
        <w:t xml:space="preserve">ОШ в полном объёме в соответствии с требованиями </w:t>
      </w:r>
      <w:r w:rsidR="00245033">
        <w:rPr>
          <w:color w:val="000000"/>
        </w:rPr>
        <w:t xml:space="preserve">Федерального </w:t>
      </w:r>
      <w:r w:rsidRPr="00947B8E">
        <w:rPr>
          <w:color w:val="000000"/>
        </w:rPr>
        <w:t>государственного</w:t>
      </w:r>
      <w:r w:rsidR="00245033">
        <w:rPr>
          <w:color w:val="000000"/>
        </w:rPr>
        <w:t xml:space="preserve"> образовательного </w:t>
      </w:r>
      <w:r w:rsidRPr="00947B8E">
        <w:rPr>
          <w:color w:val="000000"/>
        </w:rPr>
        <w:t xml:space="preserve"> стандарта.</w:t>
      </w:r>
    </w:p>
    <w:p w:rsidR="00042B17" w:rsidRPr="00947B8E" w:rsidRDefault="00042B17" w:rsidP="00042B17">
      <w:pPr>
        <w:jc w:val="both"/>
        <w:rPr>
          <w:color w:val="000000"/>
        </w:rPr>
      </w:pPr>
    </w:p>
    <w:p w:rsidR="00245033" w:rsidRPr="0054473A" w:rsidRDefault="00042B17" w:rsidP="00245033">
      <w:pPr>
        <w:jc w:val="both"/>
      </w:pPr>
      <w:r w:rsidRPr="00947B8E">
        <w:rPr>
          <w:color w:val="000000"/>
        </w:rPr>
        <w:t>1.2. </w:t>
      </w:r>
      <w:r w:rsidR="0054473A">
        <w:t>Настоящее Положение о рабочих программах учебных предметов и курсов</w:t>
      </w:r>
      <w:r w:rsidR="00245033" w:rsidRPr="0054473A">
        <w:t xml:space="preserve"> </w:t>
      </w:r>
      <w:r w:rsidR="0054473A" w:rsidRPr="0054473A">
        <w:t xml:space="preserve"> </w:t>
      </w:r>
      <w:r w:rsidR="00245033" w:rsidRPr="0054473A">
        <w:t>(далее – Положение) разработано в соответствии с Федеральным законом от 29.12.2012 г. №273-ФЗ «Об образовании в Российской Федерации»</w:t>
      </w:r>
      <w:r w:rsidR="0054473A">
        <w:t xml:space="preserve"> (п.2, </w:t>
      </w:r>
      <w:r w:rsidR="0054473A" w:rsidRPr="0054473A">
        <w:t>3 ст</w:t>
      </w:r>
      <w:r w:rsidR="0054473A">
        <w:t>.</w:t>
      </w:r>
      <w:r w:rsidR="0054473A" w:rsidRPr="0054473A">
        <w:t>28)</w:t>
      </w:r>
      <w:r w:rsidR="00245033" w:rsidRPr="0054473A">
        <w:t xml:space="preserve">, </w:t>
      </w:r>
      <w:r w:rsidR="001D24B1">
        <w:t>федеральным компонентом государственного стандарта общего образования, федеральным г</w:t>
      </w:r>
      <w:r w:rsidR="00245033" w:rsidRPr="0054473A">
        <w:t xml:space="preserve">осударственным образовательным стандартом, </w:t>
      </w:r>
      <w:r w:rsidR="001D24B1">
        <w:t xml:space="preserve">приказом Минобрнауки России от 30.08.2013 № 1015 «Об утверждении Порядка организации и осуществления образовательной деятельности по основным образовательным программам </w:t>
      </w:r>
      <w:proofErr w:type="gramStart"/>
      <w:r w:rsidR="001D24B1">
        <w:t>–о</w:t>
      </w:r>
      <w:proofErr w:type="gramEnd"/>
      <w:r w:rsidR="001D24B1">
        <w:t>бразовательным программам начального, общего, основного общего и среднего общего образования»,</w:t>
      </w:r>
      <w:r w:rsidR="00245033" w:rsidRPr="0054473A">
        <w:t xml:space="preserve"> Уставом МБОУ </w:t>
      </w:r>
      <w:r w:rsidR="00380717">
        <w:rPr>
          <w:color w:val="000000"/>
        </w:rPr>
        <w:t>Исаевской О</w:t>
      </w:r>
      <w:r w:rsidR="00380717" w:rsidRPr="00947B8E">
        <w:rPr>
          <w:color w:val="000000"/>
        </w:rPr>
        <w:t xml:space="preserve">ОШ </w:t>
      </w:r>
      <w:r w:rsidR="00245033" w:rsidRPr="0054473A">
        <w:t>(далее - Школа).</w:t>
      </w:r>
    </w:p>
    <w:p w:rsidR="00042B17" w:rsidRPr="00947B8E" w:rsidRDefault="00042B17" w:rsidP="00042B17">
      <w:pPr>
        <w:jc w:val="both"/>
      </w:pPr>
      <w:r w:rsidRPr="00947B8E">
        <w:t>1.3.Положение устанавливает требования к структуре, содержанию, с</w:t>
      </w:r>
      <w:r w:rsidR="0054473A">
        <w:rPr>
          <w:bCs/>
        </w:rPr>
        <w:t>рокам</w:t>
      </w:r>
      <w:r w:rsidRPr="00947B8E">
        <w:rPr>
          <w:bCs/>
        </w:rPr>
        <w:t xml:space="preserve"> составления, </w:t>
      </w:r>
      <w:proofErr w:type="gramStart"/>
      <w:r w:rsidRPr="00947B8E">
        <w:rPr>
          <w:bCs/>
        </w:rPr>
        <w:t>порядке</w:t>
      </w:r>
      <w:proofErr w:type="gramEnd"/>
      <w:r w:rsidRPr="00947B8E">
        <w:rPr>
          <w:bCs/>
        </w:rPr>
        <w:t xml:space="preserve"> утверждения и сроках хранения рабочих программ </w:t>
      </w:r>
      <w:r w:rsidRPr="00947B8E">
        <w:t>учебных курсов и дисциплин муниципального общеобразовательного учреждения средней общеобразовательной школы № 44.</w:t>
      </w:r>
    </w:p>
    <w:p w:rsidR="0005286E" w:rsidRDefault="0005286E" w:rsidP="0005286E">
      <w:pPr>
        <w:jc w:val="both"/>
      </w:pPr>
    </w:p>
    <w:p w:rsidR="0005286E" w:rsidRPr="004B0A8A" w:rsidRDefault="00042B17" w:rsidP="0005286E">
      <w:pPr>
        <w:jc w:val="both"/>
        <w:rPr>
          <w:color w:val="FF0000"/>
          <w:sz w:val="26"/>
          <w:szCs w:val="26"/>
        </w:rPr>
      </w:pPr>
      <w:r w:rsidRPr="00947B8E">
        <w:t>1.4</w:t>
      </w:r>
      <w:r w:rsidRPr="0005286E">
        <w:t xml:space="preserve">. </w:t>
      </w:r>
      <w:r w:rsidR="0005286E" w:rsidRPr="0005286E">
        <w:t xml:space="preserve"> Рабочая программа учителя по учебному предмету (учебному курсу, элективному курсу, факультативу) (далее – РП) – это нормативно-правовой документ, обязательный для выполнения в полном объеме, </w:t>
      </w:r>
      <w:r w:rsidR="007203BF">
        <w:t>определяющий объем, порядок, содерж</w:t>
      </w:r>
      <w:r w:rsidR="00E00DF9">
        <w:t>ание изучения учебного предмета, курса</w:t>
      </w:r>
      <w:proofErr w:type="gramStart"/>
      <w:r w:rsidR="00E00DF9">
        <w:t>.</w:t>
      </w:r>
      <w:proofErr w:type="gramEnd"/>
      <w:r w:rsidR="007203BF">
        <w:t xml:space="preserve">  </w:t>
      </w:r>
      <w:proofErr w:type="gramStart"/>
      <w:r w:rsidR="007203BF">
        <w:t>т</w:t>
      </w:r>
      <w:proofErr w:type="gramEnd"/>
      <w:r w:rsidR="007203BF">
        <w:t xml:space="preserve">ребования к </w:t>
      </w:r>
      <w:r w:rsidR="007203BF" w:rsidRPr="0005286E">
        <w:t>условиям, структуре и результату освоения основных образовательных программ по конкретному предмету учебного плана Школы в соответствии с уровнем образовани</w:t>
      </w:r>
      <w:r w:rsidR="007203BF">
        <w:t>я  в соответствии с ФКГСОО и ФГОС общего образования</w:t>
      </w:r>
      <w:r w:rsidR="007F1D17">
        <w:t>, с учетом преемственности  изучения предмета на разных уровнях общего образования.</w:t>
      </w:r>
    </w:p>
    <w:p w:rsidR="00042B17" w:rsidRPr="00947B8E" w:rsidRDefault="00042B17" w:rsidP="00042B17">
      <w:pPr>
        <w:jc w:val="both"/>
        <w:rPr>
          <w:i/>
        </w:rPr>
      </w:pPr>
      <w:r w:rsidRPr="00947B8E">
        <w:rPr>
          <w:rStyle w:val="a3"/>
          <w:bCs/>
          <w:i w:val="0"/>
        </w:rPr>
        <w:t xml:space="preserve"> </w:t>
      </w:r>
    </w:p>
    <w:p w:rsidR="00042B17" w:rsidRPr="00947B8E" w:rsidRDefault="00042B17" w:rsidP="00380717">
      <w:pPr>
        <w:jc w:val="both"/>
      </w:pPr>
      <w:r w:rsidRPr="00947B8E">
        <w:t>1.5. Для  осуществления</w:t>
      </w:r>
      <w:r w:rsidR="00E00DF9">
        <w:t xml:space="preserve">  административного контроля   качества и полноты</w:t>
      </w:r>
      <w:r w:rsidRPr="00947B8E">
        <w:t xml:space="preserve">  реализации рабочей программы по учебному предмету (курсу) к её составлению предъявляются </w:t>
      </w:r>
      <w:r w:rsidRPr="00947B8E">
        <w:rPr>
          <w:b/>
          <w:i/>
        </w:rPr>
        <w:t>единые требования</w:t>
      </w:r>
      <w:r w:rsidRPr="00947B8E">
        <w:t xml:space="preserve"> для всех преподавателей, работающих в </w:t>
      </w:r>
      <w:r w:rsidR="00380717">
        <w:t xml:space="preserve">МБОУ </w:t>
      </w:r>
      <w:r w:rsidR="00380717">
        <w:rPr>
          <w:color w:val="000000"/>
        </w:rPr>
        <w:t>Исаевской О</w:t>
      </w:r>
      <w:r w:rsidR="00380717" w:rsidRPr="00947B8E">
        <w:rPr>
          <w:color w:val="000000"/>
        </w:rPr>
        <w:t>ОШ</w:t>
      </w:r>
    </w:p>
    <w:p w:rsidR="0005286E" w:rsidRPr="0005286E" w:rsidRDefault="0054473A" w:rsidP="0005286E">
      <w:pPr>
        <w:tabs>
          <w:tab w:val="left" w:pos="993"/>
        </w:tabs>
        <w:jc w:val="both"/>
      </w:pPr>
      <w:r>
        <w:t>1.6</w:t>
      </w:r>
      <w:r w:rsidR="00042B17" w:rsidRPr="00947B8E">
        <w:t xml:space="preserve">. </w:t>
      </w:r>
      <w:r w:rsidR="0005286E" w:rsidRPr="0005286E">
        <w:t>К рабочим программам, которые в совокупности определяют содержание деятельности школы в рамках реализации основной образовательной программы, относятся:</w:t>
      </w:r>
    </w:p>
    <w:p w:rsidR="0005286E" w:rsidRPr="0005286E" w:rsidRDefault="0005286E" w:rsidP="0005286E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5286E">
        <w:t>программы по учебным предметам;</w:t>
      </w:r>
    </w:p>
    <w:p w:rsidR="0005286E" w:rsidRPr="0005286E" w:rsidRDefault="0005286E" w:rsidP="0005286E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5286E">
        <w:t>программы по учебным курсам;</w:t>
      </w:r>
    </w:p>
    <w:p w:rsidR="0005286E" w:rsidRPr="0005286E" w:rsidRDefault="0005286E" w:rsidP="0005286E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05286E">
        <w:t>программы по элективным курсам;</w:t>
      </w:r>
    </w:p>
    <w:p w:rsidR="00BA655B" w:rsidRPr="00BA655B" w:rsidRDefault="0005286E" w:rsidP="00085AC1">
      <w:pPr>
        <w:numPr>
          <w:ilvl w:val="0"/>
          <w:numId w:val="7"/>
        </w:numPr>
        <w:tabs>
          <w:tab w:val="left" w:pos="993"/>
        </w:tabs>
        <w:spacing w:before="240" w:after="240"/>
        <w:ind w:left="0" w:firstLine="709"/>
        <w:jc w:val="both"/>
        <w:rPr>
          <w:b/>
        </w:rPr>
      </w:pPr>
      <w:r w:rsidRPr="0005286E">
        <w:t>программы факультативов;</w:t>
      </w:r>
    </w:p>
    <w:p w:rsidR="00BA655B" w:rsidRPr="00BA655B" w:rsidRDefault="0005286E" w:rsidP="00085AC1">
      <w:pPr>
        <w:numPr>
          <w:ilvl w:val="0"/>
          <w:numId w:val="7"/>
        </w:numPr>
        <w:tabs>
          <w:tab w:val="left" w:pos="993"/>
        </w:tabs>
        <w:spacing w:before="240" w:after="240"/>
        <w:ind w:left="0" w:firstLine="709"/>
        <w:jc w:val="both"/>
        <w:rPr>
          <w:b/>
        </w:rPr>
      </w:pPr>
      <w:r w:rsidRPr="0005286E">
        <w:lastRenderedPageBreak/>
        <w:t>программы по внеурочной деятельности.</w:t>
      </w:r>
    </w:p>
    <w:p w:rsidR="004B0A8A" w:rsidRPr="0005286E" w:rsidRDefault="004B0A8A" w:rsidP="00085AC1">
      <w:pPr>
        <w:spacing w:before="240" w:after="240"/>
        <w:jc w:val="both"/>
        <w:rPr>
          <w:b/>
        </w:rPr>
      </w:pPr>
      <w:r w:rsidRPr="0005286E">
        <w:rPr>
          <w:b/>
        </w:rPr>
        <w:t>2. Разработка рабочей программы</w:t>
      </w:r>
    </w:p>
    <w:p w:rsidR="004B0A8A" w:rsidRDefault="004B0A8A" w:rsidP="00085AC1">
      <w:pPr>
        <w:jc w:val="both"/>
      </w:pPr>
      <w:r w:rsidRPr="0005286E">
        <w:t>2.1. Разработка и утверждение рабочих программ относится к компетенции образовательной организации и реализуется ей самостоятельно.</w:t>
      </w:r>
    </w:p>
    <w:p w:rsidR="007F1D17" w:rsidRPr="0005286E" w:rsidRDefault="007F1D17" w:rsidP="00085AC1">
      <w:pPr>
        <w:jc w:val="both"/>
      </w:pPr>
      <w:r>
        <w:t>2.2. Моделирование программного содержания производится на основе современных образовательных технологий, обеспечивающих практико-ориентированную направленность.</w:t>
      </w:r>
    </w:p>
    <w:p w:rsidR="004B0A8A" w:rsidRPr="0005286E" w:rsidRDefault="007F1D17" w:rsidP="00085AC1">
      <w:pPr>
        <w:jc w:val="both"/>
      </w:pPr>
      <w:r>
        <w:t>2.3</w:t>
      </w:r>
      <w:r w:rsidR="004B0A8A" w:rsidRPr="0005286E">
        <w:t>. Рабочая программа разрабатывается учителем (</w:t>
      </w:r>
      <w:r>
        <w:t>или</w:t>
      </w:r>
      <w:r w:rsidRPr="0005286E">
        <w:t xml:space="preserve"> </w:t>
      </w:r>
      <w:r>
        <w:t>группой учителей,</w:t>
      </w:r>
      <w:r w:rsidR="004B0A8A" w:rsidRPr="0005286E">
        <w:t xml:space="preserve"> школ</w:t>
      </w:r>
      <w:r>
        <w:t>ьным методическим объединением) на основе  примерных основных общеобразовательных программ.</w:t>
      </w:r>
      <w:r w:rsidR="004B0A8A" w:rsidRPr="0005286E">
        <w:t xml:space="preserve"> </w:t>
      </w:r>
    </w:p>
    <w:p w:rsidR="004B0A8A" w:rsidRPr="0005286E" w:rsidRDefault="007F1D17" w:rsidP="00085AC1">
      <w:pPr>
        <w:jc w:val="both"/>
      </w:pPr>
      <w:r>
        <w:t>2.4</w:t>
      </w:r>
      <w:r w:rsidR="004B0A8A" w:rsidRPr="0005286E">
        <w:t>. Рабочие программы разрабатываются по уровня</w:t>
      </w:r>
      <w:r>
        <w:t xml:space="preserve">м образования или на один класс, </w:t>
      </w:r>
      <w:r w:rsidR="004B0A8A" w:rsidRPr="0005286E">
        <w:t xml:space="preserve"> параллель.</w:t>
      </w:r>
    </w:p>
    <w:p w:rsidR="004B0A8A" w:rsidRDefault="004B0A8A" w:rsidP="00085AC1">
      <w:pPr>
        <w:jc w:val="both"/>
      </w:pPr>
      <w:r w:rsidRPr="0005286E">
        <w:t>2.4. 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085AC1" w:rsidRPr="0005286E" w:rsidRDefault="00085AC1" w:rsidP="00085AC1">
      <w:pPr>
        <w:jc w:val="both"/>
      </w:pPr>
      <w:r>
        <w:t xml:space="preserve">           -   ФКГСОО;</w:t>
      </w:r>
    </w:p>
    <w:p w:rsidR="004B0A8A" w:rsidRPr="0005286E" w:rsidRDefault="00085AC1" w:rsidP="00085AC1">
      <w:pPr>
        <w:tabs>
          <w:tab w:val="left" w:pos="993"/>
        </w:tabs>
        <w:ind w:left="709"/>
        <w:jc w:val="both"/>
      </w:pPr>
      <w:r>
        <w:t xml:space="preserve">- </w:t>
      </w:r>
      <w:r w:rsidR="004B0A8A" w:rsidRPr="0005286E">
        <w:t>Федеральному государственному образовательному стандарту;</w:t>
      </w:r>
    </w:p>
    <w:p w:rsidR="004B0A8A" w:rsidRPr="0005286E" w:rsidRDefault="00085AC1" w:rsidP="00085AC1">
      <w:pPr>
        <w:tabs>
          <w:tab w:val="left" w:pos="993"/>
        </w:tabs>
        <w:ind w:left="709"/>
        <w:jc w:val="both"/>
      </w:pPr>
      <w:r>
        <w:t xml:space="preserve">- </w:t>
      </w:r>
      <w:r w:rsidR="004B0A8A" w:rsidRPr="0005286E">
        <w:t>УМК, примерной программе дисциплины, утвержденной Министерством образования и науки РФ (или авторской программе, прошедшей экспертизу и апробацию);</w:t>
      </w:r>
    </w:p>
    <w:p w:rsidR="004B0A8A" w:rsidRPr="0005286E" w:rsidRDefault="00085AC1" w:rsidP="00085AC1">
      <w:pPr>
        <w:tabs>
          <w:tab w:val="left" w:pos="993"/>
        </w:tabs>
        <w:ind w:left="709"/>
        <w:jc w:val="both"/>
      </w:pPr>
      <w:r>
        <w:t xml:space="preserve">- </w:t>
      </w:r>
      <w:r w:rsidR="004B0A8A" w:rsidRPr="0005286E">
        <w:t xml:space="preserve">федеральному перечню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  </w:t>
      </w:r>
    </w:p>
    <w:p w:rsidR="004B0A8A" w:rsidRPr="0005286E" w:rsidRDefault="00085AC1" w:rsidP="00085AC1">
      <w:pPr>
        <w:tabs>
          <w:tab w:val="left" w:pos="993"/>
        </w:tabs>
        <w:ind w:left="709"/>
        <w:jc w:val="both"/>
      </w:pPr>
      <w:r>
        <w:t xml:space="preserve">- </w:t>
      </w:r>
      <w:r w:rsidR="004B0A8A" w:rsidRPr="0005286E">
        <w:t>учебному плану Школы;</w:t>
      </w:r>
    </w:p>
    <w:p w:rsidR="004B0A8A" w:rsidRPr="0005286E" w:rsidRDefault="00085AC1" w:rsidP="00085AC1">
      <w:pPr>
        <w:tabs>
          <w:tab w:val="left" w:pos="993"/>
        </w:tabs>
        <w:ind w:left="709"/>
        <w:jc w:val="both"/>
      </w:pPr>
      <w:r>
        <w:t xml:space="preserve">- </w:t>
      </w:r>
      <w:r w:rsidR="004B0A8A" w:rsidRPr="0005286E">
        <w:t xml:space="preserve">требованиям к оснащению образовательного процесса. </w:t>
      </w:r>
    </w:p>
    <w:p w:rsidR="004B0A8A" w:rsidRPr="0005286E" w:rsidRDefault="004B0A8A" w:rsidP="00085AC1">
      <w:pPr>
        <w:tabs>
          <w:tab w:val="left" w:pos="993"/>
        </w:tabs>
        <w:jc w:val="both"/>
      </w:pPr>
      <w:r w:rsidRPr="0005286E">
        <w:t>2.5. Рабочая программа учебного предмета может быть единой для всех работающих в данной школе учителей или индивидуальной.</w:t>
      </w:r>
    </w:p>
    <w:p w:rsidR="004B0A8A" w:rsidRPr="0005286E" w:rsidRDefault="004B0A8A" w:rsidP="00085AC1">
      <w:pPr>
        <w:jc w:val="both"/>
      </w:pPr>
      <w:r w:rsidRPr="0005286E">
        <w:t>2.6. Рабочая программа является основой для создания учителем календарно-тематического планирования учебного курса на каждый учебный год.</w:t>
      </w:r>
    </w:p>
    <w:p w:rsidR="004B0A8A" w:rsidRDefault="004B0A8A" w:rsidP="00085AC1">
      <w:pPr>
        <w:jc w:val="both"/>
      </w:pPr>
      <w:r w:rsidRPr="0005286E">
        <w:t>2.7. Если в примерной  или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используемые учебно-методические комплексы и индивидуальные особенности обучающихся.</w:t>
      </w:r>
    </w:p>
    <w:p w:rsidR="00BA655B" w:rsidRPr="0005286E" w:rsidRDefault="00BA655B" w:rsidP="00085AC1">
      <w:pPr>
        <w:jc w:val="both"/>
      </w:pPr>
    </w:p>
    <w:p w:rsidR="004B0A8A" w:rsidRDefault="004B0A8A" w:rsidP="00351C02">
      <w:pPr>
        <w:spacing w:before="240" w:after="240"/>
        <w:rPr>
          <w:b/>
        </w:rPr>
      </w:pPr>
      <w:r w:rsidRPr="0025318A">
        <w:rPr>
          <w:b/>
        </w:rPr>
        <w:t>3. Структура, оформление и составляющие рабочей программы</w:t>
      </w:r>
    </w:p>
    <w:p w:rsidR="00BA655B" w:rsidRPr="0025318A" w:rsidRDefault="00BA655B" w:rsidP="00351C02">
      <w:pPr>
        <w:spacing w:before="240" w:after="240"/>
        <w:rPr>
          <w:b/>
        </w:rPr>
      </w:pPr>
    </w:p>
    <w:p w:rsidR="004B0A8A" w:rsidRPr="0025318A" w:rsidRDefault="004B0A8A" w:rsidP="004B0A8A">
      <w:pPr>
        <w:pStyle w:val="Style4"/>
        <w:widowControl/>
        <w:tabs>
          <w:tab w:val="left" w:pos="0"/>
          <w:tab w:val="left" w:pos="1701"/>
        </w:tabs>
        <w:spacing w:line="240" w:lineRule="auto"/>
        <w:ind w:firstLine="709"/>
        <w:rPr>
          <w:rStyle w:val="FontStyle43"/>
          <w:sz w:val="24"/>
          <w:szCs w:val="24"/>
        </w:rPr>
      </w:pPr>
      <w:r w:rsidRPr="0025318A">
        <w:t xml:space="preserve">3.1. Рабочая программа учебного предмета должна быть оформлена аккуратно, без исправлений. </w:t>
      </w:r>
      <w:r w:rsidRPr="0025318A">
        <w:rPr>
          <w:rStyle w:val="FontStyle43"/>
          <w:sz w:val="24"/>
          <w:szCs w:val="24"/>
        </w:rPr>
        <w:t xml:space="preserve">Таблицы вставляются непосредственно в текст. Текст набирается в редакторе </w:t>
      </w:r>
      <w:proofErr w:type="spellStart"/>
      <w:r w:rsidRPr="0025318A">
        <w:rPr>
          <w:rStyle w:val="FontStyle43"/>
          <w:sz w:val="24"/>
          <w:szCs w:val="24"/>
        </w:rPr>
        <w:t>Word</w:t>
      </w:r>
      <w:proofErr w:type="spellEnd"/>
      <w:r w:rsidRPr="0025318A">
        <w:rPr>
          <w:rStyle w:val="FontStyle43"/>
          <w:sz w:val="24"/>
          <w:szCs w:val="24"/>
        </w:rPr>
        <w:t xml:space="preserve"> шрифтом </w:t>
      </w:r>
      <w:proofErr w:type="spellStart"/>
      <w:r w:rsidRPr="0025318A">
        <w:rPr>
          <w:rStyle w:val="FontStyle43"/>
          <w:sz w:val="24"/>
          <w:szCs w:val="24"/>
        </w:rPr>
        <w:t>Times</w:t>
      </w:r>
      <w:proofErr w:type="spellEnd"/>
      <w:r w:rsidRPr="0025318A">
        <w:rPr>
          <w:rStyle w:val="FontStyle43"/>
          <w:sz w:val="24"/>
          <w:szCs w:val="24"/>
        </w:rPr>
        <w:t xml:space="preserve"> </w:t>
      </w:r>
      <w:proofErr w:type="spellStart"/>
      <w:r w:rsidRPr="0025318A">
        <w:rPr>
          <w:rStyle w:val="FontStyle43"/>
          <w:sz w:val="24"/>
          <w:szCs w:val="24"/>
        </w:rPr>
        <w:t>New</w:t>
      </w:r>
      <w:proofErr w:type="spellEnd"/>
      <w:r w:rsidRPr="0025318A">
        <w:rPr>
          <w:rStyle w:val="FontStyle43"/>
          <w:sz w:val="24"/>
          <w:szCs w:val="24"/>
        </w:rPr>
        <w:t xml:space="preserve"> </w:t>
      </w:r>
      <w:proofErr w:type="spellStart"/>
      <w:r w:rsidRPr="0025318A">
        <w:rPr>
          <w:rStyle w:val="FontStyle43"/>
          <w:sz w:val="24"/>
          <w:szCs w:val="24"/>
        </w:rPr>
        <w:t>Roman</w:t>
      </w:r>
      <w:proofErr w:type="spellEnd"/>
      <w:r w:rsidRPr="0025318A">
        <w:rPr>
          <w:rStyle w:val="FontStyle43"/>
          <w:sz w:val="24"/>
          <w:szCs w:val="24"/>
        </w:rPr>
        <w:t xml:space="preserve">, кегль 12-14, межстрочный интервал одинарный, выровненный по ширине, поля со всех сторон 1-3 см; центровка заголовков и абзацы в тексте выполняются при помощи средств </w:t>
      </w:r>
      <w:r w:rsidRPr="0025318A">
        <w:rPr>
          <w:rStyle w:val="FontStyle43"/>
          <w:sz w:val="24"/>
          <w:szCs w:val="24"/>
          <w:lang w:val="en-US"/>
        </w:rPr>
        <w:t>Word</w:t>
      </w:r>
      <w:r w:rsidRPr="0025318A">
        <w:rPr>
          <w:rStyle w:val="FontStyle43"/>
          <w:sz w:val="24"/>
          <w:szCs w:val="24"/>
        </w:rPr>
        <w:t>, листы формата А</w:t>
      </w:r>
      <w:proofErr w:type="gramStart"/>
      <w:r w:rsidRPr="0025318A">
        <w:rPr>
          <w:rStyle w:val="FontStyle43"/>
          <w:sz w:val="24"/>
          <w:szCs w:val="24"/>
        </w:rPr>
        <w:t>4</w:t>
      </w:r>
      <w:proofErr w:type="gramEnd"/>
      <w:r w:rsidRPr="0025318A">
        <w:rPr>
          <w:rStyle w:val="FontStyle43"/>
          <w:sz w:val="24"/>
          <w:szCs w:val="24"/>
        </w:rPr>
        <w:t>; таблицы встраиваются непосредственно в текст.</w:t>
      </w:r>
    </w:p>
    <w:p w:rsidR="004B0A8A" w:rsidRPr="0025318A" w:rsidRDefault="004B0A8A" w:rsidP="004B0A8A">
      <w:pPr>
        <w:pStyle w:val="Style4"/>
        <w:widowControl/>
        <w:tabs>
          <w:tab w:val="left" w:pos="0"/>
          <w:tab w:val="left" w:pos="821"/>
          <w:tab w:val="left" w:pos="1701"/>
        </w:tabs>
        <w:spacing w:line="240" w:lineRule="auto"/>
        <w:ind w:firstLine="709"/>
        <w:rPr>
          <w:rStyle w:val="FontStyle43"/>
          <w:sz w:val="24"/>
          <w:szCs w:val="24"/>
        </w:rPr>
      </w:pPr>
      <w:r w:rsidRPr="0025318A">
        <w:rPr>
          <w:rStyle w:val="FontStyle43"/>
          <w:sz w:val="24"/>
          <w:szCs w:val="24"/>
        </w:rPr>
        <w:t xml:space="preserve">Тематическое и календарно-тематическое планирование представляется в виде таблицы. </w:t>
      </w:r>
    </w:p>
    <w:p w:rsidR="004B0A8A" w:rsidRPr="0025318A" w:rsidRDefault="004B0A8A" w:rsidP="004B0A8A">
      <w:pPr>
        <w:tabs>
          <w:tab w:val="left" w:pos="0"/>
          <w:tab w:val="left" w:pos="1701"/>
        </w:tabs>
        <w:ind w:firstLine="709"/>
        <w:jc w:val="both"/>
      </w:pPr>
      <w:r w:rsidRPr="0025318A">
        <w:t>3.2. В зависимости от степени корректировки примерной программы РП может полностью соответствовать примерной или иметь отличия, обоснованные в пояснительной записке:</w:t>
      </w:r>
    </w:p>
    <w:p w:rsidR="004B0A8A" w:rsidRPr="0025318A" w:rsidRDefault="004B0A8A" w:rsidP="004B0A8A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5318A">
        <w:t>по количеству часов в учебном плане Школы и примерной программе;</w:t>
      </w:r>
    </w:p>
    <w:p w:rsidR="004B0A8A" w:rsidRPr="0025318A" w:rsidRDefault="004B0A8A" w:rsidP="004B0A8A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5318A">
        <w:t>возможно изменение числа тем, последовательности их изложения, перераспределения часов, отводимых на изучение тем; распределение резервного времени;</w:t>
      </w:r>
    </w:p>
    <w:p w:rsidR="004B0A8A" w:rsidRPr="0025318A" w:rsidRDefault="004B0A8A" w:rsidP="004B0A8A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5318A">
        <w:t>возможно использование двух и более примерных программ;</w:t>
      </w:r>
    </w:p>
    <w:p w:rsidR="004B0A8A" w:rsidRPr="0025318A" w:rsidRDefault="004B0A8A" w:rsidP="004B0A8A">
      <w:pPr>
        <w:numPr>
          <w:ilvl w:val="0"/>
          <w:numId w:val="10"/>
        </w:numPr>
        <w:tabs>
          <w:tab w:val="left" w:pos="0"/>
          <w:tab w:val="left" w:pos="1134"/>
        </w:tabs>
        <w:ind w:left="0" w:firstLine="709"/>
        <w:jc w:val="both"/>
      </w:pPr>
      <w:r w:rsidRPr="0025318A">
        <w:t>РП факультативов могут быть составлены на основе учебной литературы.</w:t>
      </w:r>
    </w:p>
    <w:p w:rsidR="004B0A8A" w:rsidRPr="0025318A" w:rsidRDefault="004B0A8A" w:rsidP="004B0A8A">
      <w:pPr>
        <w:pStyle w:val="a6"/>
        <w:tabs>
          <w:tab w:val="left" w:pos="0"/>
          <w:tab w:val="left" w:pos="1701"/>
        </w:tabs>
        <w:spacing w:before="0" w:after="0"/>
        <w:ind w:firstLine="709"/>
        <w:rPr>
          <w:color w:val="auto"/>
        </w:rPr>
      </w:pPr>
      <w:r w:rsidRPr="0025318A">
        <w:rPr>
          <w:color w:val="auto"/>
        </w:rPr>
        <w:t xml:space="preserve">3.3. Составитель рабочей программы может самостоятельно: </w:t>
      </w:r>
    </w:p>
    <w:p w:rsidR="004B0A8A" w:rsidRPr="0025318A" w:rsidRDefault="004B0A8A" w:rsidP="004B0A8A">
      <w:pPr>
        <w:numPr>
          <w:ilvl w:val="1"/>
          <w:numId w:val="11"/>
        </w:numPr>
        <w:tabs>
          <w:tab w:val="left" w:pos="0"/>
          <w:tab w:val="num" w:pos="709"/>
          <w:tab w:val="left" w:pos="1701"/>
        </w:tabs>
        <w:ind w:left="0" w:firstLine="709"/>
        <w:jc w:val="both"/>
        <w:rPr>
          <w:b/>
        </w:rPr>
      </w:pPr>
      <w:r w:rsidRPr="0025318A">
        <w:t xml:space="preserve"> раскрывать содержание раздел</w:t>
      </w:r>
      <w:r w:rsidR="00DD61A6" w:rsidRPr="0025318A">
        <w:t>ов, тем, обозначенных в ФГОС</w:t>
      </w:r>
      <w:r w:rsidRPr="0025318A">
        <w:t xml:space="preserve"> и примерной программе;</w:t>
      </w:r>
    </w:p>
    <w:p w:rsidR="004B0A8A" w:rsidRPr="0025318A" w:rsidRDefault="004B0A8A" w:rsidP="004B0A8A">
      <w:pPr>
        <w:numPr>
          <w:ilvl w:val="1"/>
          <w:numId w:val="11"/>
        </w:numPr>
        <w:tabs>
          <w:tab w:val="left" w:pos="0"/>
          <w:tab w:val="num" w:pos="709"/>
          <w:tab w:val="left" w:pos="1701"/>
        </w:tabs>
        <w:ind w:left="0" w:firstLine="709"/>
        <w:jc w:val="both"/>
        <w:rPr>
          <w:b/>
        </w:rPr>
      </w:pPr>
      <w:r w:rsidRPr="0025318A">
        <w:t xml:space="preserve"> конкретизировать и детализировать темы;</w:t>
      </w:r>
    </w:p>
    <w:p w:rsidR="004B0A8A" w:rsidRPr="0025318A" w:rsidRDefault="004B0A8A" w:rsidP="004B0A8A">
      <w:pPr>
        <w:numPr>
          <w:ilvl w:val="1"/>
          <w:numId w:val="11"/>
        </w:numPr>
        <w:tabs>
          <w:tab w:val="left" w:pos="0"/>
          <w:tab w:val="num" w:pos="709"/>
          <w:tab w:val="left" w:pos="1701"/>
        </w:tabs>
        <w:ind w:left="0" w:firstLine="709"/>
        <w:jc w:val="both"/>
        <w:rPr>
          <w:b/>
        </w:rPr>
      </w:pPr>
      <w:r w:rsidRPr="0025318A">
        <w:t xml:space="preserve"> устанавливать последовательность изучения учебного материала;</w:t>
      </w:r>
    </w:p>
    <w:p w:rsidR="004B0A8A" w:rsidRPr="0025318A" w:rsidRDefault="004B0A8A" w:rsidP="004B0A8A">
      <w:pPr>
        <w:numPr>
          <w:ilvl w:val="1"/>
          <w:numId w:val="11"/>
        </w:numPr>
        <w:tabs>
          <w:tab w:val="left" w:pos="0"/>
          <w:tab w:val="num" w:pos="709"/>
          <w:tab w:val="left" w:pos="1701"/>
        </w:tabs>
        <w:ind w:left="0" w:firstLine="709"/>
        <w:jc w:val="both"/>
        <w:rPr>
          <w:b/>
        </w:rPr>
      </w:pPr>
      <w:r w:rsidRPr="0025318A">
        <w:t xml:space="preserve"> распределять учебный материал по годам обучения;</w:t>
      </w:r>
    </w:p>
    <w:p w:rsidR="004B0A8A" w:rsidRPr="0025318A" w:rsidRDefault="004B0A8A" w:rsidP="004B0A8A">
      <w:pPr>
        <w:numPr>
          <w:ilvl w:val="1"/>
          <w:numId w:val="11"/>
        </w:numPr>
        <w:tabs>
          <w:tab w:val="left" w:pos="0"/>
          <w:tab w:val="num" w:pos="709"/>
          <w:tab w:val="left" w:pos="1701"/>
        </w:tabs>
        <w:ind w:left="0" w:firstLine="709"/>
        <w:jc w:val="both"/>
        <w:rPr>
          <w:b/>
        </w:rPr>
      </w:pPr>
      <w:r w:rsidRPr="0025318A">
        <w:lastRenderedPageBreak/>
        <w:t xml:space="preserve"> распределять время, отведенное на изучение курса, между разделами и темами по их дидактической значимости, а также исходя из материально-технических ресурсов школы; </w:t>
      </w:r>
    </w:p>
    <w:p w:rsidR="004B0A8A" w:rsidRPr="0025318A" w:rsidRDefault="004B0A8A" w:rsidP="004B0A8A">
      <w:pPr>
        <w:numPr>
          <w:ilvl w:val="1"/>
          <w:numId w:val="11"/>
        </w:numPr>
        <w:tabs>
          <w:tab w:val="left" w:pos="0"/>
          <w:tab w:val="num" w:pos="709"/>
          <w:tab w:val="left" w:pos="1701"/>
        </w:tabs>
        <w:ind w:left="0" w:firstLine="709"/>
        <w:jc w:val="both"/>
        <w:rPr>
          <w:b/>
        </w:rPr>
      </w:pPr>
      <w:r w:rsidRPr="0025318A">
        <w:t xml:space="preserve">конкретизировать требования к результатам освоения основной образовательной программы учащихся; </w:t>
      </w:r>
    </w:p>
    <w:p w:rsidR="004B0A8A" w:rsidRPr="0025318A" w:rsidRDefault="004B0A8A" w:rsidP="004B0A8A">
      <w:pPr>
        <w:numPr>
          <w:ilvl w:val="1"/>
          <w:numId w:val="11"/>
        </w:numPr>
        <w:tabs>
          <w:tab w:val="left" w:pos="0"/>
          <w:tab w:val="num" w:pos="709"/>
          <w:tab w:val="left" w:pos="1701"/>
        </w:tabs>
        <w:ind w:left="0" w:firstLine="709"/>
        <w:jc w:val="both"/>
        <w:rPr>
          <w:b/>
        </w:rPr>
      </w:pPr>
      <w:r w:rsidRPr="0025318A">
        <w:t>включать краеведческий материал;</w:t>
      </w:r>
    </w:p>
    <w:p w:rsidR="004B0A8A" w:rsidRPr="0025318A" w:rsidRDefault="004B0A8A" w:rsidP="004B0A8A">
      <w:pPr>
        <w:numPr>
          <w:ilvl w:val="1"/>
          <w:numId w:val="11"/>
        </w:numPr>
        <w:tabs>
          <w:tab w:val="left" w:pos="0"/>
          <w:tab w:val="num" w:pos="709"/>
          <w:tab w:val="left" w:pos="1701"/>
        </w:tabs>
        <w:ind w:left="0" w:firstLine="709"/>
        <w:jc w:val="both"/>
        <w:rPr>
          <w:b/>
        </w:rPr>
      </w:pPr>
      <w:r w:rsidRPr="0025318A">
        <w:t xml:space="preserve"> выбирать, исходя из стоящих перед предметом задач, методики и технологии обучения и контроля уровня подготовленности обучающихся.  </w:t>
      </w:r>
    </w:p>
    <w:p w:rsidR="004B0A8A" w:rsidRPr="0025318A" w:rsidRDefault="004B0A8A" w:rsidP="004B0A8A">
      <w:pPr>
        <w:tabs>
          <w:tab w:val="left" w:pos="0"/>
          <w:tab w:val="left" w:pos="1701"/>
        </w:tabs>
        <w:ind w:firstLine="709"/>
        <w:jc w:val="both"/>
        <w:rPr>
          <w:b/>
          <w:i/>
        </w:rPr>
      </w:pPr>
      <w:r w:rsidRPr="0025318A">
        <w:t>3.4. Структура и структурные элементы рабочей программы</w:t>
      </w:r>
      <w:r w:rsidRPr="0025318A">
        <w:rPr>
          <w:b/>
          <w:i/>
        </w:rPr>
        <w:t xml:space="preserve"> </w:t>
      </w:r>
    </w:p>
    <w:p w:rsidR="004B0A8A" w:rsidRPr="0025318A" w:rsidRDefault="0054306B" w:rsidP="004B0A8A">
      <w:pPr>
        <w:ind w:firstLine="709"/>
        <w:jc w:val="both"/>
        <w:rPr>
          <w:u w:val="single"/>
        </w:rPr>
      </w:pPr>
      <w:r>
        <w:rPr>
          <w:u w:val="single"/>
        </w:rPr>
        <w:t xml:space="preserve">3.4.1. </w:t>
      </w:r>
      <w:r w:rsidR="004B0A8A" w:rsidRPr="0025318A">
        <w:rPr>
          <w:u w:val="single"/>
        </w:rPr>
        <w:t>ГОС 1 поколения</w:t>
      </w:r>
    </w:p>
    <w:p w:rsidR="0025318A" w:rsidRPr="00947B8E" w:rsidRDefault="0025318A" w:rsidP="0025318A">
      <w:pPr>
        <w:pStyle w:val="1"/>
        <w:rPr>
          <w:spacing w:val="-2"/>
          <w:sz w:val="24"/>
          <w:szCs w:val="24"/>
        </w:rPr>
      </w:pPr>
      <w:r w:rsidRPr="00947B8E">
        <w:rPr>
          <w:spacing w:val="-2"/>
          <w:sz w:val="24"/>
          <w:szCs w:val="24"/>
        </w:rPr>
        <w:t>Рабочая программа учебного предмета (курса) должна содержать следующие разделы:</w:t>
      </w:r>
    </w:p>
    <w:p w:rsidR="0025318A" w:rsidRPr="0025318A" w:rsidRDefault="0025318A" w:rsidP="0025318A">
      <w:pPr>
        <w:pStyle w:val="a8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25318A">
        <w:t>титульный лист;</w:t>
      </w:r>
    </w:p>
    <w:p w:rsidR="0025318A" w:rsidRPr="0025318A" w:rsidRDefault="0025318A" w:rsidP="0025318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25318A">
        <w:t>пояснительную записку;</w:t>
      </w:r>
    </w:p>
    <w:p w:rsidR="0025318A" w:rsidRPr="0025318A" w:rsidRDefault="0025318A" w:rsidP="0025318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25318A">
        <w:t>перечень нормативных документов, обеспечивающих реализацию программы;</w:t>
      </w:r>
    </w:p>
    <w:p w:rsidR="0025318A" w:rsidRPr="0025318A" w:rsidRDefault="0025318A" w:rsidP="0025318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25318A">
        <w:t>цели изучения предмета (курса);</w:t>
      </w:r>
    </w:p>
    <w:p w:rsidR="0025318A" w:rsidRPr="0025318A" w:rsidRDefault="0025318A" w:rsidP="0025318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25318A">
        <w:t xml:space="preserve">компетенции (требования к уровню подготовки </w:t>
      </w:r>
      <w:proofErr w:type="gramStart"/>
      <w:r w:rsidRPr="0025318A">
        <w:t>обучающихся</w:t>
      </w:r>
      <w:proofErr w:type="gramEnd"/>
      <w:r w:rsidRPr="0025318A">
        <w:t>);</w:t>
      </w:r>
    </w:p>
    <w:p w:rsidR="0025318A" w:rsidRPr="0025318A" w:rsidRDefault="0025318A" w:rsidP="0025318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Style w:val="a3"/>
          <w:i w:val="0"/>
          <w:iCs w:val="0"/>
        </w:rPr>
      </w:pPr>
      <w:r w:rsidRPr="0025318A">
        <w:t xml:space="preserve">структуру изучаемого предмета (курса): </w:t>
      </w:r>
      <w:r w:rsidRPr="0025318A">
        <w:rPr>
          <w:rStyle w:val="a3"/>
          <w:bCs/>
          <w:i w:val="0"/>
        </w:rPr>
        <w:t>распределение учебного времени по модулям (разделам);</w:t>
      </w:r>
    </w:p>
    <w:p w:rsidR="0025318A" w:rsidRPr="0025318A" w:rsidRDefault="0025318A" w:rsidP="0025318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25318A">
        <w:t>календарно-тематическое планирование;</w:t>
      </w:r>
    </w:p>
    <w:p w:rsidR="0025318A" w:rsidRPr="0025318A" w:rsidRDefault="0025318A" w:rsidP="0025318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25318A">
        <w:rPr>
          <w:sz w:val="26"/>
          <w:szCs w:val="26"/>
        </w:rPr>
        <w:t xml:space="preserve"> </w:t>
      </w:r>
      <w:r w:rsidR="004B0A8A" w:rsidRPr="0025318A">
        <w:rPr>
          <w:sz w:val="26"/>
          <w:szCs w:val="26"/>
        </w:rPr>
        <w:t>Список литера</w:t>
      </w:r>
      <w:r w:rsidRPr="0025318A">
        <w:rPr>
          <w:sz w:val="26"/>
          <w:szCs w:val="26"/>
        </w:rPr>
        <w:t>туры</w:t>
      </w:r>
      <w:r w:rsidR="004B0A8A" w:rsidRPr="0025318A">
        <w:rPr>
          <w:sz w:val="26"/>
          <w:szCs w:val="26"/>
        </w:rPr>
        <w:t>.</w:t>
      </w:r>
    </w:p>
    <w:p w:rsidR="004B0A8A" w:rsidRPr="0025318A" w:rsidRDefault="004B0A8A" w:rsidP="0025318A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</w:pPr>
      <w:r w:rsidRPr="0025318A">
        <w:rPr>
          <w:sz w:val="26"/>
          <w:szCs w:val="26"/>
        </w:rPr>
        <w:t>Приложения к программе (при необходимости).</w:t>
      </w:r>
    </w:p>
    <w:p w:rsidR="004B0A8A" w:rsidRPr="0025318A" w:rsidRDefault="004B0A8A" w:rsidP="004B0A8A">
      <w:pPr>
        <w:ind w:firstLine="709"/>
        <w:rPr>
          <w:sz w:val="26"/>
          <w:szCs w:val="26"/>
          <w:u w:val="single"/>
        </w:rPr>
      </w:pPr>
      <w:r w:rsidRPr="0025318A">
        <w:rPr>
          <w:sz w:val="26"/>
          <w:szCs w:val="26"/>
          <w:u w:val="single"/>
        </w:rPr>
        <w:t>3.4.2. ФГОС 2 поколения</w:t>
      </w:r>
    </w:p>
    <w:p w:rsidR="004B0A8A" w:rsidRPr="0025318A" w:rsidRDefault="00085AC1" w:rsidP="004B0A8A">
      <w:pPr>
        <w:ind w:firstLine="709"/>
        <w:rPr>
          <w:sz w:val="26"/>
          <w:szCs w:val="26"/>
        </w:rPr>
      </w:pPr>
      <w:r w:rsidRPr="0025318A">
        <w:rPr>
          <w:sz w:val="26"/>
          <w:szCs w:val="26"/>
        </w:rPr>
        <w:t xml:space="preserve"> </w:t>
      </w:r>
      <w:proofErr w:type="gramStart"/>
      <w:r w:rsidRPr="0025318A">
        <w:rPr>
          <w:sz w:val="26"/>
          <w:szCs w:val="26"/>
        </w:rPr>
        <w:t>Титульном</w:t>
      </w:r>
      <w:proofErr w:type="gramEnd"/>
      <w:r w:rsidRPr="0025318A">
        <w:rPr>
          <w:sz w:val="26"/>
          <w:szCs w:val="26"/>
        </w:rPr>
        <w:t xml:space="preserve"> лист</w:t>
      </w:r>
      <w:r w:rsidR="00BE18DF">
        <w:rPr>
          <w:sz w:val="26"/>
          <w:szCs w:val="26"/>
        </w:rPr>
        <w:t>.</w:t>
      </w:r>
    </w:p>
    <w:p w:rsidR="004B0A8A" w:rsidRPr="00D83707" w:rsidRDefault="00351C02" w:rsidP="004B0A8A">
      <w:pPr>
        <w:ind w:firstLine="709"/>
        <w:jc w:val="both"/>
      </w:pPr>
      <w:r w:rsidRPr="00D83707">
        <w:t>Раздел 1.</w:t>
      </w:r>
      <w:r w:rsidR="004B0A8A" w:rsidRPr="00D83707">
        <w:t xml:space="preserve"> </w:t>
      </w:r>
      <w:proofErr w:type="gramStart"/>
      <w:r w:rsidRPr="00D83707">
        <w:t>«</w:t>
      </w:r>
      <w:r w:rsidR="004B0A8A" w:rsidRPr="00D83707">
        <w:t>Пояснительная записка</w:t>
      </w:r>
      <w:r w:rsidRPr="00D83707">
        <w:t>»</w:t>
      </w:r>
      <w:r w:rsidR="004B0A8A" w:rsidRPr="00D83707">
        <w:t xml:space="preserve"> </w:t>
      </w:r>
      <w:r w:rsidR="00085AC1" w:rsidRPr="00D83707">
        <w:t>конкретизирует нормативные акты и учебно-методические документы, на основании которы</w:t>
      </w:r>
      <w:r w:rsidR="00E00DF9">
        <w:t>х разработана рабочая программа;</w:t>
      </w:r>
      <w:r w:rsidR="00085AC1" w:rsidRPr="00D83707">
        <w:t xml:space="preserve"> формулирует цели и задачи  образования с учетом специфики </w:t>
      </w:r>
      <w:r w:rsidR="004B0A8A" w:rsidRPr="00D83707">
        <w:t>предмета; цели, задачи, отличительные особенности РП от примерной; используемые технологии; формы контроля.</w:t>
      </w:r>
      <w:proofErr w:type="gramEnd"/>
    </w:p>
    <w:p w:rsidR="004B0A8A" w:rsidRPr="00D83707" w:rsidRDefault="00351C02" w:rsidP="004B0A8A">
      <w:pPr>
        <w:ind w:firstLine="709"/>
        <w:jc w:val="both"/>
      </w:pPr>
      <w:r w:rsidRPr="00D83707">
        <w:t>Раздел 2. «</w:t>
      </w:r>
      <w:r w:rsidR="004B0A8A" w:rsidRPr="00D83707">
        <w:t>Общая характеристика учебного пр</w:t>
      </w:r>
      <w:r w:rsidRPr="00D83707">
        <w:t>едмета, курса, образовательная область</w:t>
      </w:r>
      <w:r w:rsidR="00E00DF9">
        <w:t>»</w:t>
      </w:r>
      <w:r w:rsidRPr="00D83707">
        <w:t xml:space="preserve"> (роль, значимость, преемственность, практическая направленность учебного курса, предмета, в достижении обучающимися  планируемых личностных, метапредметных и предметных результатов;  ценностные ориентиры  содержания учебного курса, предмета; обоснование выбора содержания части программы по учебному предмету, формируемой участниками образовательного процесса</w:t>
      </w:r>
      <w:r w:rsidR="00E00DF9">
        <w:t>)</w:t>
      </w:r>
      <w:r w:rsidRPr="00D83707">
        <w:t>.</w:t>
      </w:r>
    </w:p>
    <w:p w:rsidR="004B0A8A" w:rsidRPr="00D83707" w:rsidRDefault="0025318A" w:rsidP="004B0A8A">
      <w:pPr>
        <w:ind w:firstLine="709"/>
        <w:jc w:val="both"/>
      </w:pPr>
      <w:r w:rsidRPr="00D83707">
        <w:t>Раздел 3.</w:t>
      </w:r>
      <w:r w:rsidR="004B0A8A" w:rsidRPr="00D83707">
        <w:t xml:space="preserve"> </w:t>
      </w:r>
      <w:proofErr w:type="gramStart"/>
      <w:r w:rsidRPr="00D83707">
        <w:t>«</w:t>
      </w:r>
      <w:r w:rsidR="004B0A8A" w:rsidRPr="00D83707">
        <w:t>Место учебного предмета</w:t>
      </w:r>
      <w:r w:rsidRPr="00D83707">
        <w:t>, курса</w:t>
      </w:r>
      <w:r w:rsidR="004B0A8A" w:rsidRPr="00D83707">
        <w:t xml:space="preserve"> в учебном плане Школы</w:t>
      </w:r>
      <w:r w:rsidRPr="00D83707">
        <w:t>»</w:t>
      </w:r>
      <w:r w:rsidR="00E00DF9">
        <w:t xml:space="preserve"> </w:t>
      </w:r>
      <w:r w:rsidRPr="00D83707">
        <w:t>указывает место учебного предмета, курса в инвариантной и вариативной частях учебного плана; общее количество часов в год,  количество часов в неделю; классы, послед</w:t>
      </w:r>
      <w:r w:rsidR="00E00DF9">
        <w:t>овательность изучения тем и др.</w:t>
      </w:r>
      <w:proofErr w:type="gramEnd"/>
    </w:p>
    <w:p w:rsidR="00D83707" w:rsidRPr="00D83707" w:rsidRDefault="0025318A" w:rsidP="004B0A8A">
      <w:pPr>
        <w:ind w:firstLine="709"/>
        <w:jc w:val="both"/>
      </w:pPr>
      <w:r w:rsidRPr="00D83707">
        <w:t>Раздел 4. «Содержание учебного предмета, курса» включает наименование разделов, характеристику основных содержательных линий, тем, перечень лабораторных и практических работ, экскурсий</w:t>
      </w:r>
      <w:r w:rsidR="00D83707" w:rsidRPr="00D83707">
        <w:t>, н</w:t>
      </w:r>
      <w:r w:rsidRPr="00D83707">
        <w:t>аправления про</w:t>
      </w:r>
      <w:r w:rsidR="00D83707" w:rsidRPr="00D83707">
        <w:t>ектной деятельности обучающихся, использование ре</w:t>
      </w:r>
      <w:r w:rsidR="00E00DF9">
        <w:t>зерва учебного времени и другое</w:t>
      </w:r>
      <w:r w:rsidR="00D83707" w:rsidRPr="00D83707">
        <w:t>.</w:t>
      </w:r>
    </w:p>
    <w:p w:rsidR="00851466" w:rsidRPr="00E00DF9" w:rsidRDefault="00851466" w:rsidP="004B0A8A">
      <w:pPr>
        <w:ind w:firstLine="709"/>
        <w:jc w:val="both"/>
      </w:pPr>
      <w:r w:rsidRPr="00E00DF9">
        <w:t>Раздел 5. «Тематическое планирование» складывается из разделов программы, основного содержания по темам, характеристики основных видов деятельности (на уровне учебных действий), универсальных учебных действий, осв</w:t>
      </w:r>
      <w:r w:rsidR="00E00DF9">
        <w:t>аиваемых в рамках изучения темы</w:t>
      </w:r>
      <w:r w:rsidRPr="00E00DF9">
        <w:t>.</w:t>
      </w:r>
    </w:p>
    <w:p w:rsidR="00851466" w:rsidRPr="00E00DF9" w:rsidRDefault="00851466" w:rsidP="00851466">
      <w:pPr>
        <w:ind w:firstLine="709"/>
        <w:jc w:val="both"/>
      </w:pPr>
      <w:r w:rsidRPr="00E00DF9">
        <w:t>Раздел 6. «Календарно-тематическое планирование» (последовательность уроков по темам - дата проведения/тема/раздел, темы контрольных, практических, лабораторных работ</w:t>
      </w:r>
      <w:r w:rsidR="00876378">
        <w:t xml:space="preserve"> </w:t>
      </w:r>
      <w:proofErr w:type="gramStart"/>
      <w:r w:rsidR="00E00DF9" w:rsidRPr="00E00DF9">
        <w:t xml:space="preserve">( </w:t>
      </w:r>
      <w:proofErr w:type="gramEnd"/>
      <w:r w:rsidR="00E00DF9" w:rsidRPr="00E00DF9">
        <w:t>или ссылка на их перечень)/ количество часов/оборудование/основные виды учебной деятельности/требования к результату/виды контроля/дополнительная литература и др.</w:t>
      </w:r>
      <w:r w:rsidR="00876378">
        <w:t xml:space="preserve"> </w:t>
      </w:r>
      <w:r w:rsidR="00E00DF9">
        <w:t>Классный журна</w:t>
      </w:r>
      <w:r w:rsidR="00876378">
        <w:t>л</w:t>
      </w:r>
      <w:r w:rsidR="00E00DF9">
        <w:t xml:space="preserve"> заполняется в соответствии с календарно-тематическим планированием.</w:t>
      </w:r>
    </w:p>
    <w:p w:rsidR="00876378" w:rsidRPr="0023094C" w:rsidRDefault="00E00DF9" w:rsidP="004B0A8A">
      <w:pPr>
        <w:ind w:firstLine="709"/>
        <w:jc w:val="both"/>
      </w:pPr>
      <w:r w:rsidRPr="00876378">
        <w:t>Раздел 7. «Учебно-методическое и материально-техническое обеспечение образовательного процесса» включает перечень используемых у</w:t>
      </w:r>
      <w:r w:rsidR="00876378" w:rsidRPr="00876378">
        <w:t>ч</w:t>
      </w:r>
      <w:r w:rsidRPr="00876378">
        <w:t>ебников</w:t>
      </w:r>
      <w:r w:rsidR="00876378" w:rsidRPr="00876378">
        <w:t xml:space="preserve"> и учебных пособий; печатных, электронных, </w:t>
      </w:r>
      <w:r w:rsidR="00876378" w:rsidRPr="0023094C">
        <w:t xml:space="preserve">экранно-звуковых учебных изданий; технических средств обучения (ИКТ), образовательных ресурсов, интернет-ресурсы; учебно-практического и учебно-лабораторного оборудования, натуральных объектов, демонстрационных пособий и т.д. </w:t>
      </w:r>
      <w:r w:rsidRPr="0023094C">
        <w:t xml:space="preserve"> </w:t>
      </w:r>
    </w:p>
    <w:p w:rsidR="00042B17" w:rsidRPr="00947B8E" w:rsidRDefault="0023094C" w:rsidP="007310D8">
      <w:pPr>
        <w:ind w:firstLine="709"/>
        <w:jc w:val="both"/>
        <w:rPr>
          <w:b/>
        </w:rPr>
      </w:pPr>
      <w:r w:rsidRPr="0023094C">
        <w:t xml:space="preserve">Раздел </w:t>
      </w:r>
      <w:r w:rsidR="00876378" w:rsidRPr="0023094C">
        <w:t xml:space="preserve">8. </w:t>
      </w:r>
      <w:proofErr w:type="gramStart"/>
      <w:r w:rsidR="00876378" w:rsidRPr="0023094C">
        <w:t xml:space="preserve">«Результаты (в рамках ФГОС общего образования – </w:t>
      </w:r>
      <w:r w:rsidR="00623752">
        <w:t xml:space="preserve">личностные, </w:t>
      </w:r>
      <w:r w:rsidR="00876378" w:rsidRPr="0023094C">
        <w:t xml:space="preserve"> </w:t>
      </w:r>
      <w:proofErr w:type="spellStart"/>
      <w:r w:rsidR="00876378" w:rsidRPr="0023094C">
        <w:t>метапредметные</w:t>
      </w:r>
      <w:proofErr w:type="spellEnd"/>
      <w:r w:rsidR="00876378" w:rsidRPr="0023094C">
        <w:t xml:space="preserve"> и предметные) освоения  конкретного учебного предмета, курса и система их оценки» определяет систему оценки планируемых результатов</w:t>
      </w:r>
      <w:r w:rsidRPr="0023094C">
        <w:t xml:space="preserve">, индивидуальных достижений обучающихся в формах и </w:t>
      </w:r>
      <w:r w:rsidRPr="0023094C">
        <w:lastRenderedPageBreak/>
        <w:t>видах контроля, контрольно-измерительных материалов, в показателях уровня успешности (</w:t>
      </w:r>
      <w:proofErr w:type="spellStart"/>
      <w:r w:rsidR="005C6D10">
        <w:t>безотметочной</w:t>
      </w:r>
      <w:proofErr w:type="spellEnd"/>
      <w:r w:rsidR="005C6D10">
        <w:t xml:space="preserve">, </w:t>
      </w:r>
      <w:r w:rsidRPr="0023094C">
        <w:t>«хорошо/отлично», рейтинг, портфолио и др.), особенности оценки индивидуального проекта и др.</w:t>
      </w:r>
      <w:proofErr w:type="gramEnd"/>
    </w:p>
    <w:p w:rsidR="00BA655B" w:rsidRDefault="00BA655B" w:rsidP="00042B17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BA655B" w:rsidRDefault="00BA655B" w:rsidP="00042B17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42B17" w:rsidRPr="00947B8E" w:rsidRDefault="00623752" w:rsidP="00042B1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4.</w:t>
      </w:r>
      <w:r w:rsidR="00042B17" w:rsidRPr="00947B8E">
        <w:rPr>
          <w:b/>
          <w:bCs/>
        </w:rPr>
        <w:t xml:space="preserve">   Порядок оформления титульного листа.</w:t>
      </w:r>
      <w:r w:rsidR="00BA655B">
        <w:rPr>
          <w:b/>
          <w:bCs/>
        </w:rPr>
        <w:t xml:space="preserve"> </w:t>
      </w:r>
    </w:p>
    <w:p w:rsidR="00042B17" w:rsidRPr="00947B8E" w:rsidRDefault="00BE18DF" w:rsidP="00BE18DF">
      <w:pPr>
        <w:widowControl w:val="0"/>
        <w:autoSpaceDE w:val="0"/>
        <w:autoSpaceDN w:val="0"/>
        <w:adjustRightInd w:val="0"/>
        <w:jc w:val="both"/>
      </w:pPr>
      <w:r>
        <w:rPr>
          <w:iCs/>
        </w:rPr>
        <w:t>4.1.</w:t>
      </w:r>
      <w:r w:rsidR="00042B17" w:rsidRPr="00947B8E">
        <w:rPr>
          <w:color w:val="710000"/>
        </w:rPr>
        <w:t xml:space="preserve"> </w:t>
      </w:r>
      <w:r w:rsidR="00042B17" w:rsidRPr="00947B8E">
        <w:t>Титульный лист - структурный элемент программы, представляющий сведения о названии рабочей программы, которое должно отражать её содержание, место в образовательном процессе, адресность.</w:t>
      </w:r>
    </w:p>
    <w:p w:rsidR="00042B17" w:rsidRPr="00947B8E" w:rsidRDefault="00042B17" w:rsidP="00042B17">
      <w:pPr>
        <w:widowControl w:val="0"/>
        <w:autoSpaceDE w:val="0"/>
        <w:autoSpaceDN w:val="0"/>
        <w:adjustRightInd w:val="0"/>
        <w:jc w:val="both"/>
      </w:pPr>
    </w:p>
    <w:p w:rsidR="00042B17" w:rsidRPr="00947B8E" w:rsidRDefault="00BE18DF" w:rsidP="00042B17">
      <w:pPr>
        <w:jc w:val="both"/>
      </w:pPr>
      <w:r>
        <w:t>4</w:t>
      </w:r>
      <w:r w:rsidR="00042B17" w:rsidRPr="00947B8E">
        <w:t>.2. Титульный лист должен содержать:</w:t>
      </w:r>
    </w:p>
    <w:p w:rsidR="00042B17" w:rsidRPr="00947B8E" w:rsidRDefault="00042B17" w:rsidP="00042B17">
      <w:pPr>
        <w:numPr>
          <w:ilvl w:val="0"/>
          <w:numId w:val="4"/>
        </w:numPr>
        <w:jc w:val="both"/>
      </w:pPr>
      <w:proofErr w:type="gramStart"/>
      <w:r w:rsidRPr="00947B8E">
        <w:t>полное наименование (муниципальное</w:t>
      </w:r>
      <w:r w:rsidR="00623752">
        <w:t xml:space="preserve"> бюджетное</w:t>
      </w:r>
      <w:r w:rsidRPr="00947B8E">
        <w:t xml:space="preserve"> общеобразовательное </w:t>
      </w:r>
      <w:proofErr w:type="gramEnd"/>
    </w:p>
    <w:p w:rsidR="00042B17" w:rsidRPr="00947B8E" w:rsidRDefault="00BA655B" w:rsidP="00042B17">
      <w:pPr>
        <w:ind w:left="720"/>
        <w:jc w:val="both"/>
      </w:pPr>
      <w:r>
        <w:t xml:space="preserve">муниципальное бюджетное </w:t>
      </w:r>
      <w:r w:rsidR="00042B17" w:rsidRPr="00947B8E">
        <w:t xml:space="preserve">учреждение </w:t>
      </w:r>
      <w:r>
        <w:t>Исаевская основная общеобразовательная школа</w:t>
      </w:r>
      <w:r w:rsidR="00042B17" w:rsidRPr="00947B8E">
        <w:t>;</w:t>
      </w:r>
    </w:p>
    <w:p w:rsidR="00042B17" w:rsidRPr="00947B8E" w:rsidRDefault="00BE18DF" w:rsidP="00042B1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b/>
        </w:rPr>
      </w:pPr>
      <w:r>
        <w:t>гриф «Утверждаю</w:t>
      </w:r>
      <w:r w:rsidR="00042B17" w:rsidRPr="00947B8E">
        <w:t xml:space="preserve">» с указанием </w:t>
      </w:r>
      <w:r w:rsidR="00042B17" w:rsidRPr="00947B8E">
        <w:rPr>
          <w:iCs/>
        </w:rPr>
        <w:t xml:space="preserve">номера и даты приказа </w:t>
      </w:r>
      <w:r w:rsidR="00042B17" w:rsidRPr="00947B8E">
        <w:t>утверждения директором М</w:t>
      </w:r>
      <w:r>
        <w:t>Б</w:t>
      </w:r>
      <w:r w:rsidR="00042B17" w:rsidRPr="00947B8E">
        <w:t xml:space="preserve">ОУ </w:t>
      </w:r>
      <w:r w:rsidR="00BA655B">
        <w:t>Исаевской ООШ</w:t>
      </w:r>
      <w:r w:rsidR="00042B17" w:rsidRPr="00947B8E">
        <w:t xml:space="preserve">. </w:t>
      </w:r>
    </w:p>
    <w:p w:rsidR="001D3029" w:rsidRPr="00947B8E" w:rsidRDefault="00BE18DF" w:rsidP="001D3029">
      <w:pPr>
        <w:jc w:val="both"/>
      </w:pPr>
      <w:r>
        <w:t>4.</w:t>
      </w:r>
      <w:r w:rsidR="00042B17" w:rsidRPr="00947B8E">
        <w:t>3. Титульный лист</w:t>
      </w:r>
      <w:r w:rsidR="001D3029">
        <w:t xml:space="preserve"> РП</w:t>
      </w:r>
      <w:r>
        <w:t xml:space="preserve"> предмета, курса</w:t>
      </w:r>
      <w:r w:rsidR="00042B17" w:rsidRPr="00947B8E">
        <w:t xml:space="preserve"> должен иметь вид</w:t>
      </w:r>
      <w:r>
        <w:t xml:space="preserve"> </w:t>
      </w:r>
      <w:proofErr w:type="gramStart"/>
      <w:r>
        <w:t>согласно Приложения</w:t>
      </w:r>
      <w:proofErr w:type="gramEnd"/>
      <w:r>
        <w:t xml:space="preserve"> №1, </w:t>
      </w:r>
      <w:r w:rsidRPr="00947B8E">
        <w:t>Титульный лист</w:t>
      </w:r>
      <w:r>
        <w:t xml:space="preserve"> </w:t>
      </w:r>
      <w:r w:rsidR="001D3029">
        <w:t xml:space="preserve">РП </w:t>
      </w:r>
      <w:r>
        <w:t>внеурочной деятельности</w:t>
      </w:r>
      <w:r w:rsidRPr="00947B8E">
        <w:t xml:space="preserve"> должен иметь вид</w:t>
      </w:r>
      <w:r>
        <w:t xml:space="preserve"> согласно При</w:t>
      </w:r>
      <w:r w:rsidR="0054306B">
        <w:t>ложения №</w:t>
      </w:r>
      <w:r w:rsidR="00BA655B">
        <w:t xml:space="preserve"> </w:t>
      </w:r>
      <w:r w:rsidR="0054306B">
        <w:t>2</w:t>
      </w:r>
      <w:r w:rsidR="001D3029">
        <w:t xml:space="preserve"> , </w:t>
      </w:r>
      <w:r w:rsidR="001D3029" w:rsidRPr="00947B8E">
        <w:t>Титульный лист</w:t>
      </w:r>
      <w:r w:rsidR="001D3029">
        <w:t xml:space="preserve"> РП кружка</w:t>
      </w:r>
      <w:r w:rsidR="001D3029" w:rsidRPr="00947B8E">
        <w:t xml:space="preserve"> должен иметь вид</w:t>
      </w:r>
      <w:r w:rsidR="001D3029">
        <w:t xml:space="preserve"> согласно Приложения №3. </w:t>
      </w:r>
    </w:p>
    <w:p w:rsidR="00042B17" w:rsidRPr="00947B8E" w:rsidRDefault="00042B17" w:rsidP="00042B17">
      <w:pPr>
        <w:jc w:val="both"/>
      </w:pPr>
    </w:p>
    <w:p w:rsidR="00042B17" w:rsidRPr="00947B8E" w:rsidRDefault="005436F8" w:rsidP="00042B17">
      <w:pPr>
        <w:rPr>
          <w:b/>
        </w:rPr>
      </w:pPr>
      <w:r>
        <w:rPr>
          <w:b/>
        </w:rPr>
        <w:t>5</w:t>
      </w:r>
      <w:r w:rsidR="00042B17" w:rsidRPr="00947B8E">
        <w:rPr>
          <w:b/>
        </w:rPr>
        <w:t>. Порядок согласования и утверждения рабочих программ.</w:t>
      </w:r>
    </w:p>
    <w:p w:rsidR="00FA5F65" w:rsidRDefault="00FA5F65" w:rsidP="00042B17">
      <w:pPr>
        <w:jc w:val="both"/>
      </w:pPr>
    </w:p>
    <w:p w:rsidR="00042B17" w:rsidRPr="00947B8E" w:rsidRDefault="00FA5F65" w:rsidP="00042B17">
      <w:pPr>
        <w:jc w:val="both"/>
      </w:pPr>
      <w:r>
        <w:t>5</w:t>
      </w:r>
      <w:r w:rsidR="001D3029">
        <w:t>.1. Рабочая программа предмета,</w:t>
      </w:r>
      <w:r w:rsidR="00583721">
        <w:t xml:space="preserve"> </w:t>
      </w:r>
      <w:r w:rsidR="001D3029">
        <w:t xml:space="preserve">курса </w:t>
      </w:r>
      <w:r w:rsidR="00042B17" w:rsidRPr="00947B8E">
        <w:t xml:space="preserve"> рассматривается на заседании  методического </w:t>
      </w:r>
      <w:r w:rsidR="001D3029">
        <w:t>совета школы на предмет ее соответствия ФКГСОО, ФГОС общего</w:t>
      </w:r>
      <w:r w:rsidR="00042B17" w:rsidRPr="00947B8E">
        <w:t xml:space="preserve"> </w:t>
      </w:r>
      <w:r w:rsidR="00583721">
        <w:t>образования</w:t>
      </w:r>
      <w:r w:rsidR="00573EE4">
        <w:t xml:space="preserve">, а также требованиям к структуре и содержанию рабочей программы. </w:t>
      </w:r>
      <w:r w:rsidR="00042B17" w:rsidRPr="00947B8E">
        <w:t xml:space="preserve"> Сроки рассмотрения рабочей программы на методическом объединении</w:t>
      </w:r>
      <w:r w:rsidR="00A80D33">
        <w:t xml:space="preserve"> - до 31</w:t>
      </w:r>
      <w:r w:rsidR="00042B17" w:rsidRPr="00947B8E">
        <w:t xml:space="preserve"> августа текущего года.</w:t>
      </w:r>
      <w:r w:rsidR="00573EE4">
        <w:t xml:space="preserve"> Решение методического </w:t>
      </w:r>
      <w:r w:rsidR="00BA655B">
        <w:t xml:space="preserve">объединения </w:t>
      </w:r>
      <w:r w:rsidR="00573EE4">
        <w:t xml:space="preserve"> </w:t>
      </w:r>
      <w:r w:rsidR="00573EE4" w:rsidRPr="00BA655B">
        <w:t xml:space="preserve">МБОУ </w:t>
      </w:r>
      <w:r w:rsidR="00BA655B" w:rsidRPr="00BA655B">
        <w:t>Исаевской ООШ</w:t>
      </w:r>
      <w:r w:rsidR="00573EE4">
        <w:t xml:space="preserve"> «рекомендовать рабочую программу к утверждению» отражается в протоколе заседания, на последней странице (внизу слева) ставится гриф согласования</w:t>
      </w:r>
      <w:r w:rsidR="005D18C3">
        <w:t xml:space="preserve"> (Приложение №4)</w:t>
      </w:r>
      <w:r w:rsidR="00573EE4">
        <w:t>.</w:t>
      </w:r>
    </w:p>
    <w:p w:rsidR="00042B17" w:rsidRPr="00947B8E" w:rsidRDefault="00FA5F65" w:rsidP="00042B17">
      <w:pPr>
        <w:jc w:val="both"/>
      </w:pPr>
      <w:r>
        <w:t>5</w:t>
      </w:r>
      <w:r w:rsidR="00042B17" w:rsidRPr="00947B8E">
        <w:t xml:space="preserve">.2. </w:t>
      </w:r>
      <w:r w:rsidR="00573EE4">
        <w:t>Рекомендованные методическим советом к утверждению рабочие программы</w:t>
      </w:r>
      <w:r w:rsidR="00042B17" w:rsidRPr="00947B8E">
        <w:t xml:space="preserve"> </w:t>
      </w:r>
      <w:r w:rsidR="00573EE4">
        <w:t>рассматривается и анализируется заместителем директора по УВР на предмет соответствия РП  учебному плану школы,</w:t>
      </w:r>
      <w:r w:rsidR="00573EE4" w:rsidRPr="00573EE4">
        <w:t xml:space="preserve"> </w:t>
      </w:r>
      <w:r w:rsidR="00573EE4">
        <w:t>ФКГСОО, ФГОС общего</w:t>
      </w:r>
      <w:r w:rsidR="00573EE4" w:rsidRPr="00947B8E">
        <w:t xml:space="preserve"> </w:t>
      </w:r>
      <w:r w:rsidR="00573EE4">
        <w:t>образования</w:t>
      </w:r>
      <w:r w:rsidR="0025330F">
        <w:t xml:space="preserve">,  соответствие выбора учебников и учебных пособий, рекомендованных  и допущенных к использованию при реализации образовательных программ начального общего, основного общего и среднего общего образования. На последней странице рабочей программы (внизу справа) </w:t>
      </w:r>
      <w:r w:rsidR="00573EE4">
        <w:t xml:space="preserve"> </w:t>
      </w:r>
      <w:r w:rsidR="0025330F">
        <w:t>ставится гриф согласования  заместителем директора</w:t>
      </w:r>
      <w:r w:rsidR="005D18C3">
        <w:t xml:space="preserve"> (Приложение №4) </w:t>
      </w:r>
      <w:r w:rsidR="0025330F">
        <w:t>.</w:t>
      </w:r>
      <w:r w:rsidR="0025330F" w:rsidRPr="0025330F">
        <w:t xml:space="preserve"> </w:t>
      </w:r>
      <w:r w:rsidR="0025330F" w:rsidRPr="00947B8E">
        <w:t>Сроки согласования - 29-30 августа.</w:t>
      </w:r>
    </w:p>
    <w:p w:rsidR="00042B17" w:rsidRPr="00FA5F65" w:rsidRDefault="00FA5F65" w:rsidP="00042B17">
      <w:pPr>
        <w:jc w:val="both"/>
      </w:pPr>
      <w:r w:rsidRPr="00FA5F65">
        <w:t>5.3</w:t>
      </w:r>
      <w:r w:rsidR="00042B17" w:rsidRPr="00FA5F65">
        <w:t xml:space="preserve">.  Рабочие программы </w:t>
      </w:r>
      <w:r w:rsidRPr="00FA5F65">
        <w:t>утверждаются  директором</w:t>
      </w:r>
      <w:r w:rsidR="00042B17" w:rsidRPr="00FA5F65">
        <w:t xml:space="preserve"> М</w:t>
      </w:r>
      <w:r w:rsidR="005436F8" w:rsidRPr="00FA5F65">
        <w:t>Б</w:t>
      </w:r>
      <w:r w:rsidR="00042B17" w:rsidRPr="00FA5F65">
        <w:t>ОУ</w:t>
      </w:r>
      <w:r w:rsidR="005436F8" w:rsidRPr="00FA5F65">
        <w:t xml:space="preserve"> </w:t>
      </w:r>
      <w:r w:rsidR="00380717">
        <w:rPr>
          <w:color w:val="000000"/>
        </w:rPr>
        <w:t>Исаевской О</w:t>
      </w:r>
      <w:r w:rsidR="00380717" w:rsidRPr="00947B8E">
        <w:rPr>
          <w:color w:val="000000"/>
        </w:rPr>
        <w:t xml:space="preserve">ОШ </w:t>
      </w:r>
      <w:r w:rsidR="005436F8" w:rsidRPr="00FA5F65">
        <w:t>до 1 сентября</w:t>
      </w:r>
      <w:r w:rsidRPr="00FA5F65">
        <w:t xml:space="preserve"> текущего года, гриф утверждения  рабочей программы располагается  на титульном листе  (вверху справа).</w:t>
      </w:r>
    </w:p>
    <w:p w:rsidR="00FA5F65" w:rsidRPr="00FA5F65" w:rsidRDefault="00FA5F65" w:rsidP="00FA5F65">
      <w:pPr>
        <w:jc w:val="both"/>
      </w:pPr>
      <w:r w:rsidRPr="00FA5F65">
        <w:t xml:space="preserve">5.4. Рабочие программы, составленные учителем не в соответствии с примерной образовательной программой, а на основании учебных пособий, методических разработок, справочной литературы и </w:t>
      </w:r>
      <w:proofErr w:type="gramStart"/>
      <w:r w:rsidRPr="00FA5F65">
        <w:t>другое</w:t>
      </w:r>
      <w:proofErr w:type="gramEnd"/>
      <w:r w:rsidRPr="00FA5F65">
        <w:t xml:space="preserve"> (факультативные курсы, кружки, РП по внеурочной деятельности) рассматриваются, согласовываются и утверждаются в том же порядке.</w:t>
      </w:r>
    </w:p>
    <w:p w:rsidR="00042B17" w:rsidRPr="00FA5F65" w:rsidRDefault="00FA5F65" w:rsidP="00042B17">
      <w:pPr>
        <w:jc w:val="both"/>
      </w:pPr>
      <w:r w:rsidRPr="00FA5F65">
        <w:t>5</w:t>
      </w:r>
      <w:r w:rsidR="00042B17" w:rsidRPr="00FA5F65">
        <w:t>.5. При несоответствии рабочей программы установленным требованиям директор накладывает резолюцию о необходимости доработки с указанием конкретного срока.</w:t>
      </w:r>
    </w:p>
    <w:p w:rsidR="00042B17" w:rsidRPr="00FA5F65" w:rsidRDefault="00FA5F65" w:rsidP="00042B17">
      <w:pPr>
        <w:pStyle w:val="1"/>
        <w:ind w:firstLine="0"/>
        <w:rPr>
          <w:sz w:val="24"/>
          <w:szCs w:val="24"/>
        </w:rPr>
      </w:pPr>
      <w:r w:rsidRPr="00FA5F65">
        <w:rPr>
          <w:sz w:val="24"/>
          <w:szCs w:val="24"/>
        </w:rPr>
        <w:t>5</w:t>
      </w:r>
      <w:r w:rsidR="00042B17" w:rsidRPr="00FA5F65">
        <w:rPr>
          <w:sz w:val="24"/>
          <w:szCs w:val="24"/>
        </w:rPr>
        <w:t>.6. Первый экземпляр прогр</w:t>
      </w:r>
      <w:r w:rsidR="00380717">
        <w:rPr>
          <w:sz w:val="24"/>
          <w:szCs w:val="24"/>
        </w:rPr>
        <w:t>аммы передаётся в учебную часть</w:t>
      </w:r>
      <w:r w:rsidR="00042B17" w:rsidRPr="00FA5F65">
        <w:rPr>
          <w:sz w:val="24"/>
          <w:szCs w:val="24"/>
        </w:rPr>
        <w:t xml:space="preserve"> </w:t>
      </w:r>
      <w:r w:rsidR="00380717" w:rsidRPr="00380717">
        <w:rPr>
          <w:sz w:val="24"/>
          <w:szCs w:val="24"/>
        </w:rPr>
        <w:t xml:space="preserve">МБОУ </w:t>
      </w:r>
      <w:r w:rsidR="00380717" w:rsidRPr="00380717">
        <w:rPr>
          <w:color w:val="000000"/>
          <w:sz w:val="24"/>
          <w:szCs w:val="24"/>
        </w:rPr>
        <w:t>Исаевской ООШ</w:t>
      </w:r>
      <w:r w:rsidR="00380717" w:rsidRPr="00947B8E">
        <w:rPr>
          <w:color w:val="000000"/>
        </w:rPr>
        <w:t xml:space="preserve"> </w:t>
      </w:r>
      <w:r w:rsidR="00042B17" w:rsidRPr="00FA5F65">
        <w:rPr>
          <w:sz w:val="24"/>
          <w:szCs w:val="24"/>
        </w:rPr>
        <w:t>как составляющая образовательной программы школы.</w:t>
      </w:r>
    </w:p>
    <w:p w:rsidR="005436F8" w:rsidRPr="00947B8E" w:rsidRDefault="005436F8" w:rsidP="00042B17">
      <w:pPr>
        <w:pStyle w:val="1"/>
        <w:ind w:firstLine="0"/>
        <w:rPr>
          <w:sz w:val="24"/>
          <w:szCs w:val="24"/>
        </w:rPr>
      </w:pPr>
    </w:p>
    <w:p w:rsidR="004B0A8A" w:rsidRPr="00F728DC" w:rsidRDefault="00F728DC" w:rsidP="00F728DC">
      <w:pPr>
        <w:pStyle w:val="22"/>
        <w:rPr>
          <w:rFonts w:ascii="Times New Roman" w:hAnsi="Times New Roman" w:cs="Times New Roman"/>
          <w:sz w:val="24"/>
          <w:szCs w:val="24"/>
        </w:rPr>
      </w:pPr>
      <w:r w:rsidRPr="00F728DC">
        <w:rPr>
          <w:rStyle w:val="a7"/>
          <w:rFonts w:ascii="Times New Roman" w:hAnsi="Times New Roman" w:cs="Times New Roman"/>
          <w:sz w:val="24"/>
          <w:szCs w:val="24"/>
        </w:rPr>
        <w:t>6</w:t>
      </w:r>
      <w:r w:rsidR="004B0A8A" w:rsidRPr="00F728DC">
        <w:rPr>
          <w:rStyle w:val="a7"/>
          <w:rFonts w:ascii="Times New Roman" w:hAnsi="Times New Roman" w:cs="Times New Roman"/>
          <w:sz w:val="24"/>
          <w:szCs w:val="24"/>
        </w:rPr>
        <w:t>. Компетенция и ответственность учителя</w:t>
      </w:r>
    </w:p>
    <w:p w:rsidR="004B0A8A" w:rsidRPr="00F728DC" w:rsidRDefault="004B0A8A" w:rsidP="00F728DC">
      <w:pPr>
        <w:tabs>
          <w:tab w:val="left" w:pos="993"/>
        </w:tabs>
        <w:jc w:val="both"/>
      </w:pPr>
      <w:r w:rsidRPr="00F728DC">
        <w:t>6.1. К компетенции учителя относятся:</w:t>
      </w:r>
    </w:p>
    <w:p w:rsidR="004B0A8A" w:rsidRPr="00F728DC" w:rsidRDefault="004B0A8A" w:rsidP="004B0A8A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F728DC">
        <w:t xml:space="preserve">разработка рабочих программ; </w:t>
      </w:r>
    </w:p>
    <w:p w:rsidR="004B0A8A" w:rsidRPr="00F728DC" w:rsidRDefault="004B0A8A" w:rsidP="004B0A8A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F728DC">
        <w:t>использование и совершенствование методик учебной деятельности и образовательных технологий;</w:t>
      </w:r>
    </w:p>
    <w:p w:rsidR="004B0A8A" w:rsidRPr="00F728DC" w:rsidRDefault="004B0A8A" w:rsidP="004B0A8A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F728DC">
        <w:t>организация своей деятельности в соответствии с годовым календарным учебным графиком на текущий учебный год и правилами внутреннего трудового распорядка школы, иными локальными актами к Уставу школы;</w:t>
      </w:r>
    </w:p>
    <w:p w:rsidR="004B0A8A" w:rsidRPr="00F728DC" w:rsidRDefault="004B0A8A" w:rsidP="004B0A8A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F728DC">
        <w:lastRenderedPageBreak/>
        <w:t xml:space="preserve">осуществление текущего контроля успеваемости и промежуточной аттестации </w:t>
      </w:r>
      <w:proofErr w:type="gramStart"/>
      <w:r w:rsidRPr="00F728DC">
        <w:t>обучающихся</w:t>
      </w:r>
      <w:proofErr w:type="gramEnd"/>
      <w:r w:rsidRPr="00F728DC">
        <w:t>;</w:t>
      </w:r>
    </w:p>
    <w:p w:rsidR="004B0A8A" w:rsidRPr="00F728DC" w:rsidRDefault="004B0A8A" w:rsidP="004B0A8A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F728DC">
        <w:t>отчетность о выполнении учащимися практической части рабочих программ в соответствии с учебным планом  школы на текущий учебный год и графиком учебного процесса (расписанием занятий).</w:t>
      </w:r>
    </w:p>
    <w:p w:rsidR="004B0A8A" w:rsidRPr="00F728DC" w:rsidRDefault="004B0A8A" w:rsidP="00F728DC">
      <w:pPr>
        <w:tabs>
          <w:tab w:val="left" w:pos="993"/>
        </w:tabs>
        <w:jc w:val="both"/>
      </w:pPr>
      <w:r w:rsidRPr="00F728DC">
        <w:t xml:space="preserve">6.2. Учитель несет ответственность </w:t>
      </w:r>
      <w:proofErr w:type="gramStart"/>
      <w:r w:rsidRPr="00F728DC">
        <w:t>за</w:t>
      </w:r>
      <w:proofErr w:type="gramEnd"/>
      <w:r w:rsidRPr="00F728DC">
        <w:t>:</w:t>
      </w:r>
    </w:p>
    <w:p w:rsidR="004B0A8A" w:rsidRPr="00F728DC" w:rsidRDefault="004B0A8A" w:rsidP="004B0A8A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F728DC">
        <w:t>невыполнение функций, отнесенных к его компетенции;</w:t>
      </w:r>
    </w:p>
    <w:p w:rsidR="004B0A8A" w:rsidRPr="00F728DC" w:rsidRDefault="004B0A8A" w:rsidP="004B0A8A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F728DC">
        <w:t>реализацию учащимися не в полном объеме практической части рабочих программ в соответствии с учебным планом образовательной организации на текущий учебный год и графиком учебного процесса (расписанием занятий);</w:t>
      </w:r>
    </w:p>
    <w:p w:rsidR="004B0A8A" w:rsidRPr="00F728DC" w:rsidRDefault="004B0A8A" w:rsidP="004B0A8A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F728DC">
        <w:t>качество знаний, умений и способов деятельности обучающихся у него учащихся;</w:t>
      </w:r>
    </w:p>
    <w:p w:rsidR="004B0A8A" w:rsidRPr="00F728DC" w:rsidRDefault="004B0A8A" w:rsidP="004B0A8A">
      <w:pPr>
        <w:numPr>
          <w:ilvl w:val="0"/>
          <w:numId w:val="13"/>
        </w:numPr>
        <w:tabs>
          <w:tab w:val="left" w:pos="993"/>
        </w:tabs>
        <w:ind w:left="0" w:firstLine="709"/>
        <w:jc w:val="both"/>
      </w:pPr>
      <w:r w:rsidRPr="00F728DC">
        <w:t>нарушение прав и свобод учащихся во время реализации рабочих программ.</w:t>
      </w:r>
    </w:p>
    <w:p w:rsidR="004B0A8A" w:rsidRPr="00F728DC" w:rsidRDefault="004B0A8A" w:rsidP="00F728DC">
      <w:pPr>
        <w:tabs>
          <w:tab w:val="left" w:pos="993"/>
        </w:tabs>
        <w:jc w:val="both"/>
      </w:pPr>
      <w:r w:rsidRPr="00F728DC">
        <w:t>6.3. Индивидуальная подготовка учителя к уроку осуществляется на основании календарно-тематического планирования в виде конспекта (конструкта) урока.</w:t>
      </w:r>
    </w:p>
    <w:p w:rsidR="004B0A8A" w:rsidRPr="004B0A8A" w:rsidRDefault="004B0A8A" w:rsidP="00F728DC">
      <w:pPr>
        <w:tabs>
          <w:tab w:val="left" w:pos="6209"/>
        </w:tabs>
        <w:rPr>
          <w:color w:val="FF0000"/>
          <w:sz w:val="28"/>
          <w:szCs w:val="28"/>
        </w:rPr>
      </w:pPr>
    </w:p>
    <w:p w:rsidR="00042B17" w:rsidRPr="004B0A8A" w:rsidRDefault="00042B17" w:rsidP="00042B17">
      <w:pPr>
        <w:pStyle w:val="1"/>
        <w:ind w:firstLine="0"/>
        <w:rPr>
          <w:color w:val="FF0000"/>
          <w:sz w:val="24"/>
          <w:szCs w:val="24"/>
        </w:rPr>
      </w:pPr>
    </w:p>
    <w:p w:rsidR="00042B17" w:rsidRPr="00947B8E" w:rsidRDefault="00042B17" w:rsidP="00042B17">
      <w:pPr>
        <w:pStyle w:val="1"/>
        <w:ind w:firstLine="0"/>
        <w:rPr>
          <w:b/>
          <w:sz w:val="24"/>
          <w:szCs w:val="24"/>
        </w:rPr>
      </w:pPr>
      <w:r w:rsidRPr="00947B8E">
        <w:rPr>
          <w:b/>
          <w:sz w:val="24"/>
          <w:szCs w:val="24"/>
        </w:rPr>
        <w:t>7. Сроки хранения рабочих программ</w:t>
      </w:r>
    </w:p>
    <w:p w:rsidR="00042B17" w:rsidRPr="00947B8E" w:rsidRDefault="00042B17" w:rsidP="00042B17">
      <w:pPr>
        <w:pStyle w:val="1"/>
        <w:ind w:firstLine="0"/>
        <w:rPr>
          <w:b/>
          <w:sz w:val="24"/>
          <w:szCs w:val="24"/>
        </w:rPr>
      </w:pPr>
    </w:p>
    <w:p w:rsidR="00042B17" w:rsidRPr="00947B8E" w:rsidRDefault="00042B17" w:rsidP="00042B17">
      <w:pPr>
        <w:pStyle w:val="1"/>
        <w:ind w:firstLine="0"/>
        <w:rPr>
          <w:sz w:val="24"/>
          <w:szCs w:val="24"/>
        </w:rPr>
      </w:pPr>
      <w:r w:rsidRPr="00947B8E">
        <w:rPr>
          <w:sz w:val="24"/>
          <w:szCs w:val="24"/>
        </w:rPr>
        <w:t>Рабочие программы учителей хранятся в учебной части до конца текущего учебного года.</w:t>
      </w:r>
    </w:p>
    <w:p w:rsidR="00042B17" w:rsidRPr="00947B8E" w:rsidRDefault="00042B17" w:rsidP="00042B17">
      <w:pPr>
        <w:jc w:val="both"/>
        <w:rPr>
          <w:b/>
        </w:rPr>
      </w:pPr>
    </w:p>
    <w:p w:rsidR="00042B17" w:rsidRPr="00947B8E" w:rsidRDefault="00042B17" w:rsidP="00042B17">
      <w:pPr>
        <w:jc w:val="both"/>
      </w:pPr>
    </w:p>
    <w:p w:rsidR="00042B17" w:rsidRDefault="00DB24C3" w:rsidP="00042B1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BE18DF">
        <w:rPr>
          <w:sz w:val="24"/>
          <w:szCs w:val="24"/>
        </w:rPr>
        <w:t>ПРИЛОЖЕНИЕ №1</w:t>
      </w:r>
    </w:p>
    <w:p w:rsidR="00DB24C3" w:rsidRPr="00947B8E" w:rsidRDefault="00DB24C3" w:rsidP="00042B1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Титульный лист предмета, курса</w:t>
      </w:r>
    </w:p>
    <w:p w:rsidR="00042B17" w:rsidRPr="00947B8E" w:rsidRDefault="00042B17" w:rsidP="00042B17">
      <w:pPr>
        <w:ind w:left="708"/>
        <w:jc w:val="right"/>
      </w:pPr>
    </w:p>
    <w:p w:rsidR="00042B17" w:rsidRPr="00947B8E" w:rsidRDefault="00042B17" w:rsidP="00042B17">
      <w:pPr>
        <w:jc w:val="both"/>
      </w:pPr>
    </w:p>
    <w:p w:rsidR="00042B17" w:rsidRPr="00947B8E" w:rsidRDefault="00042B17" w:rsidP="00042B17">
      <w:pPr>
        <w:jc w:val="both"/>
      </w:pPr>
    </w:p>
    <w:p w:rsidR="00042B17" w:rsidRPr="00947B8E" w:rsidRDefault="00042B17" w:rsidP="00042B17"/>
    <w:p w:rsidR="00DB24C3" w:rsidRDefault="00DB24C3" w:rsidP="00DB24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DB24C3" w:rsidRDefault="00380717" w:rsidP="0038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Исаевская основная</w:t>
      </w:r>
      <w:r w:rsidR="00DB24C3">
        <w:rPr>
          <w:b/>
          <w:sz w:val="28"/>
          <w:szCs w:val="28"/>
        </w:rPr>
        <w:t xml:space="preserve"> общеобразовательная школа  </w:t>
      </w:r>
    </w:p>
    <w:p w:rsidR="00DB24C3" w:rsidRDefault="00DB24C3" w:rsidP="00DB24C3">
      <w:pPr>
        <w:rPr>
          <w:sz w:val="28"/>
          <w:szCs w:val="28"/>
        </w:rPr>
      </w:pP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«Утверждаю»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Директор МБОУ </w:t>
      </w:r>
      <w:r w:rsidR="00380717">
        <w:rPr>
          <w:sz w:val="28"/>
          <w:szCs w:val="28"/>
        </w:rPr>
        <w:t>Исаевской ООШ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Приказ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____________№____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____________________И.</w:t>
      </w:r>
      <w:r w:rsidR="0016177E">
        <w:rPr>
          <w:sz w:val="28"/>
          <w:szCs w:val="28"/>
        </w:rPr>
        <w:t>А. Болотова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DB24C3" w:rsidRDefault="00DB24C3" w:rsidP="00DB24C3">
      <w:pPr>
        <w:jc w:val="center"/>
        <w:rPr>
          <w:b/>
          <w:sz w:val="36"/>
          <w:szCs w:val="36"/>
        </w:rPr>
      </w:pPr>
    </w:p>
    <w:p w:rsidR="00DB24C3" w:rsidRDefault="00DB24C3" w:rsidP="00DB24C3">
      <w:pPr>
        <w:jc w:val="center"/>
        <w:rPr>
          <w:b/>
          <w:sz w:val="36"/>
          <w:szCs w:val="36"/>
        </w:rPr>
      </w:pPr>
    </w:p>
    <w:p w:rsidR="00DB24C3" w:rsidRDefault="00DB24C3" w:rsidP="00DB24C3">
      <w:pPr>
        <w:jc w:val="center"/>
        <w:rPr>
          <w:b/>
          <w:sz w:val="36"/>
          <w:szCs w:val="36"/>
        </w:rPr>
      </w:pPr>
    </w:p>
    <w:p w:rsidR="00DB24C3" w:rsidRDefault="00DB24C3" w:rsidP="00DB24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Уровень общего образования (класс)_______________________________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Количество часов________________________________________________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B24C3" w:rsidRDefault="00DB24C3" w:rsidP="00DB24C3">
      <w:pPr>
        <w:rPr>
          <w:b/>
          <w:sz w:val="28"/>
          <w:szCs w:val="28"/>
        </w:rPr>
      </w:pPr>
    </w:p>
    <w:p w:rsidR="00DB24C3" w:rsidRDefault="00DB24C3" w:rsidP="00DB24C3">
      <w:pPr>
        <w:rPr>
          <w:b/>
          <w:sz w:val="28"/>
          <w:szCs w:val="28"/>
        </w:rPr>
      </w:pPr>
    </w:p>
    <w:p w:rsidR="00DB24C3" w:rsidRDefault="00DB24C3" w:rsidP="00DB24C3"/>
    <w:p w:rsidR="00DB24C3" w:rsidRPr="00947B8E" w:rsidRDefault="00DB24C3" w:rsidP="00DB24C3">
      <w:pPr>
        <w:jc w:val="both"/>
      </w:pPr>
    </w:p>
    <w:p w:rsidR="0016177E" w:rsidRDefault="00DB24C3" w:rsidP="00DB24C3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16177E" w:rsidRDefault="0016177E" w:rsidP="00DB24C3">
      <w:pPr>
        <w:pStyle w:val="1"/>
        <w:rPr>
          <w:sz w:val="24"/>
          <w:szCs w:val="24"/>
        </w:rPr>
      </w:pPr>
    </w:p>
    <w:p w:rsidR="0016177E" w:rsidRDefault="0016177E" w:rsidP="00DB24C3">
      <w:pPr>
        <w:pStyle w:val="1"/>
        <w:rPr>
          <w:sz w:val="24"/>
          <w:szCs w:val="24"/>
        </w:rPr>
      </w:pPr>
    </w:p>
    <w:p w:rsidR="0016177E" w:rsidRDefault="0016177E" w:rsidP="00DB24C3">
      <w:pPr>
        <w:pStyle w:val="1"/>
        <w:rPr>
          <w:sz w:val="24"/>
          <w:szCs w:val="24"/>
        </w:rPr>
      </w:pPr>
    </w:p>
    <w:p w:rsidR="00DB24C3" w:rsidRDefault="0016177E" w:rsidP="00DB24C3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DB24C3">
        <w:rPr>
          <w:sz w:val="24"/>
          <w:szCs w:val="24"/>
        </w:rPr>
        <w:t xml:space="preserve">     ПРИЛОЖЕНИЕ </w:t>
      </w:r>
      <w:r w:rsidR="00651A93">
        <w:rPr>
          <w:sz w:val="24"/>
          <w:szCs w:val="24"/>
        </w:rPr>
        <w:t>№2</w:t>
      </w:r>
    </w:p>
    <w:p w:rsidR="00DB24C3" w:rsidRPr="00947B8E" w:rsidRDefault="00DB24C3" w:rsidP="00DB24C3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Титульный лист внеурочной деятельности</w:t>
      </w:r>
    </w:p>
    <w:p w:rsidR="00380717" w:rsidRDefault="00DB24C3" w:rsidP="00380717">
      <w:pPr>
        <w:jc w:val="center"/>
        <w:rPr>
          <w:b/>
          <w:sz w:val="28"/>
          <w:szCs w:val="28"/>
        </w:rPr>
      </w:pPr>
      <w:r>
        <w:t xml:space="preserve">  </w:t>
      </w:r>
      <w:r w:rsidR="0038071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380717" w:rsidRDefault="00380717" w:rsidP="0038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Исаевская основная общеобразовательная школа  </w:t>
      </w:r>
    </w:p>
    <w:p w:rsidR="00DB24C3" w:rsidRDefault="00DB24C3" w:rsidP="00380717">
      <w:pPr>
        <w:rPr>
          <w:sz w:val="28"/>
          <w:szCs w:val="28"/>
        </w:rPr>
      </w:pP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0717" w:rsidRDefault="00DB24C3" w:rsidP="003807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380717">
        <w:rPr>
          <w:sz w:val="28"/>
          <w:szCs w:val="28"/>
        </w:rPr>
        <w:t>«Утверждаю»</w:t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МБОУ Исаевской ООШ</w:t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Приказ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____________№____</w:t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 w:rsidR="000344B0" w:rsidRPr="000344B0">
        <w:rPr>
          <w:sz w:val="28"/>
          <w:szCs w:val="28"/>
        </w:rPr>
        <w:t xml:space="preserve"> </w:t>
      </w:r>
      <w:r w:rsidR="000344B0">
        <w:rPr>
          <w:sz w:val="28"/>
          <w:szCs w:val="28"/>
        </w:rPr>
        <w:t>И.А. Болотова</w:t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380717" w:rsidRDefault="00380717" w:rsidP="00380717">
      <w:pPr>
        <w:jc w:val="center"/>
        <w:rPr>
          <w:b/>
          <w:sz w:val="36"/>
          <w:szCs w:val="36"/>
        </w:rPr>
      </w:pPr>
    </w:p>
    <w:p w:rsidR="00DB24C3" w:rsidRPr="002C3520" w:rsidRDefault="00DB24C3" w:rsidP="00DB24C3">
      <w:pPr>
        <w:jc w:val="center"/>
        <w:rPr>
          <w:b/>
          <w:sz w:val="36"/>
          <w:szCs w:val="36"/>
        </w:rPr>
      </w:pPr>
    </w:p>
    <w:p w:rsidR="00DB24C3" w:rsidRPr="002C3520" w:rsidRDefault="00DB24C3" w:rsidP="00DB24C3">
      <w:pPr>
        <w:jc w:val="center"/>
        <w:rPr>
          <w:b/>
          <w:sz w:val="36"/>
          <w:szCs w:val="36"/>
        </w:rPr>
      </w:pPr>
      <w:r w:rsidRPr="002C3520">
        <w:rPr>
          <w:b/>
          <w:sz w:val="36"/>
          <w:szCs w:val="36"/>
        </w:rPr>
        <w:t>РАБОЧАЯ ПРОГРАММА</w:t>
      </w:r>
    </w:p>
    <w:p w:rsidR="00DB24C3" w:rsidRPr="002C3520" w:rsidRDefault="00DB24C3" w:rsidP="00DB24C3">
      <w:pPr>
        <w:jc w:val="center"/>
        <w:rPr>
          <w:b/>
          <w:sz w:val="36"/>
          <w:szCs w:val="36"/>
        </w:rPr>
      </w:pPr>
      <w:r w:rsidRPr="002C3520">
        <w:rPr>
          <w:b/>
          <w:sz w:val="36"/>
          <w:szCs w:val="36"/>
        </w:rPr>
        <w:t>внеурочной деятельности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по ____________________________________________________________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Уровень общего образования (класс)_______________________________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Количество часов________________________________________________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Педагог_______________________________________________________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B24C3" w:rsidRDefault="00DB24C3" w:rsidP="00DB24C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DB24C3" w:rsidRDefault="00DB24C3" w:rsidP="00DB24C3">
      <w:pPr>
        <w:rPr>
          <w:b/>
          <w:sz w:val="28"/>
          <w:szCs w:val="28"/>
        </w:rPr>
      </w:pPr>
    </w:p>
    <w:p w:rsidR="003829FC" w:rsidRPr="00947B8E" w:rsidRDefault="003829FC" w:rsidP="003829FC">
      <w:pPr>
        <w:jc w:val="both"/>
      </w:pPr>
    </w:p>
    <w:p w:rsidR="003829FC" w:rsidRDefault="003829FC" w:rsidP="003829FC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ПРИЛОЖЕНИЕ </w:t>
      </w:r>
      <w:r w:rsidR="00651A93">
        <w:rPr>
          <w:sz w:val="24"/>
          <w:szCs w:val="24"/>
        </w:rPr>
        <w:t>№3</w:t>
      </w:r>
    </w:p>
    <w:p w:rsidR="003829FC" w:rsidRPr="00947B8E" w:rsidRDefault="003829FC" w:rsidP="003829FC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Титульный лист кружка</w:t>
      </w:r>
    </w:p>
    <w:p w:rsidR="003829FC" w:rsidRDefault="003829FC" w:rsidP="003829FC">
      <w:r>
        <w:t xml:space="preserve">  </w:t>
      </w:r>
    </w:p>
    <w:p w:rsidR="00380717" w:rsidRDefault="00380717" w:rsidP="0038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380717" w:rsidRDefault="00380717" w:rsidP="003807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Исаевская основная общеобразовательная школа  </w:t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«Утверждаю»</w:t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Директор МБОУ Исаевской ООШ</w:t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Приказ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____________№____</w:t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  <w:r w:rsidR="000344B0" w:rsidRPr="000344B0">
        <w:rPr>
          <w:sz w:val="28"/>
          <w:szCs w:val="28"/>
        </w:rPr>
        <w:t xml:space="preserve"> </w:t>
      </w:r>
      <w:r w:rsidR="000344B0">
        <w:rPr>
          <w:sz w:val="28"/>
          <w:szCs w:val="28"/>
        </w:rPr>
        <w:t>И.А. Болотова</w:t>
      </w:r>
    </w:p>
    <w:p w:rsidR="00380717" w:rsidRDefault="00380717" w:rsidP="003807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3829FC" w:rsidRPr="002C3520" w:rsidRDefault="003829FC" w:rsidP="003829FC">
      <w:pPr>
        <w:jc w:val="center"/>
        <w:rPr>
          <w:b/>
          <w:sz w:val="36"/>
          <w:szCs w:val="36"/>
        </w:rPr>
      </w:pPr>
      <w:r w:rsidRPr="002C3520">
        <w:rPr>
          <w:b/>
          <w:sz w:val="36"/>
          <w:szCs w:val="36"/>
        </w:rPr>
        <w:t>РАБОЧАЯ ПРОГРАММА</w:t>
      </w:r>
    </w:p>
    <w:p w:rsidR="003829FC" w:rsidRPr="002C3520" w:rsidRDefault="003829FC" w:rsidP="003829F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кружка</w:t>
      </w:r>
    </w:p>
    <w:p w:rsidR="003829FC" w:rsidRDefault="003829FC" w:rsidP="003829FC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</w:t>
      </w:r>
    </w:p>
    <w:p w:rsidR="003829FC" w:rsidRDefault="003829FC" w:rsidP="003829FC">
      <w:pPr>
        <w:rPr>
          <w:sz w:val="28"/>
          <w:szCs w:val="28"/>
        </w:rPr>
      </w:pPr>
      <w:r>
        <w:rPr>
          <w:sz w:val="28"/>
          <w:szCs w:val="28"/>
        </w:rPr>
        <w:t>Уровень общего образования (класс)_______________________________</w:t>
      </w:r>
    </w:p>
    <w:p w:rsidR="003829FC" w:rsidRDefault="003829FC" w:rsidP="003829FC">
      <w:pPr>
        <w:rPr>
          <w:sz w:val="28"/>
          <w:szCs w:val="28"/>
        </w:rPr>
      </w:pPr>
      <w:r>
        <w:rPr>
          <w:sz w:val="28"/>
          <w:szCs w:val="28"/>
        </w:rPr>
        <w:t>Количество часов________________________________________________</w:t>
      </w:r>
    </w:p>
    <w:p w:rsidR="003829FC" w:rsidRDefault="003829FC" w:rsidP="003829FC">
      <w:pPr>
        <w:rPr>
          <w:sz w:val="28"/>
          <w:szCs w:val="28"/>
        </w:rPr>
      </w:pPr>
      <w:r>
        <w:rPr>
          <w:sz w:val="28"/>
          <w:szCs w:val="28"/>
        </w:rPr>
        <w:t>Педагог_______________________________________________________</w:t>
      </w:r>
    </w:p>
    <w:p w:rsidR="003829FC" w:rsidRDefault="003829FC" w:rsidP="003829F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разработана на основе_________________________________</w:t>
      </w:r>
    </w:p>
    <w:p w:rsidR="003829FC" w:rsidRDefault="003829FC" w:rsidP="003829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829FC" w:rsidRDefault="003829FC" w:rsidP="003829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3829FC" w:rsidRDefault="003829FC" w:rsidP="003829F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8529C5" w:rsidRDefault="008529C5" w:rsidP="008529C5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ПРИЛОЖЕНИЕ №4</w:t>
      </w:r>
    </w:p>
    <w:p w:rsidR="008529C5" w:rsidRDefault="0054306B" w:rsidP="0016177E">
      <w:pPr>
        <w:pStyle w:val="1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</w:p>
    <w:p w:rsidR="008529C5" w:rsidRDefault="008529C5" w:rsidP="008529C5">
      <w:pPr>
        <w:ind w:firstLine="567"/>
        <w:rPr>
          <w:sz w:val="28"/>
          <w:szCs w:val="28"/>
        </w:rPr>
      </w:pPr>
    </w:p>
    <w:p w:rsidR="008529C5" w:rsidRDefault="008529C5" w:rsidP="008529C5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СОГЛАСОВАНО</w:t>
      </w:r>
      <w:proofErr w:type="gramEnd"/>
    </w:p>
    <w:p w:rsidR="008529C5" w:rsidRDefault="008529C5" w:rsidP="008529C5">
      <w:pPr>
        <w:ind w:firstLine="284"/>
        <w:rPr>
          <w:sz w:val="28"/>
          <w:szCs w:val="28"/>
        </w:rPr>
      </w:pPr>
      <w:r>
        <w:rPr>
          <w:sz w:val="28"/>
          <w:szCs w:val="28"/>
        </w:rPr>
        <w:t>Протокол 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Заместитель директора по УВР</w:t>
      </w:r>
    </w:p>
    <w:p w:rsidR="008529C5" w:rsidRDefault="008529C5" w:rsidP="008529C5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методического </w:t>
      </w:r>
      <w:r w:rsidR="00380717">
        <w:rPr>
          <w:sz w:val="28"/>
          <w:szCs w:val="28"/>
        </w:rPr>
        <w:t>объединения</w:t>
      </w:r>
      <w:r>
        <w:rPr>
          <w:sz w:val="28"/>
          <w:szCs w:val="28"/>
        </w:rPr>
        <w:t xml:space="preserve">                              МБОУ</w:t>
      </w:r>
      <w:r w:rsidR="00380717">
        <w:rPr>
          <w:sz w:val="28"/>
          <w:szCs w:val="28"/>
        </w:rPr>
        <w:t xml:space="preserve"> Исаевской ООШ</w:t>
      </w:r>
    </w:p>
    <w:p w:rsidR="008529C5" w:rsidRDefault="008529C5" w:rsidP="008529C5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r w:rsidR="00380717">
        <w:rPr>
          <w:sz w:val="28"/>
          <w:szCs w:val="28"/>
        </w:rPr>
        <w:t>Исаевской ООШ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 w:rsidR="0016177E">
        <w:rPr>
          <w:sz w:val="28"/>
          <w:szCs w:val="28"/>
        </w:rPr>
        <w:t>___</w:t>
      </w:r>
      <w:r>
        <w:rPr>
          <w:sz w:val="28"/>
          <w:szCs w:val="28"/>
        </w:rPr>
        <w:t>___________/</w:t>
      </w:r>
      <w:r w:rsidR="0016177E">
        <w:rPr>
          <w:sz w:val="28"/>
          <w:szCs w:val="28"/>
        </w:rPr>
        <w:t>Шевакова Н.Л.</w:t>
      </w:r>
      <w:r>
        <w:rPr>
          <w:sz w:val="28"/>
          <w:szCs w:val="28"/>
        </w:rPr>
        <w:t xml:space="preserve">/   </w:t>
      </w:r>
    </w:p>
    <w:p w:rsidR="008529C5" w:rsidRDefault="0016177E" w:rsidP="008529C5">
      <w:pPr>
        <w:ind w:firstLine="284"/>
        <w:rPr>
          <w:sz w:val="28"/>
          <w:szCs w:val="28"/>
        </w:rPr>
      </w:pPr>
      <w:r>
        <w:rPr>
          <w:sz w:val="28"/>
          <w:szCs w:val="28"/>
        </w:rPr>
        <w:t>О</w:t>
      </w:r>
      <w:r w:rsidR="008529C5">
        <w:rPr>
          <w:sz w:val="28"/>
          <w:szCs w:val="28"/>
        </w:rPr>
        <w:t>т</w:t>
      </w:r>
      <w:r>
        <w:rPr>
          <w:sz w:val="28"/>
          <w:szCs w:val="28"/>
        </w:rPr>
        <w:t xml:space="preserve"> 31</w:t>
      </w:r>
      <w:r w:rsidR="008529C5">
        <w:rPr>
          <w:sz w:val="28"/>
          <w:szCs w:val="28"/>
        </w:rPr>
        <w:t>.08.201</w:t>
      </w:r>
      <w:r>
        <w:rPr>
          <w:sz w:val="28"/>
          <w:szCs w:val="28"/>
        </w:rPr>
        <w:t>5</w:t>
      </w:r>
      <w:r w:rsidR="008529C5">
        <w:rPr>
          <w:sz w:val="28"/>
          <w:szCs w:val="28"/>
        </w:rPr>
        <w:t xml:space="preserve"> года № 1</w:t>
      </w:r>
      <w:r w:rsidR="008529C5">
        <w:rPr>
          <w:sz w:val="28"/>
          <w:szCs w:val="28"/>
        </w:rPr>
        <w:tab/>
      </w:r>
      <w:r w:rsidR="008529C5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31.08. </w:t>
      </w:r>
      <w:r w:rsidR="008529C5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="008529C5">
        <w:rPr>
          <w:sz w:val="28"/>
          <w:szCs w:val="28"/>
        </w:rPr>
        <w:t xml:space="preserve"> года</w:t>
      </w:r>
    </w:p>
    <w:p w:rsidR="008529C5" w:rsidRPr="005C665B" w:rsidRDefault="008529C5" w:rsidP="008529C5">
      <w:pPr>
        <w:ind w:firstLine="284"/>
        <w:rPr>
          <w:sz w:val="28"/>
          <w:szCs w:val="28"/>
        </w:rPr>
      </w:pPr>
      <w:r>
        <w:rPr>
          <w:sz w:val="28"/>
          <w:szCs w:val="28"/>
        </w:rPr>
        <w:t>__</w:t>
      </w:r>
      <w:r w:rsidR="0016177E">
        <w:rPr>
          <w:sz w:val="28"/>
          <w:szCs w:val="28"/>
        </w:rPr>
        <w:t>____</w:t>
      </w:r>
      <w:r>
        <w:rPr>
          <w:sz w:val="28"/>
          <w:szCs w:val="28"/>
        </w:rPr>
        <w:t>______/</w:t>
      </w:r>
      <w:r w:rsidR="006826B0">
        <w:rPr>
          <w:sz w:val="28"/>
          <w:szCs w:val="28"/>
        </w:rPr>
        <w:t>Сыщенко Н. Л.</w:t>
      </w:r>
      <w:r w:rsidR="0016177E">
        <w:rPr>
          <w:sz w:val="28"/>
          <w:szCs w:val="28"/>
        </w:rPr>
        <w:t>/</w:t>
      </w:r>
    </w:p>
    <w:p w:rsidR="00DB24C3" w:rsidRDefault="00DB24C3"/>
    <w:sectPr w:rsidR="00DB24C3" w:rsidSect="00947B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85DEC"/>
    <w:multiLevelType w:val="hybridMultilevel"/>
    <w:tmpl w:val="D3CA731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32902"/>
    <w:multiLevelType w:val="hybridMultilevel"/>
    <w:tmpl w:val="B6403C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633E4"/>
    <w:multiLevelType w:val="hybridMultilevel"/>
    <w:tmpl w:val="F098977C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E630D4"/>
    <w:multiLevelType w:val="multilevel"/>
    <w:tmpl w:val="E9421E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16CC3804"/>
    <w:multiLevelType w:val="hybridMultilevel"/>
    <w:tmpl w:val="7A0828A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57F21A6"/>
    <w:multiLevelType w:val="hybridMultilevel"/>
    <w:tmpl w:val="146E3B72"/>
    <w:lvl w:ilvl="0" w:tplc="E5DE12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7D37BA2"/>
    <w:multiLevelType w:val="hybridMultilevel"/>
    <w:tmpl w:val="FC5AA290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9734E3B"/>
    <w:multiLevelType w:val="hybridMultilevel"/>
    <w:tmpl w:val="F8EAF5E4"/>
    <w:lvl w:ilvl="0" w:tplc="DD4C4C72">
      <w:start w:val="1"/>
      <w:numFmt w:val="decimal"/>
      <w:lvlText w:val="%1."/>
      <w:lvlJc w:val="left"/>
      <w:pPr>
        <w:ind w:left="248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8">
    <w:nsid w:val="41FB0745"/>
    <w:multiLevelType w:val="hybridMultilevel"/>
    <w:tmpl w:val="8E4222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5DE12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4DB42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EC199B"/>
    <w:multiLevelType w:val="hybridMultilevel"/>
    <w:tmpl w:val="AD6ED4C4"/>
    <w:lvl w:ilvl="0" w:tplc="04190005">
      <w:start w:val="1"/>
      <w:numFmt w:val="bullet"/>
      <w:lvlText w:val=""/>
      <w:lvlJc w:val="left"/>
      <w:pPr>
        <w:ind w:left="15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1">
    <w:nsid w:val="597C2441"/>
    <w:multiLevelType w:val="hybridMultilevel"/>
    <w:tmpl w:val="18D6448C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72509B"/>
    <w:multiLevelType w:val="hybridMultilevel"/>
    <w:tmpl w:val="3B24316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D7008AD"/>
    <w:multiLevelType w:val="hybridMultilevel"/>
    <w:tmpl w:val="1D9E838A"/>
    <w:lvl w:ilvl="0" w:tplc="E5DE1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2"/>
  </w:num>
  <w:num w:numId="5">
    <w:abstractNumId w:val="12"/>
  </w:num>
  <w:num w:numId="6">
    <w:abstractNumId w:val="13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2B17"/>
    <w:rsid w:val="0001427B"/>
    <w:rsid w:val="00014D97"/>
    <w:rsid w:val="000344B0"/>
    <w:rsid w:val="00042B17"/>
    <w:rsid w:val="0005286E"/>
    <w:rsid w:val="00074326"/>
    <w:rsid w:val="00085AC1"/>
    <w:rsid w:val="000E68E5"/>
    <w:rsid w:val="001022CD"/>
    <w:rsid w:val="00111821"/>
    <w:rsid w:val="0016177E"/>
    <w:rsid w:val="001D24B1"/>
    <w:rsid w:val="001D3029"/>
    <w:rsid w:val="0023094C"/>
    <w:rsid w:val="00245033"/>
    <w:rsid w:val="0025318A"/>
    <w:rsid w:val="0025330F"/>
    <w:rsid w:val="0034642A"/>
    <w:rsid w:val="00351C02"/>
    <w:rsid w:val="003758B8"/>
    <w:rsid w:val="00380717"/>
    <w:rsid w:val="003829FC"/>
    <w:rsid w:val="00411F9D"/>
    <w:rsid w:val="004B0A8A"/>
    <w:rsid w:val="004C61DD"/>
    <w:rsid w:val="0054306B"/>
    <w:rsid w:val="005436F8"/>
    <w:rsid w:val="0054473A"/>
    <w:rsid w:val="00573EE4"/>
    <w:rsid w:val="00583721"/>
    <w:rsid w:val="005A1934"/>
    <w:rsid w:val="005C6D10"/>
    <w:rsid w:val="005D18C3"/>
    <w:rsid w:val="00623752"/>
    <w:rsid w:val="00635EBB"/>
    <w:rsid w:val="00651A93"/>
    <w:rsid w:val="006826B0"/>
    <w:rsid w:val="006C6D09"/>
    <w:rsid w:val="006F250D"/>
    <w:rsid w:val="007203BF"/>
    <w:rsid w:val="00727BE5"/>
    <w:rsid w:val="007310D8"/>
    <w:rsid w:val="00756B40"/>
    <w:rsid w:val="00774476"/>
    <w:rsid w:val="00796D0E"/>
    <w:rsid w:val="007C2A1F"/>
    <w:rsid w:val="007F1D17"/>
    <w:rsid w:val="008216E0"/>
    <w:rsid w:val="00837A2D"/>
    <w:rsid w:val="00840AF4"/>
    <w:rsid w:val="00851466"/>
    <w:rsid w:val="008529C5"/>
    <w:rsid w:val="00876378"/>
    <w:rsid w:val="008A62A4"/>
    <w:rsid w:val="008B1FB0"/>
    <w:rsid w:val="0097120A"/>
    <w:rsid w:val="00A80D33"/>
    <w:rsid w:val="00AA523B"/>
    <w:rsid w:val="00B21C25"/>
    <w:rsid w:val="00B462A9"/>
    <w:rsid w:val="00BA655B"/>
    <w:rsid w:val="00BE18DF"/>
    <w:rsid w:val="00C23401"/>
    <w:rsid w:val="00C37481"/>
    <w:rsid w:val="00CC0FD2"/>
    <w:rsid w:val="00D47D89"/>
    <w:rsid w:val="00D83707"/>
    <w:rsid w:val="00DB24C3"/>
    <w:rsid w:val="00DD61A6"/>
    <w:rsid w:val="00E00DF9"/>
    <w:rsid w:val="00E41CB0"/>
    <w:rsid w:val="00EE28C5"/>
    <w:rsid w:val="00EF64A4"/>
    <w:rsid w:val="00F63DCB"/>
    <w:rsid w:val="00F728DC"/>
    <w:rsid w:val="00FA5F65"/>
    <w:rsid w:val="00FB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17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B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мой"/>
    <w:basedOn w:val="2"/>
    <w:rsid w:val="00042B17"/>
    <w:pPr>
      <w:spacing w:before="240" w:after="240"/>
      <w:jc w:val="center"/>
    </w:pPr>
    <w:rPr>
      <w:rFonts w:ascii="Times New Roman" w:eastAsia="Times New Roman" w:hAnsi="Times New Roman" w:cs="Times New Roman"/>
      <w:bCs w:val="0"/>
      <w:color w:val="auto"/>
      <w:sz w:val="28"/>
      <w:szCs w:val="20"/>
    </w:rPr>
  </w:style>
  <w:style w:type="paragraph" w:customStyle="1" w:styleId="1">
    <w:name w:val="Основной 1 см"/>
    <w:basedOn w:val="a"/>
    <w:rsid w:val="00042B17"/>
    <w:pPr>
      <w:ind w:firstLine="567"/>
      <w:jc w:val="both"/>
    </w:pPr>
    <w:rPr>
      <w:sz w:val="28"/>
      <w:szCs w:val="20"/>
    </w:rPr>
  </w:style>
  <w:style w:type="character" w:styleId="a3">
    <w:name w:val="Emphasis"/>
    <w:basedOn w:val="a0"/>
    <w:qFormat/>
    <w:rsid w:val="00042B17"/>
    <w:rPr>
      <w:i/>
      <w:iCs/>
    </w:rPr>
  </w:style>
  <w:style w:type="paragraph" w:styleId="a4">
    <w:name w:val="Title"/>
    <w:basedOn w:val="a"/>
    <w:link w:val="a5"/>
    <w:qFormat/>
    <w:rsid w:val="00042B17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042B17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42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rmal (Web)"/>
    <w:basedOn w:val="a"/>
    <w:rsid w:val="004B0A8A"/>
    <w:pPr>
      <w:spacing w:before="120" w:after="120"/>
      <w:jc w:val="both"/>
    </w:pPr>
    <w:rPr>
      <w:color w:val="000000"/>
    </w:rPr>
  </w:style>
  <w:style w:type="paragraph" w:customStyle="1" w:styleId="Style4">
    <w:name w:val="Style4"/>
    <w:basedOn w:val="a"/>
    <w:rsid w:val="004B0A8A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4B0A8A"/>
    <w:rPr>
      <w:rFonts w:ascii="Times New Roman" w:hAnsi="Times New Roman" w:cs="Times New Roman" w:hint="default"/>
      <w:sz w:val="18"/>
      <w:szCs w:val="18"/>
    </w:rPr>
  </w:style>
  <w:style w:type="character" w:styleId="a7">
    <w:name w:val="Strong"/>
    <w:qFormat/>
    <w:rsid w:val="004B0A8A"/>
    <w:rPr>
      <w:b/>
      <w:bCs/>
    </w:rPr>
  </w:style>
  <w:style w:type="paragraph" w:customStyle="1" w:styleId="22">
    <w:name w:val="стиль2"/>
    <w:basedOn w:val="a"/>
    <w:rsid w:val="004B0A8A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8">
    <w:name w:val="List Paragraph"/>
    <w:basedOn w:val="a"/>
    <w:uiPriority w:val="34"/>
    <w:qFormat/>
    <w:rsid w:val="0025318A"/>
    <w:pPr>
      <w:ind w:left="720"/>
      <w:contextualSpacing/>
    </w:pPr>
  </w:style>
  <w:style w:type="paragraph" w:styleId="a9">
    <w:name w:val="No Spacing"/>
    <w:uiPriority w:val="1"/>
    <w:qFormat/>
    <w:rsid w:val="00014D97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zavuch1</dc:creator>
  <cp:keywords/>
  <dc:description/>
  <cp:lastModifiedBy>Медиотека</cp:lastModifiedBy>
  <cp:revision>38</cp:revision>
  <cp:lastPrinted>2015-09-10T13:00:00Z</cp:lastPrinted>
  <dcterms:created xsi:type="dcterms:W3CDTF">2011-11-03T06:56:00Z</dcterms:created>
  <dcterms:modified xsi:type="dcterms:W3CDTF">2016-05-06T12:08:00Z</dcterms:modified>
</cp:coreProperties>
</file>