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3A" w:rsidRDefault="0058013A" w:rsidP="0058013A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58013A" w:rsidRDefault="0058013A" w:rsidP="0058013A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58013A" w:rsidRDefault="0058013A" w:rsidP="0058013A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58013A" w:rsidRDefault="0058013A" w:rsidP="0058013A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58013A" w:rsidRDefault="0058013A" w:rsidP="0058013A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58013A" w:rsidRDefault="0058013A" w:rsidP="0058013A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58013A" w:rsidRDefault="0058013A" w:rsidP="0058013A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58013A" w:rsidRDefault="0058013A" w:rsidP="0058013A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437521" w:rsidRPr="00437521" w:rsidRDefault="00437521" w:rsidP="00437521">
      <w:pPr>
        <w:spacing w:after="200" w:line="360" w:lineRule="auto"/>
        <w:jc w:val="center"/>
        <w:rPr>
          <w:b/>
        </w:rPr>
      </w:pPr>
    </w:p>
    <w:p w:rsidR="00A428D5" w:rsidRPr="001D5D4B" w:rsidRDefault="00A428D5" w:rsidP="00A428D5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A428D5" w:rsidRPr="0058013A" w:rsidRDefault="00BD557F" w:rsidP="0058013A">
      <w:pPr>
        <w:jc w:val="center"/>
        <w:rPr>
          <w:rStyle w:val="a3"/>
          <w:bCs w:val="0"/>
          <w:color w:val="000000"/>
          <w:spacing w:val="-2"/>
          <w:sz w:val="28"/>
          <w:szCs w:val="28"/>
        </w:rPr>
      </w:pPr>
      <w:r w:rsidRPr="00BD557F">
        <w:rPr>
          <w:rStyle w:val="a3"/>
          <w:sz w:val="28"/>
          <w:szCs w:val="28"/>
        </w:rPr>
        <w:t xml:space="preserve"> </w:t>
      </w:r>
      <w:r w:rsidRPr="00BD557F">
        <w:rPr>
          <w:b/>
          <w:color w:val="000000"/>
          <w:spacing w:val="-2"/>
          <w:sz w:val="28"/>
          <w:szCs w:val="28"/>
        </w:rPr>
        <w:t>об ответственном за организацию</w:t>
      </w:r>
      <w:r w:rsidR="0058013A">
        <w:rPr>
          <w:b/>
          <w:color w:val="000000"/>
          <w:spacing w:val="-2"/>
          <w:sz w:val="28"/>
          <w:szCs w:val="28"/>
        </w:rPr>
        <w:t xml:space="preserve"> </w:t>
      </w:r>
      <w:bookmarkStart w:id="0" w:name="_GoBack"/>
      <w:bookmarkEnd w:id="0"/>
      <w:r w:rsidRPr="00BD557F">
        <w:rPr>
          <w:b/>
          <w:spacing w:val="-2"/>
          <w:sz w:val="28"/>
          <w:szCs w:val="28"/>
        </w:rPr>
        <w:t>питания</w:t>
      </w:r>
    </w:p>
    <w:p w:rsidR="00A428D5" w:rsidRPr="001D5D4B" w:rsidRDefault="00A428D5" w:rsidP="00A428D5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A428D5" w:rsidRDefault="00437521" w:rsidP="00A428D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Исаевской</w:t>
      </w:r>
      <w:r w:rsidR="00EA605B">
        <w:rPr>
          <w:rFonts w:ascii="Times New Roman" w:hAnsi="Times New Roman" w:cs="Times New Roman"/>
          <w:b/>
          <w:bCs/>
          <w:sz w:val="28"/>
          <w:szCs w:val="28"/>
        </w:rPr>
        <w:t xml:space="preserve"> основн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EA605B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EA605B">
        <w:rPr>
          <w:rFonts w:ascii="Times New Roman" w:hAnsi="Times New Roman" w:cs="Times New Roman"/>
          <w:b/>
          <w:bCs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BD557F" w:rsidRPr="001D5D4B" w:rsidRDefault="00BD557F" w:rsidP="00A428D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rPr>
          <w:b/>
          <w:color w:val="000000"/>
          <w:spacing w:val="-2"/>
        </w:rPr>
      </w:pPr>
      <w:r w:rsidRPr="00BD557F">
        <w:rPr>
          <w:b/>
          <w:color w:val="000000"/>
          <w:spacing w:val="-2"/>
        </w:rPr>
        <w:t>1. Общие положения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 xml:space="preserve">1.1. Настоящее положение составлено на основе Устава школы, нормативных документов, регламентирующих организацию питания обучающихся в общеобразовательном учреждении 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 xml:space="preserve">1.2. Основными задачами ответственного за организацию питания детей в МБОУ </w:t>
      </w:r>
      <w:r w:rsidR="00437521">
        <w:rPr>
          <w:color w:val="000000"/>
          <w:spacing w:val="-2"/>
        </w:rPr>
        <w:t>Исаевской</w:t>
      </w:r>
      <w:r w:rsidR="00EA605B">
        <w:rPr>
          <w:color w:val="000000"/>
          <w:spacing w:val="-2"/>
        </w:rPr>
        <w:t xml:space="preserve"> О</w:t>
      </w:r>
      <w:r w:rsidR="00F64909">
        <w:rPr>
          <w:color w:val="000000"/>
          <w:spacing w:val="-2"/>
        </w:rPr>
        <w:t xml:space="preserve">ОШ </w:t>
      </w:r>
      <w:r w:rsidR="00EA605B">
        <w:rPr>
          <w:color w:val="000000"/>
          <w:spacing w:val="-2"/>
        </w:rPr>
        <w:t xml:space="preserve">и </w:t>
      </w:r>
      <w:r w:rsidRPr="00BD557F">
        <w:rPr>
          <w:color w:val="000000"/>
          <w:spacing w:val="-2"/>
        </w:rPr>
        <w:t>являются создание условий и направленных на обеспечение учащихся сбалансированным питанием, гарантирование качества и безопасности питания пищевых продуктов используемых в приготовлении блюд, пропаганда принципов здорового и полноценного питания.</w:t>
      </w:r>
    </w:p>
    <w:p w:rsidR="000851D8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 xml:space="preserve">1.3. </w:t>
      </w:r>
      <w:proofErr w:type="gramStart"/>
      <w:r w:rsidRPr="00BD557F">
        <w:rPr>
          <w:color w:val="000000"/>
          <w:spacing w:val="-2"/>
        </w:rPr>
        <w:t>Ответственный</w:t>
      </w:r>
      <w:proofErr w:type="gramEnd"/>
      <w:r w:rsidRPr="00BD557F">
        <w:rPr>
          <w:color w:val="000000"/>
          <w:spacing w:val="-2"/>
        </w:rPr>
        <w:t xml:space="preserve"> за организацию школьного питания назначается и освобождается от обязанностей приказом руководителя ОУ.</w:t>
      </w:r>
    </w:p>
    <w:p w:rsidR="00BD557F" w:rsidRPr="00BD557F" w:rsidRDefault="00BD557F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b/>
          <w:color w:val="000000"/>
          <w:spacing w:val="-2"/>
        </w:rPr>
      </w:pPr>
      <w:r w:rsidRPr="00BD557F">
        <w:rPr>
          <w:b/>
          <w:color w:val="000000"/>
          <w:spacing w:val="-2"/>
        </w:rPr>
        <w:t>2. Функции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Основными направлениями деятельности ответственного за организацию школьного питания являются: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 xml:space="preserve">2.1. Организация питания школьников и </w:t>
      </w:r>
      <w:proofErr w:type="gramStart"/>
      <w:r w:rsidRPr="00BD557F">
        <w:rPr>
          <w:color w:val="000000"/>
          <w:spacing w:val="-2"/>
        </w:rPr>
        <w:t>контроль за</w:t>
      </w:r>
      <w:proofErr w:type="gramEnd"/>
      <w:r w:rsidRPr="00BD557F">
        <w:rPr>
          <w:color w:val="000000"/>
          <w:spacing w:val="-2"/>
        </w:rPr>
        <w:t xml:space="preserve"> данным процессом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 xml:space="preserve">2.2. Руководство деятельностью общественной комиссии по контролю за организацией и качеством питания </w:t>
      </w:r>
      <w:proofErr w:type="gramStart"/>
      <w:r w:rsidRPr="00BD557F">
        <w:rPr>
          <w:color w:val="000000"/>
          <w:spacing w:val="-2"/>
        </w:rPr>
        <w:t>обучающихся</w:t>
      </w:r>
      <w:proofErr w:type="gramEnd"/>
      <w:r w:rsidRPr="00BD557F">
        <w:rPr>
          <w:color w:val="000000"/>
          <w:spacing w:val="-2"/>
        </w:rPr>
        <w:t>.</w:t>
      </w:r>
    </w:p>
    <w:p w:rsidR="000851D8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2.3. Обеспечение соблюдения норм и правил СанПиН в помещении пищеблока.</w:t>
      </w:r>
    </w:p>
    <w:p w:rsidR="00BD557F" w:rsidRPr="00BD557F" w:rsidRDefault="00BD557F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b/>
          <w:color w:val="000000"/>
          <w:spacing w:val="-2"/>
        </w:rPr>
        <w:t>3. Компетенция ответственного за организацию питания.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В компетенцию ответственного за организацию питания входит: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3.1. Разработка порядка питания учащихся (режим работы буфета, время перемен для принятия пищи, график отпуска питания).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3.2. Составления графика дежурства учителей и учащихся по</w:t>
      </w:r>
      <w:r w:rsidR="00D567A3">
        <w:rPr>
          <w:color w:val="000000"/>
          <w:spacing w:val="-2"/>
        </w:rPr>
        <w:t xml:space="preserve"> буфету</w:t>
      </w:r>
      <w:r w:rsidRPr="00BD557F">
        <w:rPr>
          <w:color w:val="000000"/>
          <w:spacing w:val="-2"/>
        </w:rPr>
        <w:t>.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 xml:space="preserve">3.3. Осуществляет контроль </w:t>
      </w:r>
      <w:proofErr w:type="gramStart"/>
      <w:r w:rsidRPr="00BD557F">
        <w:rPr>
          <w:color w:val="000000"/>
          <w:spacing w:val="-2"/>
        </w:rPr>
        <w:t>за</w:t>
      </w:r>
      <w:proofErr w:type="gramEnd"/>
      <w:r w:rsidRPr="00BD557F">
        <w:rPr>
          <w:color w:val="000000"/>
          <w:spacing w:val="-2"/>
        </w:rPr>
        <w:t>: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- качеством приготовления пищи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-за санитарным состоянием пищеблока и обеденного зала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  <w:r w:rsidRPr="00BD557F">
        <w:rPr>
          <w:color w:val="000000"/>
          <w:spacing w:val="-2"/>
        </w:rPr>
        <w:t>- за посещением столовой учащихся, обеспечением дисциплины и порядка в столовой.</w:t>
      </w:r>
    </w:p>
    <w:p w:rsidR="000851D8" w:rsidRPr="00BD557F" w:rsidRDefault="000851D8" w:rsidP="000851D8">
      <w:pPr>
        <w:shd w:val="clear" w:color="auto" w:fill="FFFFFF"/>
        <w:tabs>
          <w:tab w:val="left" w:pos="400"/>
          <w:tab w:val="left" w:pos="1680"/>
        </w:tabs>
        <w:spacing w:before="62"/>
        <w:jc w:val="both"/>
        <w:rPr>
          <w:color w:val="000000"/>
          <w:spacing w:val="-2"/>
        </w:rPr>
      </w:pPr>
    </w:p>
    <w:p w:rsidR="00B7425A" w:rsidRDefault="00B7425A"/>
    <w:sectPr w:rsidR="00B7425A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1D8"/>
    <w:rsid w:val="000275BF"/>
    <w:rsid w:val="000851D8"/>
    <w:rsid w:val="001F1FC1"/>
    <w:rsid w:val="00437521"/>
    <w:rsid w:val="00445F78"/>
    <w:rsid w:val="0058013A"/>
    <w:rsid w:val="00756EA7"/>
    <w:rsid w:val="008E13CE"/>
    <w:rsid w:val="00A428D5"/>
    <w:rsid w:val="00B7425A"/>
    <w:rsid w:val="00BC6F71"/>
    <w:rsid w:val="00BD557F"/>
    <w:rsid w:val="00C91B21"/>
    <w:rsid w:val="00D567A3"/>
    <w:rsid w:val="00EA605B"/>
    <w:rsid w:val="00F6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28D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A428D5"/>
    <w:rPr>
      <w:b/>
      <w:bCs/>
    </w:rPr>
  </w:style>
  <w:style w:type="paragraph" w:styleId="a4">
    <w:name w:val="No Spacing"/>
    <w:uiPriority w:val="1"/>
    <w:qFormat/>
    <w:rsid w:val="00027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14</cp:revision>
  <cp:lastPrinted>2015-05-01T07:03:00Z</cp:lastPrinted>
  <dcterms:created xsi:type="dcterms:W3CDTF">2014-08-16T11:43:00Z</dcterms:created>
  <dcterms:modified xsi:type="dcterms:W3CDTF">2016-05-06T12:24:00Z</dcterms:modified>
</cp:coreProperties>
</file>