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2B" w:rsidRPr="004C1F2E" w:rsidRDefault="00A20946" w:rsidP="006333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633397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 записка</w:t>
      </w:r>
    </w:p>
    <w:p w:rsidR="00C2542B" w:rsidRPr="004C1F2E" w:rsidRDefault="00C2542B" w:rsidP="006333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798E" w:rsidRPr="000B4C12" w:rsidRDefault="00633397" w:rsidP="000B4C12">
      <w:pPr>
        <w:ind w:left="330" w:firstLine="550"/>
        <w:jc w:val="both"/>
        <w:rPr>
          <w:rFonts w:ascii="Times New Roman" w:hAnsi="Times New Roman" w:cs="Times New Roman"/>
        </w:rPr>
      </w:pPr>
      <w:proofErr w:type="gramStart"/>
      <w:r w:rsidRPr="000B4C12">
        <w:rPr>
          <w:rFonts w:ascii="Times New Roman" w:hAnsi="Times New Roman" w:cs="Times New Roman"/>
        </w:rPr>
        <w:t>Рабочая программа учебного курса обществознания для 7 класса составлена на основе Закона РФ "Об образовании" (глав</w:t>
      </w:r>
      <w:r w:rsidR="000B4C12">
        <w:rPr>
          <w:rFonts w:ascii="Times New Roman" w:hAnsi="Times New Roman" w:cs="Times New Roman"/>
        </w:rPr>
        <w:t>а 5, ст. 47), Федерального компо</w:t>
      </w:r>
      <w:r w:rsidRPr="000B4C12">
        <w:rPr>
          <w:rFonts w:ascii="Times New Roman" w:hAnsi="Times New Roman" w:cs="Times New Roman"/>
        </w:rPr>
        <w:t>нента Государственного стандарта (Приказ Минобразования России от 05.03.2004 №1089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образования"), на основе Примерной программы основного общего образования по обществознанию и программы по обществознанию для учащихся</w:t>
      </w:r>
      <w:proofErr w:type="gramEnd"/>
      <w:r w:rsidRPr="000B4C12">
        <w:rPr>
          <w:rFonts w:ascii="Times New Roman" w:hAnsi="Times New Roman" w:cs="Times New Roman"/>
        </w:rPr>
        <w:t xml:space="preserve"> 7 класса</w:t>
      </w:r>
      <w:r w:rsidR="0087798E" w:rsidRPr="000B4C12">
        <w:rPr>
          <w:rFonts w:ascii="Times New Roman" w:hAnsi="Times New Roman" w:cs="Times New Roman"/>
        </w:rPr>
        <w:t xml:space="preserve"> общеобразовательных учреждений, а также в соответствии </w:t>
      </w:r>
      <w:r w:rsidR="000B4C12" w:rsidRPr="000B4C12">
        <w:rPr>
          <w:rFonts w:ascii="Times New Roman" w:hAnsi="Times New Roman" w:cs="Times New Roman"/>
        </w:rPr>
        <w:t>с  у</w:t>
      </w:r>
      <w:r w:rsidR="00121033">
        <w:rPr>
          <w:rFonts w:ascii="Times New Roman" w:hAnsi="Times New Roman" w:cs="Times New Roman"/>
        </w:rPr>
        <w:t>чебным планом МБОУ «Лицей  83</w:t>
      </w:r>
      <w:r w:rsidR="000B4C12" w:rsidRPr="000B4C12">
        <w:rPr>
          <w:rFonts w:ascii="Times New Roman" w:hAnsi="Times New Roman" w:cs="Times New Roman"/>
        </w:rPr>
        <w:t xml:space="preserve">» </w:t>
      </w:r>
      <w:proofErr w:type="spellStart"/>
      <w:r w:rsidR="000B4C12" w:rsidRPr="000B4C12">
        <w:rPr>
          <w:rFonts w:ascii="Times New Roman" w:hAnsi="Times New Roman" w:cs="Times New Roman"/>
        </w:rPr>
        <w:t>г</w:t>
      </w:r>
      <w:proofErr w:type="gramStart"/>
      <w:r w:rsidR="000B4C12" w:rsidRPr="000B4C12">
        <w:rPr>
          <w:rFonts w:ascii="Times New Roman" w:hAnsi="Times New Roman" w:cs="Times New Roman"/>
        </w:rPr>
        <w:t>.К</w:t>
      </w:r>
      <w:proofErr w:type="gramEnd"/>
      <w:r w:rsidR="000B4C12" w:rsidRPr="000B4C12">
        <w:rPr>
          <w:rFonts w:ascii="Times New Roman" w:hAnsi="Times New Roman" w:cs="Times New Roman"/>
        </w:rPr>
        <w:t>азани</w:t>
      </w:r>
      <w:proofErr w:type="spellEnd"/>
      <w:r w:rsidR="000B4C12" w:rsidRPr="000B4C12">
        <w:rPr>
          <w:rFonts w:ascii="Times New Roman" w:hAnsi="Times New Roman" w:cs="Times New Roman"/>
        </w:rPr>
        <w:t xml:space="preserve"> РТ на 2014-2015 учебный год.</w:t>
      </w:r>
    </w:p>
    <w:p w:rsidR="00633397" w:rsidRPr="00633397" w:rsidRDefault="00633397" w:rsidP="00633397">
      <w:pPr>
        <w:pStyle w:val="ac"/>
        <w:shd w:val="clear" w:color="auto" w:fill="FFFFFF"/>
        <w:spacing w:before="0" w:beforeAutospacing="0" w:after="180" w:afterAutospacing="0"/>
        <w:jc w:val="both"/>
      </w:pPr>
      <w:r w:rsidRPr="00633397">
        <w:t xml:space="preserve">Для реализации Рабочей программы используется учебно-методический комплект, включающий: </w:t>
      </w:r>
      <w:proofErr w:type="gramStart"/>
      <w:r w:rsidRPr="00633397">
        <w:t>(Боголюбов Л.Н., Иванова Л.Ф. Обществознание 7 класс.</w:t>
      </w:r>
      <w:proofErr w:type="gramEnd"/>
      <w:r w:rsidRPr="00633397">
        <w:t xml:space="preserve"> Учебник для общеобразовательных учреждений - М.: Просвещение, 2007) и методическое пособие для учителя (Боголюбов Л.Н., Иванова Л.Ф. Обществознание. Методические рекомендации. 7 класс.- </w:t>
      </w:r>
      <w:proofErr w:type="gramStart"/>
      <w:r w:rsidRPr="00633397">
        <w:t>М.: Просвещение, 2008).</w:t>
      </w:r>
      <w:proofErr w:type="gramEnd"/>
    </w:p>
    <w:p w:rsidR="000B41D3" w:rsidRPr="00633397" w:rsidRDefault="000B41D3" w:rsidP="00633397">
      <w:pPr>
        <w:pStyle w:val="ac"/>
        <w:shd w:val="clear" w:color="auto" w:fill="FFFFFF"/>
        <w:spacing w:after="0" w:afterAutospacing="0"/>
        <w:jc w:val="both"/>
      </w:pPr>
      <w:r w:rsidRPr="00633397">
        <w:t>Учебник:</w:t>
      </w:r>
    </w:p>
    <w:p w:rsidR="000B41D3" w:rsidRPr="00633397" w:rsidRDefault="000B41D3" w:rsidP="00633397">
      <w:pPr>
        <w:pStyle w:val="ac"/>
        <w:shd w:val="clear" w:color="auto" w:fill="FFFFFF"/>
        <w:spacing w:after="0" w:afterAutospacing="0"/>
        <w:jc w:val="both"/>
      </w:pPr>
      <w:r w:rsidRPr="00633397">
        <w:rPr>
          <w:i/>
          <w:iCs/>
        </w:rPr>
        <w:t>Обществознание:</w:t>
      </w:r>
      <w:r w:rsidRPr="00633397">
        <w:rPr>
          <w:rStyle w:val="apple-converted-space"/>
          <w:i/>
          <w:iCs/>
        </w:rPr>
        <w:t> </w:t>
      </w:r>
      <w:r w:rsidRPr="00633397">
        <w:t>человек, право, экономика : учеб</w:t>
      </w:r>
      <w:proofErr w:type="gramStart"/>
      <w:r w:rsidRPr="00633397">
        <w:t>.</w:t>
      </w:r>
      <w:proofErr w:type="gramEnd"/>
      <w:r w:rsidRPr="00633397">
        <w:t xml:space="preserve"> </w:t>
      </w:r>
      <w:proofErr w:type="gramStart"/>
      <w:r w:rsidRPr="00633397">
        <w:t>д</w:t>
      </w:r>
      <w:proofErr w:type="gramEnd"/>
      <w:r w:rsidRPr="00633397">
        <w:t xml:space="preserve">ля 7 </w:t>
      </w:r>
      <w:proofErr w:type="spellStart"/>
      <w:r w:rsidRPr="00633397">
        <w:t>кл</w:t>
      </w:r>
      <w:proofErr w:type="spellEnd"/>
      <w:r w:rsidRPr="00633397">
        <w:t xml:space="preserve">. </w:t>
      </w:r>
      <w:proofErr w:type="spellStart"/>
      <w:r w:rsidRPr="00633397">
        <w:t>общеобразоват</w:t>
      </w:r>
      <w:proofErr w:type="spellEnd"/>
      <w:r w:rsidRPr="00633397">
        <w:t>. учрежде</w:t>
      </w:r>
      <w:r w:rsidRPr="00633397">
        <w:softHyphen/>
        <w:t>ний/Л. Н. Боголюбов, Н. И. Городецкая, Л. Ф. Иванова [и др.] ; под ред. Л. Н. Боголюбо</w:t>
      </w:r>
      <w:r w:rsidRPr="00633397">
        <w:softHyphen/>
        <w:t>ва,  Л. Ф. Ивановой. - 3-е изд. - М.: Просвещение, 2007.</w:t>
      </w:r>
    </w:p>
    <w:p w:rsidR="000B41D3" w:rsidRPr="00633397" w:rsidRDefault="000B41D3" w:rsidP="00633397">
      <w:pPr>
        <w:pStyle w:val="ac"/>
        <w:shd w:val="clear" w:color="auto" w:fill="FFFFFF"/>
        <w:spacing w:after="0" w:afterAutospacing="0"/>
        <w:jc w:val="both"/>
      </w:pPr>
      <w:r w:rsidRPr="00633397">
        <w:t>Количество часов: всего - 35 (из расчета 1 учебный час в неделю).</w:t>
      </w:r>
    </w:p>
    <w:p w:rsidR="000B41D3" w:rsidRPr="00633397" w:rsidRDefault="000B41D3" w:rsidP="00633397">
      <w:pPr>
        <w:pStyle w:val="ac"/>
        <w:shd w:val="clear" w:color="auto" w:fill="FFFFFF"/>
        <w:spacing w:after="0" w:afterAutospacing="0"/>
        <w:jc w:val="both"/>
      </w:pPr>
      <w:r w:rsidRPr="00633397">
        <w:t>Изучение курса позволяет заложить у учащихся комплекс знаний, отражающих основ</w:t>
      </w:r>
      <w:r w:rsidRPr="00633397">
        <w:softHyphen/>
        <w:t>ные объекты изучения: правовое регулирование общественных отношений, человек в сфере экономических отношений. Помимо знаний, важными содержательными компонентами кур</w:t>
      </w:r>
      <w:r w:rsidRPr="00633397">
        <w:softHyphen/>
        <w:t>са являются: социальные навыки, правовые нормы, лежащие в основе правомерного поведе</w:t>
      </w:r>
      <w:r w:rsidRPr="00633397">
        <w:softHyphen/>
        <w:t>ния. Важный элемент содержания учебного предмета - опыт познавательной и практической деятельности, решение познавательных и практических задач, отражающих типичные соци</w:t>
      </w:r>
      <w:r w:rsidRPr="00633397">
        <w:softHyphen/>
        <w:t>альные ситуации.</w:t>
      </w:r>
    </w:p>
    <w:p w:rsidR="000B41D3" w:rsidRPr="00633397" w:rsidRDefault="000B41D3" w:rsidP="00633397">
      <w:pPr>
        <w:pStyle w:val="ac"/>
        <w:shd w:val="clear" w:color="auto" w:fill="FFFFFF"/>
        <w:spacing w:after="0" w:afterAutospacing="0"/>
        <w:jc w:val="both"/>
        <w:rPr>
          <w:color w:val="000000"/>
        </w:rPr>
      </w:pPr>
      <w:r w:rsidRPr="00633397">
        <w:t>Изучение обществоведения в 7 классе - это второй этап, который ориентирован на бо</w:t>
      </w:r>
      <w:r w:rsidRPr="00633397">
        <w:softHyphen/>
        <w:t>лее сложный круг вопросов и не только сопровождает процесс социализации, но и способст</w:t>
      </w:r>
      <w:r w:rsidRPr="00633397">
        <w:softHyphen/>
        <w:t>вует с учетом возрастных рубежей изменению социального статуса, социального опыта, по</w:t>
      </w:r>
      <w:r w:rsidRPr="00633397">
        <w:softHyphen/>
        <w:t>знавательных возможностей учащихся. В курсе 7 класса изучаются дв</w:t>
      </w:r>
      <w:r w:rsidRPr="00633397">
        <w:rPr>
          <w:color w:val="000000"/>
        </w:rPr>
        <w:t xml:space="preserve">а направления </w:t>
      </w:r>
      <w:proofErr w:type="gramStart"/>
      <w:r w:rsidRPr="00633397">
        <w:rPr>
          <w:color w:val="000000"/>
        </w:rPr>
        <w:t>-ч</w:t>
      </w:r>
      <w:proofErr w:type="gramEnd"/>
      <w:r w:rsidRPr="00633397">
        <w:rPr>
          <w:color w:val="000000"/>
        </w:rPr>
        <w:t>еловек и закон, человек и экономика.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b/>
          <w:bCs/>
          <w:color w:val="000000"/>
        </w:rPr>
        <w:t>Цели и задачи: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- развитие личности в ответственный период социального взросления, ее познаватель</w:t>
      </w:r>
      <w:r w:rsidRPr="00633397">
        <w:rPr>
          <w:color w:val="000000"/>
        </w:rPr>
        <w:softHyphen/>
        <w:t>ных интересов, критического мышления в процессе восприятия экономической и правовой информации и определение собственной позиции;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lastRenderedPageBreak/>
        <w:t>- воспитание общероссийской идентичности, гражданской ответственности, уважения к правовым нормам;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- усвоение знаний, необходимых для социальной адаптации;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- овладение умениями познавательной, коммуникативной, практической деятельности в основных характерных для подросткового возраста социальных ролях;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- формирование опыта применения полученных знаний для решения типичных задач в области экономической и гражданско-правовой деятельности.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Формы организации учебной деятельности: лекции, практикумы, сюжетно-ролевые игры, беседы, лабораторные работы, дискуссии.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Система оценивания: наряду с традиционным устным и письменным опросом, тестирование, проверка качества выполнения практических заданий, могут быть использова</w:t>
      </w:r>
      <w:r w:rsidRPr="00633397">
        <w:rPr>
          <w:color w:val="000000"/>
        </w:rPr>
        <w:softHyphen/>
        <w:t>ны методы социологического исследования: анкетирование, самооценка и т. д.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Формы контроля: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- тестирование;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- задания на выявление операционных жизненных ситуаций;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- моделирование жизненных ситуаций.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Предполагаемые результаты.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В процессе изучения курса у учащихся должны сформироваться: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- знания и представления о нормах российского законодательства;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- знания, достаточные для защиты прав, свобод и законных интересов личности;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- коммуникативные способности; способность к творческому мышлению и деятельно</w:t>
      </w:r>
      <w:r w:rsidRPr="00633397">
        <w:rPr>
          <w:color w:val="000000"/>
        </w:rPr>
        <w:softHyphen/>
        <w:t>сти в ситуациях с незаданным результатом.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Основные методические приемы преподавания курса. Реализация рабочей программы способствует: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lastRenderedPageBreak/>
        <w:t>- развитию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</w:t>
      </w:r>
      <w:r w:rsidRPr="00633397">
        <w:rPr>
          <w:color w:val="000000"/>
        </w:rPr>
        <w:softHyphen/>
        <w:t>ного на уважении закона и правопорядка, способности к самоопределению и самореализа</w:t>
      </w:r>
      <w:r w:rsidRPr="00633397">
        <w:rPr>
          <w:color w:val="000000"/>
        </w:rPr>
        <w:softHyphen/>
        <w:t>ции; интереса к изучению социальных и гуманитарных дисциплин;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- воспитанию 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</w:t>
      </w:r>
      <w:r w:rsidRPr="00633397">
        <w:rPr>
          <w:color w:val="000000"/>
        </w:rPr>
        <w:softHyphen/>
        <w:t>стическим и демократическим ценностям, закрепленным в Конституции РФ;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proofErr w:type="gramStart"/>
      <w:r w:rsidRPr="00633397">
        <w:rPr>
          <w:color w:val="000000"/>
        </w:rPr>
        <w:t>- освоению системы знаний об экономической и иных видах деятельности людей, об обществе, его сферах, правовом регулировании общественных отношений, необходи</w:t>
      </w:r>
      <w:r w:rsidRPr="00633397">
        <w:rPr>
          <w:color w:val="000000"/>
        </w:rPr>
        <w:softHyphen/>
        <w:t>мых для воздействия с социальной средой и выполнения социальных ролей человека и граж</w:t>
      </w:r>
      <w:r w:rsidRPr="00633397">
        <w:rPr>
          <w:color w:val="000000"/>
        </w:rPr>
        <w:softHyphen/>
        <w:t>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 самообразо</w:t>
      </w:r>
      <w:r w:rsidRPr="00633397">
        <w:rPr>
          <w:color w:val="000000"/>
        </w:rPr>
        <w:softHyphen/>
        <w:t>вания;</w:t>
      </w:r>
      <w:proofErr w:type="gramEnd"/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- овладению умениями получать и критически осмысливать социальную информацию, анализировать, систематизировать полученные данные; осваивать способы познавательной, коммуникативной, практической деятельности, необходимые для участия в жизни граждан</w:t>
      </w:r>
      <w:r w:rsidRPr="00633397">
        <w:rPr>
          <w:color w:val="000000"/>
        </w:rPr>
        <w:softHyphen/>
        <w:t>ского общества и государства;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proofErr w:type="gramStart"/>
      <w:r w:rsidRPr="00633397">
        <w:rPr>
          <w:color w:val="000000"/>
        </w:rPr>
        <w:t>- формированию опыта применения полученных знаний и умений для решения типич</w:t>
      </w:r>
      <w:r w:rsidRPr="00633397">
        <w:rPr>
          <w:color w:val="000000"/>
        </w:rPr>
        <w:softHyphen/>
        <w:t>ных задач в области социальных отношений, в сферах гражданской и общественной деятель</w:t>
      </w:r>
      <w:r w:rsidRPr="00633397">
        <w:rPr>
          <w:color w:val="000000"/>
        </w:rPr>
        <w:softHyphen/>
        <w:t xml:space="preserve">ности, в межличностных отношениях, в отношениях между людьми разных </w:t>
      </w:r>
      <w:proofErr w:type="spellStart"/>
      <w:r w:rsidRPr="00633397">
        <w:rPr>
          <w:color w:val="000000"/>
        </w:rPr>
        <w:t>национапьностей</w:t>
      </w:r>
      <w:proofErr w:type="spellEnd"/>
      <w:r w:rsidRPr="00633397">
        <w:rPr>
          <w:color w:val="000000"/>
        </w:rPr>
        <w:t xml:space="preserve">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</w:t>
      </w:r>
      <w:r w:rsidRPr="00633397">
        <w:rPr>
          <w:color w:val="000000"/>
        </w:rPr>
        <w:softHyphen/>
        <w:t>собами и средствами защите правопорядка в обществе.</w:t>
      </w:r>
      <w:proofErr w:type="gramEnd"/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b/>
          <w:bCs/>
          <w:color w:val="000000"/>
        </w:rPr>
        <w:t>Требования к уровню подготовки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В результате изучения обществознания ученик должен</w:t>
      </w:r>
      <w:r w:rsidRPr="00633397">
        <w:rPr>
          <w:rStyle w:val="apple-converted-space"/>
          <w:color w:val="000000"/>
        </w:rPr>
        <w:t> </w:t>
      </w:r>
      <w:r w:rsidRPr="00633397">
        <w:rPr>
          <w:i/>
          <w:iCs/>
          <w:color w:val="000000"/>
        </w:rPr>
        <w:t>знать/понимать: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i/>
          <w:iCs/>
          <w:color w:val="000000"/>
        </w:rPr>
        <w:t>-</w:t>
      </w:r>
      <w:r w:rsidRPr="00633397">
        <w:rPr>
          <w:rStyle w:val="apple-converted-space"/>
          <w:i/>
          <w:iCs/>
          <w:color w:val="000000"/>
        </w:rPr>
        <w:t> </w:t>
      </w:r>
      <w:r w:rsidRPr="00633397">
        <w:rPr>
          <w:color w:val="000000"/>
        </w:rPr>
        <w:t>биосоциальную сущность человека, основные этапы и факторы социализации лично</w:t>
      </w:r>
      <w:r w:rsidRPr="00633397">
        <w:rPr>
          <w:color w:val="000000"/>
        </w:rPr>
        <w:softHyphen/>
        <w:t>сти, место и роль человека в системе общественных отношений;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- тенденции развития общества в целом как сложной динамической системы, а также важнейших социальных институтов;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color w:val="000000"/>
        </w:rPr>
        <w:t>- особенности социально-гуманитарного познания;</w:t>
      </w:r>
    </w:p>
    <w:p w:rsidR="000B41D3" w:rsidRPr="00633397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i/>
          <w:iCs/>
          <w:color w:val="000000"/>
        </w:rPr>
        <w:lastRenderedPageBreak/>
        <w:t>уметь: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633397">
        <w:rPr>
          <w:i/>
          <w:iCs/>
          <w:color w:val="000000"/>
        </w:rPr>
        <w:t>-</w:t>
      </w:r>
      <w:r w:rsidRPr="00633397">
        <w:rPr>
          <w:rStyle w:val="apple-converted-space"/>
          <w:i/>
          <w:iCs/>
          <w:color w:val="000000"/>
        </w:rPr>
        <w:t> </w:t>
      </w:r>
      <w:r w:rsidRPr="004C1F2E">
        <w:rPr>
          <w:color w:val="000000"/>
        </w:rPr>
        <w:t>характеризовать основные социальные объекты, выделяя их существенные признаки, закономерности развития;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t>- анализировать информацию о социальных объектах,</w:t>
      </w:r>
      <w:r w:rsidRPr="004C1F2E">
        <w:rPr>
          <w:rStyle w:val="apple-converted-space"/>
          <w:color w:val="000000"/>
        </w:rPr>
        <w:t> </w:t>
      </w:r>
      <w:r w:rsidRPr="004C1F2E">
        <w:rPr>
          <w:i/>
          <w:iCs/>
          <w:color w:val="000000"/>
        </w:rPr>
        <w:t>выделяя</w:t>
      </w:r>
      <w:r w:rsidRPr="004C1F2E">
        <w:rPr>
          <w:rStyle w:val="apple-converted-space"/>
          <w:i/>
          <w:iCs/>
          <w:color w:val="000000"/>
        </w:rPr>
        <w:t> </w:t>
      </w:r>
      <w:r w:rsidRPr="004C1F2E">
        <w:rPr>
          <w:color w:val="000000"/>
        </w:rPr>
        <w:t>их общие черты и раз</w:t>
      </w:r>
      <w:r w:rsidRPr="004C1F2E">
        <w:rPr>
          <w:color w:val="000000"/>
        </w:rPr>
        <w:softHyphen/>
        <w:t>личия,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t>-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</w:t>
      </w:r>
      <w:r w:rsidRPr="004C1F2E">
        <w:rPr>
          <w:color w:val="000000"/>
        </w:rPr>
        <w:softHyphen/>
        <w:t>тов, общества и природной среды, общества и культуры, взаимосвязи подсистем и элементов общества);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t>- осуществлять поиск социальной информации, представленной в различных знаковых системах;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t>-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t>- оценивать действия субъектов социальной жизни, включая личности, группы, органи</w:t>
      </w:r>
      <w:r w:rsidRPr="004C1F2E">
        <w:rPr>
          <w:color w:val="000000"/>
        </w:rPr>
        <w:softHyphen/>
        <w:t>зации с точки зрения социальных норм, экономической рациональности;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t>- подготовить устное выступление, творческую работу по социальной проблематике;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t>- применять социально-экономические и гуманитарные</w:t>
      </w:r>
      <w:r w:rsidRPr="004C1F2E">
        <w:rPr>
          <w:rStyle w:val="apple-converted-space"/>
          <w:color w:val="000000"/>
        </w:rPr>
        <w:t> </w:t>
      </w:r>
      <w:r w:rsidRPr="004C1F2E">
        <w:rPr>
          <w:i/>
          <w:iCs/>
          <w:color w:val="000000"/>
        </w:rPr>
        <w:t>знания в процессе</w:t>
      </w:r>
      <w:r w:rsidRPr="004C1F2E">
        <w:rPr>
          <w:rStyle w:val="apple-converted-space"/>
          <w:i/>
          <w:iCs/>
          <w:color w:val="000000"/>
        </w:rPr>
        <w:t> </w:t>
      </w:r>
      <w:r w:rsidRPr="004C1F2E">
        <w:rPr>
          <w:color w:val="000000"/>
        </w:rPr>
        <w:t>решения по</w:t>
      </w:r>
      <w:r w:rsidRPr="004C1F2E">
        <w:rPr>
          <w:color w:val="000000"/>
        </w:rPr>
        <w:softHyphen/>
        <w:t>знавательных задач по актуальным социальным проблемам;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i/>
          <w:iCs/>
          <w:color w:val="000000"/>
        </w:rPr>
        <w:t>использовать</w:t>
      </w:r>
      <w:r w:rsidRPr="004C1F2E">
        <w:rPr>
          <w:rStyle w:val="apple-converted-space"/>
          <w:i/>
          <w:iCs/>
          <w:color w:val="000000"/>
        </w:rPr>
        <w:t> </w:t>
      </w:r>
      <w:r w:rsidRPr="004C1F2E">
        <w:rPr>
          <w:color w:val="000000"/>
        </w:rPr>
        <w:t>приобретенные знания и умения в практической деятельности и повсе</w:t>
      </w:r>
      <w:r w:rsidRPr="004C1F2E">
        <w:rPr>
          <w:color w:val="000000"/>
        </w:rPr>
        <w:softHyphen/>
        <w:t>дневной жизни: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t>- для успешного выполнения типичных социальных ролей; сознательного взаимодей</w:t>
      </w:r>
      <w:r w:rsidRPr="004C1F2E">
        <w:rPr>
          <w:color w:val="000000"/>
        </w:rPr>
        <w:softHyphen/>
        <w:t>ствия с различными социальными институтами;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t>- совершенствования собственной познавательной деятельности;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t>- критического восприятия информации, получаемой в межличностном общении и в мас</w:t>
      </w:r>
      <w:r w:rsidRPr="004C1F2E">
        <w:rPr>
          <w:color w:val="000000"/>
        </w:rPr>
        <w:softHyphen/>
        <w:t>совой коммуникации; осуществления самостоятельного поиска, анализа и использования со</w:t>
      </w:r>
      <w:r w:rsidRPr="004C1F2E">
        <w:rPr>
          <w:color w:val="000000"/>
        </w:rPr>
        <w:softHyphen/>
        <w:t>бранной социальной информации;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lastRenderedPageBreak/>
        <w:t>- решения практических жизненных проблем, возникающих в социальной деятельности;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t>- ориентировки в актуальных общественных событиях и процессах; определения лич</w:t>
      </w:r>
      <w:r w:rsidRPr="004C1F2E">
        <w:rPr>
          <w:color w:val="000000"/>
        </w:rPr>
        <w:softHyphen/>
        <w:t>ной и гражданской позиции;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t>- предвидения возможных последствий определенных социальных действий;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t>- оценки происходящих событий и поведения людей с точки зрения морали и права;</w:t>
      </w:r>
    </w:p>
    <w:p w:rsidR="000B41D3" w:rsidRPr="004C1F2E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t>- реализации и защиты прав человека и гражданина, осознанного выполнения граждан</w:t>
      </w:r>
      <w:r w:rsidRPr="004C1F2E">
        <w:rPr>
          <w:color w:val="000000"/>
        </w:rPr>
        <w:softHyphen/>
        <w:t>ских обязанностей;</w:t>
      </w:r>
    </w:p>
    <w:p w:rsidR="000B41D3" w:rsidRPr="00443AD4" w:rsidRDefault="000B41D3" w:rsidP="000B41D3">
      <w:pPr>
        <w:pStyle w:val="ac"/>
        <w:shd w:val="clear" w:color="auto" w:fill="FFFFFF"/>
        <w:spacing w:after="0" w:afterAutospacing="0"/>
        <w:rPr>
          <w:color w:val="000000"/>
        </w:rPr>
      </w:pPr>
      <w:r w:rsidRPr="004C1F2E">
        <w:rPr>
          <w:color w:val="000000"/>
        </w:rPr>
        <w:t>- осуществления конструктивного взаимодействия людей с разными убеждениями, куль</w:t>
      </w:r>
      <w:r w:rsidRPr="004C1F2E">
        <w:rPr>
          <w:color w:val="000000"/>
        </w:rPr>
        <w:softHyphen/>
        <w:t>турными ценностями, социальным положением.</w:t>
      </w:r>
    </w:p>
    <w:p w:rsidR="00EB0CB8" w:rsidRPr="00443AD4" w:rsidRDefault="00EB0CB8" w:rsidP="000B41D3">
      <w:pPr>
        <w:pStyle w:val="ac"/>
        <w:shd w:val="clear" w:color="auto" w:fill="FFFFFF"/>
        <w:spacing w:after="0" w:afterAutospacing="0"/>
        <w:rPr>
          <w:color w:val="000000"/>
        </w:rPr>
      </w:pPr>
    </w:p>
    <w:p w:rsidR="00EB0CB8" w:rsidRPr="00443AD4" w:rsidRDefault="00EB0CB8" w:rsidP="000B41D3">
      <w:pPr>
        <w:pStyle w:val="ac"/>
        <w:shd w:val="clear" w:color="auto" w:fill="FFFFFF"/>
        <w:spacing w:after="0" w:afterAutospacing="0"/>
        <w:rPr>
          <w:color w:val="000000"/>
        </w:rPr>
      </w:pPr>
    </w:p>
    <w:p w:rsidR="00EB0CB8" w:rsidRPr="00443AD4" w:rsidRDefault="00EB0CB8" w:rsidP="000B41D3">
      <w:pPr>
        <w:pStyle w:val="ac"/>
        <w:shd w:val="clear" w:color="auto" w:fill="FFFFFF"/>
        <w:spacing w:after="0" w:afterAutospacing="0"/>
        <w:rPr>
          <w:color w:val="000000"/>
        </w:rPr>
      </w:pPr>
    </w:p>
    <w:p w:rsidR="00EB0CB8" w:rsidRPr="00443AD4" w:rsidRDefault="00EB0CB8" w:rsidP="000B41D3">
      <w:pPr>
        <w:pStyle w:val="ac"/>
        <w:shd w:val="clear" w:color="auto" w:fill="FFFFFF"/>
        <w:spacing w:after="0" w:afterAutospacing="0"/>
        <w:rPr>
          <w:color w:val="000000"/>
        </w:rPr>
      </w:pPr>
    </w:p>
    <w:p w:rsidR="00EB0CB8" w:rsidRPr="00443AD4" w:rsidRDefault="00EB0CB8" w:rsidP="000B41D3">
      <w:pPr>
        <w:pStyle w:val="ac"/>
        <w:shd w:val="clear" w:color="auto" w:fill="FFFFFF"/>
        <w:spacing w:after="0" w:afterAutospacing="0"/>
        <w:rPr>
          <w:color w:val="000000"/>
        </w:rPr>
      </w:pPr>
    </w:p>
    <w:p w:rsidR="00EB0CB8" w:rsidRPr="00443AD4" w:rsidRDefault="00EB0CB8" w:rsidP="000B41D3">
      <w:pPr>
        <w:pStyle w:val="ac"/>
        <w:shd w:val="clear" w:color="auto" w:fill="FFFFFF"/>
        <w:spacing w:after="0" w:afterAutospacing="0"/>
        <w:rPr>
          <w:color w:val="000000"/>
        </w:rPr>
      </w:pPr>
    </w:p>
    <w:p w:rsidR="00EB0CB8" w:rsidRPr="00443AD4" w:rsidRDefault="00EB0CB8" w:rsidP="000B41D3">
      <w:pPr>
        <w:pStyle w:val="ac"/>
        <w:shd w:val="clear" w:color="auto" w:fill="FFFFFF"/>
        <w:spacing w:after="0" w:afterAutospacing="0"/>
        <w:rPr>
          <w:color w:val="000000"/>
        </w:rPr>
      </w:pPr>
    </w:p>
    <w:p w:rsidR="00EB0CB8" w:rsidRPr="00443AD4" w:rsidRDefault="00EB0CB8" w:rsidP="000B41D3">
      <w:pPr>
        <w:pStyle w:val="ac"/>
        <w:shd w:val="clear" w:color="auto" w:fill="FFFFFF"/>
        <w:spacing w:after="0" w:afterAutospacing="0"/>
        <w:rPr>
          <w:color w:val="000000"/>
        </w:rPr>
      </w:pPr>
    </w:p>
    <w:p w:rsidR="00EB0CB8" w:rsidRPr="00443AD4" w:rsidRDefault="00EB0CB8" w:rsidP="000B41D3">
      <w:pPr>
        <w:pStyle w:val="ac"/>
        <w:shd w:val="clear" w:color="auto" w:fill="FFFFFF"/>
        <w:spacing w:after="0" w:afterAutospacing="0"/>
        <w:rPr>
          <w:color w:val="000000"/>
        </w:rPr>
      </w:pPr>
    </w:p>
    <w:p w:rsidR="00EB0CB8" w:rsidRPr="00443AD4" w:rsidRDefault="00EB0CB8" w:rsidP="000B41D3">
      <w:pPr>
        <w:pStyle w:val="ac"/>
        <w:shd w:val="clear" w:color="auto" w:fill="FFFFFF"/>
        <w:spacing w:after="0" w:afterAutospacing="0"/>
        <w:rPr>
          <w:color w:val="000000"/>
        </w:rPr>
      </w:pPr>
    </w:p>
    <w:p w:rsidR="00EB0CB8" w:rsidRPr="00443AD4" w:rsidRDefault="00EB0CB8" w:rsidP="000B41D3">
      <w:pPr>
        <w:pStyle w:val="ac"/>
        <w:shd w:val="clear" w:color="auto" w:fill="FFFFFF"/>
        <w:spacing w:after="0" w:afterAutospacing="0"/>
        <w:rPr>
          <w:color w:val="000000"/>
        </w:rPr>
      </w:pPr>
    </w:p>
    <w:p w:rsidR="00EB0CB8" w:rsidRPr="00443AD4" w:rsidRDefault="00EB0CB8">
      <w:pPr>
        <w:rPr>
          <w:b/>
        </w:rPr>
      </w:pPr>
    </w:p>
    <w:p w:rsidR="00EB0CB8" w:rsidRPr="00443AD4" w:rsidRDefault="00EB0CB8" w:rsidP="00EB0CB8">
      <w:pPr>
        <w:jc w:val="center"/>
        <w:rPr>
          <w:b/>
          <w:sz w:val="32"/>
          <w:szCs w:val="32"/>
        </w:rPr>
      </w:pPr>
      <w:r w:rsidRPr="00EB0CB8">
        <w:rPr>
          <w:b/>
          <w:sz w:val="32"/>
          <w:szCs w:val="32"/>
        </w:rPr>
        <w:lastRenderedPageBreak/>
        <w:t>Основное содержание курса</w:t>
      </w:r>
    </w:p>
    <w:p w:rsidR="00EB0CB8" w:rsidRPr="00443AD4" w:rsidRDefault="00EB0CB8" w:rsidP="00EB0CB8">
      <w:pPr>
        <w:jc w:val="center"/>
        <w:rPr>
          <w:b/>
          <w:sz w:val="32"/>
          <w:szCs w:val="32"/>
        </w:rPr>
      </w:pPr>
    </w:p>
    <w:p w:rsidR="00EB0CB8" w:rsidRPr="00EB0CB8" w:rsidRDefault="00EB0CB8">
      <w:pPr>
        <w:rPr>
          <w:sz w:val="24"/>
          <w:szCs w:val="24"/>
        </w:rPr>
      </w:pPr>
      <w:r w:rsidRPr="00EB0CB8">
        <w:rPr>
          <w:sz w:val="24"/>
          <w:szCs w:val="24"/>
        </w:rPr>
        <w:t xml:space="preserve"> Вводный урок (1 час) </w:t>
      </w:r>
    </w:p>
    <w:p w:rsidR="00EB0CB8" w:rsidRPr="00443AD4" w:rsidRDefault="00EB0CB8">
      <w:pPr>
        <w:rPr>
          <w:sz w:val="24"/>
          <w:szCs w:val="24"/>
        </w:rPr>
      </w:pPr>
      <w:r w:rsidRPr="00EB0CB8">
        <w:rPr>
          <w:sz w:val="24"/>
          <w:szCs w:val="24"/>
        </w:rPr>
        <w:t xml:space="preserve">Тема 1. </w:t>
      </w:r>
      <w:r w:rsidRPr="00EB0CB8">
        <w:rPr>
          <w:b/>
          <w:sz w:val="24"/>
          <w:szCs w:val="24"/>
        </w:rPr>
        <w:t>Человек и закон</w:t>
      </w:r>
      <w:proofErr w:type="gramStart"/>
      <w:r w:rsidRPr="00EB0CB8">
        <w:rPr>
          <w:sz w:val="24"/>
          <w:szCs w:val="24"/>
        </w:rPr>
        <w:t xml:space="preserve"> .</w:t>
      </w:r>
      <w:proofErr w:type="gramEnd"/>
      <w:r w:rsidRPr="00EB0CB8">
        <w:rPr>
          <w:sz w:val="24"/>
          <w:szCs w:val="24"/>
        </w:rPr>
        <w:t>Социальные нормы. Многообразие правил поведения. Привычки, обычаи, ритуалы, обряды. Правила этикета и хорошие манеры. 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 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 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 Дисциплина — необходимое условие существования общества и человека. Общеобязательная и специальная дисциплина. Внешняя и внутренняя дисциплина. Дисциплина, воля и самовоспитание. 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 Защита правопорядка. Правоохранительные органы на страже закона. Судебные органы. Милиция. Адвокатура. Нотариат. Взаимоотношения органов государственной власти и граждан.</w:t>
      </w:r>
    </w:p>
    <w:p w:rsidR="000B41D3" w:rsidRPr="00EB0CB8" w:rsidRDefault="00EB0C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0CB8">
        <w:rPr>
          <w:sz w:val="24"/>
          <w:szCs w:val="24"/>
        </w:rPr>
        <w:t xml:space="preserve"> Тема 2. </w:t>
      </w:r>
      <w:r w:rsidRPr="00EB0CB8">
        <w:rPr>
          <w:b/>
          <w:sz w:val="24"/>
          <w:szCs w:val="24"/>
        </w:rPr>
        <w:t>Человек и экономика</w:t>
      </w:r>
      <w:proofErr w:type="gramStart"/>
      <w:r w:rsidRPr="00EB0CB8">
        <w:rPr>
          <w:sz w:val="24"/>
          <w:szCs w:val="24"/>
        </w:rPr>
        <w:t xml:space="preserve"> .</w:t>
      </w:r>
      <w:proofErr w:type="gramEnd"/>
      <w:r w:rsidRPr="00EB0CB8">
        <w:rPr>
          <w:sz w:val="24"/>
          <w:szCs w:val="24"/>
        </w:rPr>
        <w:t xml:space="preserve"> Экономика и ее роль в жизни общества. Натуральное и товарное хозяйство. Основные участники экономики — потребители, производители. 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 Производство, производительность труда. Факторы, влияющие на производительность труда. Роль разделения труда в развитии производства. Издержки производства. Что и как производить. Выручка и прибыль производителя. Виды бизнеса. Роль предпринимательства в развитии экономики. Формы бизнеса. Условия успеха в предпринимательской деятельности. Обмен. Товар, стоимость, цена товара. Условия выгодного обмена. Торговля и ее формы. Реклама в современной экономике. Деньги. Исторические формы эквивалента стоимости. Основные виды денег. Функции денег. Экономика современной семьи. Ресурсы семьи. Личное подсобное хозяйство. Семейный бюджет. Источники доходов семьи. Обязательные и произвольные расходы. Принципы рационального ведения домашнего хозяйства.</w:t>
      </w:r>
    </w:p>
    <w:p w:rsidR="002F732B" w:rsidRPr="004C1F2E" w:rsidRDefault="002F732B">
      <w:pPr>
        <w:rPr>
          <w:sz w:val="24"/>
          <w:szCs w:val="24"/>
        </w:rPr>
      </w:pPr>
    </w:p>
    <w:p w:rsidR="002F732B" w:rsidRPr="004C1F2E" w:rsidRDefault="002F732B">
      <w:pPr>
        <w:rPr>
          <w:sz w:val="24"/>
          <w:szCs w:val="24"/>
        </w:rPr>
      </w:pPr>
    </w:p>
    <w:p w:rsidR="003F4AB3" w:rsidRPr="003F4AB3" w:rsidRDefault="003F4AB3" w:rsidP="003F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633397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proofErr w:type="spellStart"/>
      <w:r w:rsidRPr="003F4AB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F4AB3">
        <w:rPr>
          <w:rFonts w:ascii="Times New Roman" w:hAnsi="Times New Roman" w:cs="Times New Roman"/>
          <w:sz w:val="28"/>
          <w:szCs w:val="28"/>
        </w:rPr>
        <w:t xml:space="preserve"> – тематическое планирование.</w:t>
      </w:r>
    </w:p>
    <w:p w:rsidR="003F4AB3" w:rsidRPr="003F4AB3" w:rsidRDefault="003F4AB3" w:rsidP="003F4AB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F4AB3">
        <w:rPr>
          <w:rFonts w:ascii="Times New Roman" w:hAnsi="Times New Roman" w:cs="Times New Roman"/>
          <w:sz w:val="28"/>
          <w:szCs w:val="28"/>
        </w:rPr>
        <w:t>по обществознанию</w:t>
      </w:r>
    </w:p>
    <w:p w:rsidR="003F4AB3" w:rsidRPr="003F4AB3" w:rsidRDefault="003F4AB3" w:rsidP="003F4A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AB3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3F4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4AB3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121033">
        <w:rPr>
          <w:rFonts w:ascii="Times New Roman" w:hAnsi="Times New Roman" w:cs="Times New Roman"/>
          <w:b/>
          <w:sz w:val="28"/>
          <w:szCs w:val="28"/>
          <w:u w:val="single"/>
        </w:rPr>
        <w:t>а,7б,7в</w:t>
      </w:r>
    </w:p>
    <w:p w:rsidR="003F4AB3" w:rsidRPr="003F4AB3" w:rsidRDefault="003F4AB3" w:rsidP="003F4AB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B3">
        <w:rPr>
          <w:rFonts w:ascii="Times New Roman" w:hAnsi="Times New Roman" w:cs="Times New Roman"/>
          <w:sz w:val="28"/>
          <w:szCs w:val="28"/>
        </w:rPr>
        <w:t>Учитель</w:t>
      </w:r>
      <w:r w:rsidRPr="003F4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03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Валиева Г.Р.</w:t>
      </w:r>
    </w:p>
    <w:p w:rsidR="003F4AB3" w:rsidRPr="003F4AB3" w:rsidRDefault="003F4AB3" w:rsidP="003F4AB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B3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Pr="003F4AB3">
        <w:rPr>
          <w:rFonts w:ascii="Times New Roman" w:hAnsi="Times New Roman" w:cs="Times New Roman"/>
          <w:b/>
          <w:sz w:val="28"/>
          <w:szCs w:val="28"/>
          <w:u w:val="single"/>
        </w:rPr>
        <w:t>35</w:t>
      </w:r>
    </w:p>
    <w:p w:rsidR="003F4AB3" w:rsidRPr="003F4AB3" w:rsidRDefault="003F4AB3" w:rsidP="003F4AB3">
      <w:pPr>
        <w:jc w:val="both"/>
        <w:rPr>
          <w:rFonts w:ascii="Times New Roman" w:hAnsi="Times New Roman" w:cs="Times New Roman"/>
          <w:sz w:val="28"/>
          <w:szCs w:val="28"/>
        </w:rPr>
      </w:pPr>
      <w:r w:rsidRPr="003F4AB3">
        <w:rPr>
          <w:rFonts w:ascii="Times New Roman" w:hAnsi="Times New Roman" w:cs="Times New Roman"/>
          <w:sz w:val="28"/>
          <w:szCs w:val="28"/>
        </w:rPr>
        <w:t>Всего</w:t>
      </w:r>
      <w:r w:rsidRPr="003F4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4AB3">
        <w:rPr>
          <w:rFonts w:ascii="Times New Roman" w:hAnsi="Times New Roman" w:cs="Times New Roman"/>
          <w:b/>
          <w:sz w:val="28"/>
          <w:szCs w:val="28"/>
          <w:u w:val="single"/>
        </w:rPr>
        <w:t>35 часов</w:t>
      </w:r>
      <w:r w:rsidRPr="003F4AB3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3F4AB3">
        <w:rPr>
          <w:rFonts w:ascii="Times New Roman" w:hAnsi="Times New Roman" w:cs="Times New Roman"/>
          <w:sz w:val="28"/>
          <w:szCs w:val="28"/>
        </w:rPr>
        <w:t xml:space="preserve">  в неделю </w:t>
      </w:r>
      <w:r w:rsidRPr="003F4AB3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 w:rsidRPr="003F4AB3">
        <w:rPr>
          <w:rFonts w:ascii="Times New Roman" w:hAnsi="Times New Roman" w:cs="Times New Roman"/>
          <w:sz w:val="28"/>
          <w:szCs w:val="28"/>
          <w:u w:val="single"/>
        </w:rPr>
        <w:t>ч</w:t>
      </w:r>
      <w:r w:rsidRPr="003F4AB3">
        <w:rPr>
          <w:rFonts w:ascii="Times New Roman" w:hAnsi="Times New Roman" w:cs="Times New Roman"/>
          <w:sz w:val="28"/>
          <w:szCs w:val="28"/>
        </w:rPr>
        <w:t>ас.</w:t>
      </w:r>
    </w:p>
    <w:p w:rsidR="003F4AB3" w:rsidRPr="003F4AB3" w:rsidRDefault="003F4AB3" w:rsidP="003F4A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AB3" w:rsidRDefault="003F4AB3" w:rsidP="003F4AB3">
      <w:pPr>
        <w:jc w:val="both"/>
        <w:rPr>
          <w:b/>
          <w:sz w:val="28"/>
          <w:szCs w:val="28"/>
        </w:rPr>
      </w:pPr>
    </w:p>
    <w:p w:rsidR="003F4AB3" w:rsidRDefault="003F4AB3" w:rsidP="003F4AB3">
      <w:pPr>
        <w:tabs>
          <w:tab w:val="left" w:pos="220"/>
        </w:tabs>
        <w:ind w:firstLine="1039"/>
        <w:rPr>
          <w:b/>
          <w:i/>
          <w:sz w:val="18"/>
          <w:szCs w:val="18"/>
        </w:rPr>
      </w:pPr>
    </w:p>
    <w:p w:rsidR="003F4AB3" w:rsidRPr="00633397" w:rsidRDefault="003F4AB3" w:rsidP="003F4AB3">
      <w:pPr>
        <w:pStyle w:val="ac"/>
        <w:shd w:val="clear" w:color="auto" w:fill="FFFFFF"/>
        <w:spacing w:before="0" w:beforeAutospacing="0" w:after="180" w:afterAutospacing="0"/>
        <w:jc w:val="both"/>
      </w:pPr>
      <w:proofErr w:type="gramStart"/>
      <w:r w:rsidRPr="00633397">
        <w:t xml:space="preserve">Рабочая программа учебного курса обществознания для 7 класса составлена на основе Закона РФ "Об образовании" (глава 5, ст. 47), Федерального </w:t>
      </w:r>
      <w:proofErr w:type="spellStart"/>
      <w:r w:rsidRPr="00633397">
        <w:t>компанента</w:t>
      </w:r>
      <w:proofErr w:type="spellEnd"/>
      <w:r w:rsidRPr="00633397">
        <w:t xml:space="preserve"> Государственного стандарта (Приказ Минобразования России от 05.03.2004 №1089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образования"), на основе Примерной программы основного общего образования по обществознанию и программы по обществознанию для учащихся</w:t>
      </w:r>
      <w:proofErr w:type="gramEnd"/>
      <w:r w:rsidRPr="00633397">
        <w:t xml:space="preserve"> 7 класса общеобразовательных учреждений.</w:t>
      </w:r>
    </w:p>
    <w:p w:rsidR="003F4AB3" w:rsidRPr="00633397" w:rsidRDefault="003F4AB3" w:rsidP="003F4AB3">
      <w:pPr>
        <w:pStyle w:val="ac"/>
        <w:shd w:val="clear" w:color="auto" w:fill="FFFFFF"/>
        <w:spacing w:before="0" w:beforeAutospacing="0" w:after="180" w:afterAutospacing="0"/>
        <w:jc w:val="both"/>
      </w:pPr>
      <w:r w:rsidRPr="00633397">
        <w:t xml:space="preserve">Для реализации Рабочей программы используется учебно-методический комплект, включающий: </w:t>
      </w:r>
      <w:proofErr w:type="gramStart"/>
      <w:r w:rsidRPr="00633397">
        <w:t>(Боголюбов Л.Н., Иванова Л.Ф. Обществознание 7 класс.</w:t>
      </w:r>
      <w:proofErr w:type="gramEnd"/>
      <w:r w:rsidRPr="00633397">
        <w:t xml:space="preserve"> Учебник для общеобразовательных учреждений - М.: Просвещение, 2007) и методическое пособие для учителя (Боголюбов Л.Н., Иванова Л.Ф. Обществознание. Методические рекомендации. 7 класс.- </w:t>
      </w:r>
      <w:proofErr w:type="gramStart"/>
      <w:r w:rsidRPr="00633397">
        <w:t>М.: Просвещение, 2008).</w:t>
      </w:r>
      <w:proofErr w:type="gramEnd"/>
    </w:p>
    <w:p w:rsidR="003F4AB3" w:rsidRPr="00633397" w:rsidRDefault="003F4AB3" w:rsidP="003F4AB3">
      <w:pPr>
        <w:pStyle w:val="ac"/>
        <w:shd w:val="clear" w:color="auto" w:fill="FFFFFF"/>
        <w:spacing w:after="0" w:afterAutospacing="0"/>
        <w:jc w:val="both"/>
      </w:pPr>
      <w:r w:rsidRPr="00633397">
        <w:t>Учебник:</w:t>
      </w:r>
    </w:p>
    <w:p w:rsidR="003F4AB3" w:rsidRPr="00633397" w:rsidRDefault="003F4AB3" w:rsidP="003F4AB3">
      <w:pPr>
        <w:pStyle w:val="ac"/>
        <w:shd w:val="clear" w:color="auto" w:fill="FFFFFF"/>
        <w:spacing w:after="0" w:afterAutospacing="0"/>
        <w:jc w:val="both"/>
      </w:pPr>
      <w:r w:rsidRPr="00633397">
        <w:rPr>
          <w:i/>
          <w:iCs/>
        </w:rPr>
        <w:t>Обществознание:</w:t>
      </w:r>
      <w:r w:rsidRPr="00633397">
        <w:rPr>
          <w:rStyle w:val="apple-converted-space"/>
          <w:i/>
          <w:iCs/>
        </w:rPr>
        <w:t> </w:t>
      </w:r>
      <w:r w:rsidRPr="00633397">
        <w:t>человек, право, экономика : учеб</w:t>
      </w:r>
      <w:proofErr w:type="gramStart"/>
      <w:r w:rsidRPr="00633397">
        <w:t>.</w:t>
      </w:r>
      <w:proofErr w:type="gramEnd"/>
      <w:r w:rsidRPr="00633397">
        <w:t xml:space="preserve"> </w:t>
      </w:r>
      <w:proofErr w:type="gramStart"/>
      <w:r w:rsidRPr="00633397">
        <w:t>д</w:t>
      </w:r>
      <w:proofErr w:type="gramEnd"/>
      <w:r w:rsidRPr="00633397">
        <w:t xml:space="preserve">ля 7 </w:t>
      </w:r>
      <w:proofErr w:type="spellStart"/>
      <w:r w:rsidRPr="00633397">
        <w:t>кл</w:t>
      </w:r>
      <w:proofErr w:type="spellEnd"/>
      <w:r w:rsidRPr="00633397">
        <w:t xml:space="preserve">. </w:t>
      </w:r>
      <w:proofErr w:type="spellStart"/>
      <w:r w:rsidRPr="00633397">
        <w:t>общеобразоват</w:t>
      </w:r>
      <w:proofErr w:type="spellEnd"/>
      <w:r w:rsidRPr="00633397">
        <w:t>. учрежде</w:t>
      </w:r>
      <w:r w:rsidRPr="00633397">
        <w:softHyphen/>
        <w:t>ний/Л. Н. Боголюбов, Н. И. Городецкая, Л. Ф. Иванова [и др.] ; под ред. Л. Н. Боголюбо</w:t>
      </w:r>
      <w:r w:rsidRPr="00633397">
        <w:softHyphen/>
        <w:t>ва,  Л. Ф. Ивановой. - 3-е изд. - М.: Просвещение, 2007.</w:t>
      </w:r>
    </w:p>
    <w:p w:rsidR="003F4AB3" w:rsidRPr="002F1411" w:rsidRDefault="003F4AB3" w:rsidP="003F4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411" w:rsidRPr="002F1411" w:rsidRDefault="002F1411" w:rsidP="003F4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631" w:rsidRPr="00896F8C" w:rsidRDefault="003F4AB3">
      <w:r w:rsidRPr="003F4AB3">
        <w:lastRenderedPageBreak/>
        <w:t>К</w:t>
      </w:r>
      <w:r w:rsidR="00CD1B62" w:rsidRPr="00896F8C">
        <w:t>алендарно-тематическое планирование курса «Обществознание» (7 класс)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00"/>
        <w:gridCol w:w="2001"/>
        <w:gridCol w:w="692"/>
        <w:gridCol w:w="1132"/>
        <w:gridCol w:w="2053"/>
        <w:gridCol w:w="1372"/>
        <w:gridCol w:w="11"/>
        <w:gridCol w:w="4250"/>
        <w:gridCol w:w="993"/>
        <w:gridCol w:w="285"/>
        <w:gridCol w:w="709"/>
        <w:gridCol w:w="711"/>
      </w:tblGrid>
      <w:tr w:rsidR="00A41DE3" w:rsidRPr="00896F8C" w:rsidTr="00A41DE3">
        <w:trPr>
          <w:trHeight w:val="600"/>
        </w:trPr>
        <w:tc>
          <w:tcPr>
            <w:tcW w:w="501" w:type="dxa"/>
            <w:vMerge w:val="restart"/>
          </w:tcPr>
          <w:p w:rsidR="00A41DE3" w:rsidRPr="00896F8C" w:rsidRDefault="00A41DE3" w:rsidP="009D3797">
            <w:r w:rsidRPr="00896F8C">
              <w:t>№</w:t>
            </w:r>
          </w:p>
          <w:p w:rsidR="00A41DE3" w:rsidRPr="00896F8C" w:rsidRDefault="00A41DE3">
            <w:pPr>
              <w:rPr>
                <w:sz w:val="20"/>
                <w:szCs w:val="20"/>
              </w:rPr>
            </w:pPr>
            <w:proofErr w:type="gramStart"/>
            <w:r w:rsidRPr="00896F8C">
              <w:rPr>
                <w:sz w:val="20"/>
                <w:szCs w:val="20"/>
              </w:rPr>
              <w:t>п</w:t>
            </w:r>
            <w:proofErr w:type="gramEnd"/>
            <w:r w:rsidRPr="00896F8C">
              <w:rPr>
                <w:sz w:val="20"/>
                <w:szCs w:val="20"/>
              </w:rPr>
              <w:t>/п</w:t>
            </w:r>
          </w:p>
        </w:tc>
        <w:tc>
          <w:tcPr>
            <w:tcW w:w="2001" w:type="dxa"/>
            <w:vMerge w:val="restart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Тема урока</w:t>
            </w:r>
          </w:p>
        </w:tc>
        <w:tc>
          <w:tcPr>
            <w:tcW w:w="692" w:type="dxa"/>
            <w:vMerge w:val="restart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Кол-во часов</w:t>
            </w:r>
          </w:p>
        </w:tc>
        <w:tc>
          <w:tcPr>
            <w:tcW w:w="1132" w:type="dxa"/>
            <w:vMerge w:val="restart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Тип урока</w:t>
            </w:r>
          </w:p>
        </w:tc>
        <w:tc>
          <w:tcPr>
            <w:tcW w:w="2053" w:type="dxa"/>
            <w:vMerge w:val="restart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372" w:type="dxa"/>
            <w:vMerge w:val="restart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Виды контроля, измерители</w:t>
            </w:r>
          </w:p>
        </w:tc>
        <w:tc>
          <w:tcPr>
            <w:tcW w:w="4262" w:type="dxa"/>
            <w:gridSpan w:val="2"/>
            <w:vMerge w:val="restart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Планируемые результаты освоения материала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Дата проведения</w:t>
            </w:r>
          </w:p>
        </w:tc>
      </w:tr>
      <w:tr w:rsidR="00A41DE3" w:rsidRPr="00896F8C" w:rsidTr="00A41DE3">
        <w:trPr>
          <w:trHeight w:val="735"/>
        </w:trPr>
        <w:tc>
          <w:tcPr>
            <w:tcW w:w="501" w:type="dxa"/>
            <w:vMerge/>
          </w:tcPr>
          <w:p w:rsidR="00A41DE3" w:rsidRPr="00896F8C" w:rsidRDefault="00A41DE3">
            <w:pPr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A41DE3" w:rsidRPr="00896F8C" w:rsidRDefault="00A41DE3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vMerge/>
          </w:tcPr>
          <w:p w:rsidR="00A41DE3" w:rsidRPr="00896F8C" w:rsidRDefault="00A41DE3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A41DE3" w:rsidRPr="00896F8C" w:rsidRDefault="00A41DE3">
            <w:pPr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:rsidR="00A41DE3" w:rsidRPr="00896F8C" w:rsidRDefault="00A41DE3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A41DE3" w:rsidRPr="00896F8C" w:rsidRDefault="00A41DE3">
            <w:pPr>
              <w:rPr>
                <w:sz w:val="20"/>
                <w:szCs w:val="20"/>
              </w:rPr>
            </w:pPr>
          </w:p>
        </w:tc>
        <w:tc>
          <w:tcPr>
            <w:tcW w:w="4262" w:type="dxa"/>
            <w:gridSpan w:val="2"/>
            <w:vMerge/>
            <w:tcBorders>
              <w:bottom w:val="single" w:sz="4" w:space="0" w:color="auto"/>
            </w:tcBorders>
          </w:tcPr>
          <w:p w:rsidR="00A41DE3" w:rsidRPr="00896F8C" w:rsidRDefault="00A41DE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A41DE3" w:rsidRPr="00896F8C" w:rsidRDefault="00A41D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План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Факт</w:t>
            </w:r>
          </w:p>
        </w:tc>
      </w:tr>
      <w:tr w:rsidR="00A41DE3" w:rsidRPr="00896F8C" w:rsidTr="00A41DE3">
        <w:trPr>
          <w:trHeight w:val="1676"/>
        </w:trPr>
        <w:tc>
          <w:tcPr>
            <w:tcW w:w="501" w:type="dxa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1.</w:t>
            </w:r>
          </w:p>
        </w:tc>
        <w:tc>
          <w:tcPr>
            <w:tcW w:w="2001" w:type="dxa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Введение.</w:t>
            </w:r>
          </w:p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Как работать с учебником</w:t>
            </w:r>
          </w:p>
        </w:tc>
        <w:tc>
          <w:tcPr>
            <w:tcW w:w="692" w:type="dxa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Урок изучения нового</w:t>
            </w:r>
          </w:p>
        </w:tc>
        <w:tc>
          <w:tcPr>
            <w:tcW w:w="2053" w:type="dxa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Работа с учебником</w:t>
            </w:r>
          </w:p>
        </w:tc>
        <w:tc>
          <w:tcPr>
            <w:tcW w:w="1372" w:type="dxa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</w:tcBorders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 xml:space="preserve">Выяснить, как изменился гражданский статус человека с достижением 14-летнего возраста; какие рубрики и разделы учебника помогают  </w:t>
            </w:r>
            <w:proofErr w:type="gramStart"/>
            <w:r w:rsidRPr="00896F8C">
              <w:rPr>
                <w:sz w:val="20"/>
                <w:szCs w:val="20"/>
              </w:rPr>
              <w:t>изучении</w:t>
            </w:r>
            <w:proofErr w:type="gramEnd"/>
            <w:r w:rsidRPr="00896F8C">
              <w:rPr>
                <w:sz w:val="20"/>
                <w:szCs w:val="20"/>
              </w:rPr>
              <w:t xml:space="preserve"> нового материала; какую роль в жизни человека играют знания, полученные на уроках обществознания</w:t>
            </w:r>
          </w:p>
        </w:tc>
        <w:tc>
          <w:tcPr>
            <w:tcW w:w="993" w:type="dxa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введение, стр. 4-7</w:t>
            </w:r>
          </w:p>
        </w:tc>
        <w:tc>
          <w:tcPr>
            <w:tcW w:w="992" w:type="dxa"/>
            <w:gridSpan w:val="2"/>
          </w:tcPr>
          <w:p w:rsidR="00A41DE3" w:rsidRPr="004C1F2E" w:rsidRDefault="00A41D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A41DE3" w:rsidRPr="00896F8C" w:rsidRDefault="00A41DE3">
            <w:pPr>
              <w:rPr>
                <w:sz w:val="20"/>
                <w:szCs w:val="20"/>
              </w:rPr>
            </w:pPr>
          </w:p>
        </w:tc>
      </w:tr>
      <w:tr w:rsidR="00A41DE3" w:rsidRPr="00896F8C" w:rsidTr="00A41DE3">
        <w:tc>
          <w:tcPr>
            <w:tcW w:w="14709" w:type="dxa"/>
            <w:gridSpan w:val="12"/>
            <w:shd w:val="clear" w:color="auto" w:fill="FFFFFF" w:themeFill="background1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Глава 1. Человек и закон (15 часов)</w:t>
            </w:r>
          </w:p>
        </w:tc>
      </w:tr>
      <w:tr w:rsidR="00A41DE3" w:rsidRPr="00896F8C" w:rsidTr="00A41DE3">
        <w:trPr>
          <w:trHeight w:val="2853"/>
        </w:trPr>
        <w:tc>
          <w:tcPr>
            <w:tcW w:w="501" w:type="dxa"/>
            <w:shd w:val="clear" w:color="auto" w:fill="FFFFFF" w:themeFill="background1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2-3</w:t>
            </w:r>
          </w:p>
        </w:tc>
        <w:tc>
          <w:tcPr>
            <w:tcW w:w="2001" w:type="dxa"/>
            <w:shd w:val="clear" w:color="auto" w:fill="FFFFFF" w:themeFill="background1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Что значит жить по правилам</w:t>
            </w:r>
          </w:p>
        </w:tc>
        <w:tc>
          <w:tcPr>
            <w:tcW w:w="692" w:type="dxa"/>
            <w:shd w:val="clear" w:color="auto" w:fill="FFFFFF" w:themeFill="background1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shd w:val="clear" w:color="auto" w:fill="FFFFFF" w:themeFill="background1"/>
          </w:tcPr>
          <w:p w:rsidR="00A41DE3" w:rsidRPr="00896F8C" w:rsidRDefault="00A41DE3" w:rsidP="00AF2DF1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053" w:type="dxa"/>
            <w:shd w:val="clear" w:color="auto" w:fill="FFFFFF" w:themeFill="background1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Работа с учебником. Заполнение таблицы «Виды социальных норм»</w:t>
            </w:r>
          </w:p>
        </w:tc>
        <w:tc>
          <w:tcPr>
            <w:tcW w:w="1372" w:type="dxa"/>
            <w:shd w:val="clear" w:color="auto" w:fill="FFFFFF" w:themeFill="background1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Подготовка информации, кратких сообщений на заданную тему</w:t>
            </w:r>
          </w:p>
        </w:tc>
        <w:tc>
          <w:tcPr>
            <w:tcW w:w="4262" w:type="dxa"/>
            <w:gridSpan w:val="2"/>
            <w:shd w:val="clear" w:color="auto" w:fill="FFFFFF" w:themeFill="background1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Знать и свободно оперировать основными понятиями раздела. Подвести учащихся к пониманию роли правил, соц. Норм  в жизни человека; продолжить формирование умений анализировать доп. Литературу к уроку, делать выводы, работать по тексту учебника, излагать сквозные вопросы темы урока; воспитывать у учащихся стремление реализовать свои возможности и способности, стремление к получению новых знаний.</w:t>
            </w:r>
          </w:p>
        </w:tc>
        <w:tc>
          <w:tcPr>
            <w:tcW w:w="993" w:type="dxa"/>
            <w:shd w:val="clear" w:color="auto" w:fill="FFFFFF" w:themeFill="background1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§ 1.</w:t>
            </w:r>
          </w:p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 xml:space="preserve">Подготовить </w:t>
            </w:r>
          </w:p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Устный</w:t>
            </w:r>
          </w:p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 xml:space="preserve">ответ </w:t>
            </w:r>
            <w:proofErr w:type="gramStart"/>
            <w:r w:rsidRPr="00896F8C">
              <w:rPr>
                <w:sz w:val="20"/>
                <w:szCs w:val="20"/>
              </w:rPr>
              <w:t>на</w:t>
            </w:r>
            <w:proofErr w:type="gramEnd"/>
          </w:p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вопрос:</w:t>
            </w:r>
          </w:p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«Что такое</w:t>
            </w:r>
          </w:p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 xml:space="preserve">этикет и </w:t>
            </w:r>
          </w:p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хорошие</w:t>
            </w:r>
          </w:p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манеры».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41DE3" w:rsidRPr="003F4AB3" w:rsidRDefault="00A41DE3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A41DE3" w:rsidRPr="00896F8C" w:rsidRDefault="00A41DE3">
            <w:pPr>
              <w:rPr>
                <w:sz w:val="20"/>
                <w:szCs w:val="20"/>
              </w:rPr>
            </w:pPr>
          </w:p>
        </w:tc>
      </w:tr>
      <w:tr w:rsidR="00A41DE3" w:rsidRPr="00896F8C" w:rsidTr="00A41DE3">
        <w:trPr>
          <w:trHeight w:val="2539"/>
        </w:trPr>
        <w:tc>
          <w:tcPr>
            <w:tcW w:w="501" w:type="dxa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4-5</w:t>
            </w:r>
          </w:p>
        </w:tc>
        <w:tc>
          <w:tcPr>
            <w:tcW w:w="2001" w:type="dxa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Права и обязанности граждан</w:t>
            </w:r>
          </w:p>
        </w:tc>
        <w:tc>
          <w:tcPr>
            <w:tcW w:w="692" w:type="dxa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</w:tcPr>
          <w:p w:rsidR="00A41DE3" w:rsidRPr="00896F8C" w:rsidRDefault="00A41DE3">
            <w:pPr>
              <w:rPr>
                <w:sz w:val="20"/>
                <w:szCs w:val="20"/>
              </w:rPr>
            </w:pPr>
            <w:proofErr w:type="spellStart"/>
            <w:r w:rsidRPr="00896F8C">
              <w:rPr>
                <w:sz w:val="20"/>
                <w:szCs w:val="20"/>
              </w:rPr>
              <w:t>Комби</w:t>
            </w:r>
            <w:proofErr w:type="spellEnd"/>
            <w:r w:rsidRPr="00896F8C">
              <w:rPr>
                <w:sz w:val="20"/>
                <w:szCs w:val="20"/>
              </w:rPr>
              <w:t>-</w:t>
            </w:r>
          </w:p>
          <w:p w:rsidR="00A41DE3" w:rsidRPr="00896F8C" w:rsidRDefault="00A41DE3">
            <w:pPr>
              <w:rPr>
                <w:sz w:val="20"/>
                <w:szCs w:val="20"/>
              </w:rPr>
            </w:pPr>
            <w:proofErr w:type="spellStart"/>
            <w:r w:rsidRPr="00896F8C">
              <w:rPr>
                <w:sz w:val="20"/>
                <w:szCs w:val="20"/>
              </w:rPr>
              <w:t>нирован</w:t>
            </w:r>
            <w:proofErr w:type="spellEnd"/>
            <w:r w:rsidRPr="00896F8C">
              <w:rPr>
                <w:sz w:val="20"/>
                <w:szCs w:val="20"/>
              </w:rPr>
              <w:t>-</w:t>
            </w:r>
          </w:p>
          <w:p w:rsidR="00A41DE3" w:rsidRPr="00896F8C" w:rsidRDefault="00A41DE3">
            <w:pPr>
              <w:rPr>
                <w:sz w:val="20"/>
                <w:szCs w:val="20"/>
              </w:rPr>
            </w:pPr>
            <w:proofErr w:type="spellStart"/>
            <w:r w:rsidRPr="00896F8C">
              <w:rPr>
                <w:sz w:val="20"/>
                <w:szCs w:val="20"/>
              </w:rPr>
              <w:t>ный</w:t>
            </w:r>
            <w:proofErr w:type="spellEnd"/>
          </w:p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урок</w:t>
            </w:r>
          </w:p>
        </w:tc>
        <w:tc>
          <w:tcPr>
            <w:tcW w:w="2053" w:type="dxa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Умение работать с дополнительными материалами к уроку</w:t>
            </w:r>
          </w:p>
        </w:tc>
        <w:tc>
          <w:tcPr>
            <w:tcW w:w="1372" w:type="dxa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Тест</w:t>
            </w:r>
          </w:p>
        </w:tc>
        <w:tc>
          <w:tcPr>
            <w:tcW w:w="4262" w:type="dxa"/>
            <w:gridSpan w:val="2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Знать и свободно оперировать основными понятиями раздела: права человека, декларация, пакт, обязанности граждан;  продолжить формирование умений анализировать доп. Литературу к уроку, делать выводы, работать по тексту учебника, излагать сквозные вопросы темы урока; стремление к получению новых знаний.</w:t>
            </w:r>
          </w:p>
        </w:tc>
        <w:tc>
          <w:tcPr>
            <w:tcW w:w="993" w:type="dxa"/>
          </w:tcPr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§ 2,</w:t>
            </w:r>
          </w:p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Заполнить</w:t>
            </w:r>
          </w:p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таблицу:</w:t>
            </w:r>
          </w:p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«Права</w:t>
            </w:r>
          </w:p>
          <w:p w:rsidR="00A41DE3" w:rsidRPr="00896F8C" w:rsidRDefault="00A41DE3">
            <w:pPr>
              <w:rPr>
                <w:sz w:val="20"/>
                <w:szCs w:val="20"/>
              </w:rPr>
            </w:pPr>
            <w:r w:rsidRPr="00896F8C">
              <w:rPr>
                <w:sz w:val="20"/>
                <w:szCs w:val="20"/>
              </w:rPr>
              <w:t>человека»</w:t>
            </w:r>
          </w:p>
        </w:tc>
        <w:tc>
          <w:tcPr>
            <w:tcW w:w="992" w:type="dxa"/>
            <w:gridSpan w:val="2"/>
          </w:tcPr>
          <w:p w:rsidR="00A41DE3" w:rsidRPr="004C1F2E" w:rsidRDefault="00A41D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:rsidR="00A41DE3" w:rsidRPr="00896F8C" w:rsidRDefault="00A41DE3">
            <w:pPr>
              <w:rPr>
                <w:sz w:val="20"/>
                <w:szCs w:val="20"/>
              </w:rPr>
            </w:pPr>
          </w:p>
        </w:tc>
      </w:tr>
      <w:tr w:rsidR="00A41DE3" w:rsidRPr="00896F8C" w:rsidTr="00A41DE3">
        <w:trPr>
          <w:trHeight w:val="1676"/>
        </w:trPr>
        <w:tc>
          <w:tcPr>
            <w:tcW w:w="50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6-7</w:t>
            </w:r>
          </w:p>
        </w:tc>
        <w:tc>
          <w:tcPr>
            <w:tcW w:w="200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важно соблюдать законы</w:t>
            </w:r>
          </w:p>
        </w:tc>
        <w:tc>
          <w:tcPr>
            <w:tcW w:w="69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2053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учебником, с документами</w:t>
            </w:r>
          </w:p>
        </w:tc>
        <w:tc>
          <w:tcPr>
            <w:tcW w:w="137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</w:tcBorders>
          </w:tcPr>
          <w:p w:rsidR="00A41DE3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Подвести учащихся к пониманию роли закона и свободы в жизни человека; продолжить формирование умений анализировать </w:t>
            </w:r>
            <w:proofErr w:type="spellStart"/>
            <w:r>
              <w:rPr>
                <w:sz w:val="20"/>
                <w:szCs w:val="20"/>
              </w:rPr>
              <w:t>доп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итературу</w:t>
            </w:r>
            <w:proofErr w:type="spellEnd"/>
            <w:r>
              <w:rPr>
                <w:sz w:val="20"/>
                <w:szCs w:val="20"/>
              </w:rPr>
              <w:t xml:space="preserve"> к уроку, делать выводы, работать по тексту учебнику, излагать сквозные вопросы темы, воспитывать у учащихся чувство уважения к законам нашей страны, пониманию важности их соблюдения.</w:t>
            </w:r>
          </w:p>
          <w:p w:rsidR="00A41DE3" w:rsidRDefault="00A41DE3" w:rsidP="00E429DA">
            <w:pPr>
              <w:rPr>
                <w:sz w:val="20"/>
                <w:szCs w:val="20"/>
              </w:rPr>
            </w:pPr>
          </w:p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41DE3" w:rsidRPr="005B5270" w:rsidRDefault="00A41DE3" w:rsidP="005B5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§3, подготовить устный ответ на вопрос «Как закон устанавливает справедливость?»</w:t>
            </w:r>
          </w:p>
        </w:tc>
        <w:tc>
          <w:tcPr>
            <w:tcW w:w="709" w:type="dxa"/>
          </w:tcPr>
          <w:p w:rsidR="00A41DE3" w:rsidRPr="003F4AB3" w:rsidRDefault="00A41DE3" w:rsidP="00E429DA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</w:tr>
      <w:tr w:rsidR="00A41DE3" w:rsidRPr="00896F8C" w:rsidTr="00A41DE3">
        <w:trPr>
          <w:trHeight w:val="2853"/>
        </w:trPr>
        <w:tc>
          <w:tcPr>
            <w:tcW w:w="501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2001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Отечества</w:t>
            </w:r>
          </w:p>
        </w:tc>
        <w:tc>
          <w:tcPr>
            <w:tcW w:w="692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053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учебником, </w:t>
            </w:r>
            <w:proofErr w:type="spellStart"/>
            <w:r>
              <w:rPr>
                <w:sz w:val="20"/>
                <w:szCs w:val="20"/>
              </w:rPr>
              <w:t>доп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сточниками</w:t>
            </w:r>
            <w:proofErr w:type="spellEnd"/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опрос, беседа по вопросам</w:t>
            </w:r>
          </w:p>
        </w:tc>
        <w:tc>
          <w:tcPr>
            <w:tcW w:w="4251" w:type="dxa"/>
            <w:shd w:val="clear" w:color="auto" w:fill="FFFFFF" w:themeFill="background1"/>
          </w:tcPr>
          <w:p w:rsidR="00A41DE3" w:rsidRPr="005B5270" w:rsidRDefault="00A41DE3" w:rsidP="005B5270">
            <w:pPr>
              <w:rPr>
                <w:sz w:val="20"/>
                <w:szCs w:val="20"/>
              </w:rPr>
            </w:pPr>
            <w:r w:rsidRPr="005B5270">
              <w:rPr>
                <w:sz w:val="20"/>
                <w:szCs w:val="20"/>
              </w:rPr>
              <w:t>Познакомить учащихся с задачами</w:t>
            </w:r>
            <w:r>
              <w:t xml:space="preserve">, </w:t>
            </w:r>
            <w:r>
              <w:rPr>
                <w:sz w:val="20"/>
                <w:szCs w:val="20"/>
              </w:rPr>
              <w:t>которые должна решать современная Российская Армия, со структурой Вооруженных сил России, с особенностями службы в армии; подвести учащихся к пониманию важности моральной и физической подготовки к службе в армии; воспитывать у учащихся чувство патриотизма.</w:t>
            </w:r>
          </w:p>
          <w:p w:rsidR="00A41DE3" w:rsidRDefault="00A41DE3" w:rsidP="005B5270"/>
          <w:p w:rsidR="00A41DE3" w:rsidRPr="00EB0062" w:rsidRDefault="00A41DE3" w:rsidP="005B5270"/>
        </w:tc>
        <w:tc>
          <w:tcPr>
            <w:tcW w:w="1276" w:type="dxa"/>
            <w:gridSpan w:val="2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§4, подготовить устный ответ на вопрос «Как и почему надо готовить себя к службе в армии»</w:t>
            </w:r>
          </w:p>
        </w:tc>
        <w:tc>
          <w:tcPr>
            <w:tcW w:w="709" w:type="dxa"/>
            <w:shd w:val="clear" w:color="auto" w:fill="FFFFFF" w:themeFill="background1"/>
          </w:tcPr>
          <w:p w:rsidR="00A41DE3" w:rsidRPr="003F4AB3" w:rsidRDefault="00A41DE3" w:rsidP="00E429DA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</w:tr>
      <w:tr w:rsidR="00A41DE3" w:rsidRPr="00896F8C" w:rsidTr="00A41DE3">
        <w:trPr>
          <w:trHeight w:val="735"/>
        </w:trPr>
        <w:tc>
          <w:tcPr>
            <w:tcW w:w="501" w:type="dxa"/>
          </w:tcPr>
          <w:p w:rsidR="00A41DE3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  <w:tc>
          <w:tcPr>
            <w:tcW w:w="200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дисциплина</w:t>
            </w:r>
          </w:p>
        </w:tc>
        <w:tc>
          <w:tcPr>
            <w:tcW w:w="69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053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учебником, </w:t>
            </w:r>
            <w:proofErr w:type="spellStart"/>
            <w:r>
              <w:rPr>
                <w:sz w:val="20"/>
                <w:szCs w:val="20"/>
              </w:rPr>
              <w:t>доп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сточниками</w:t>
            </w:r>
            <w:proofErr w:type="spellEnd"/>
          </w:p>
        </w:tc>
        <w:tc>
          <w:tcPr>
            <w:tcW w:w="137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Понятийный диктант</w:t>
            </w:r>
          </w:p>
        </w:tc>
        <w:tc>
          <w:tcPr>
            <w:tcW w:w="4262" w:type="dxa"/>
            <w:gridSpan w:val="2"/>
            <w:tcBorders>
              <w:bottom w:val="single" w:sz="4" w:space="0" w:color="auto"/>
            </w:tcBorders>
          </w:tcPr>
          <w:p w:rsidR="00A41DE3" w:rsidRPr="009E4B73" w:rsidRDefault="00A41DE3" w:rsidP="009E4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учащихся с понятие «дисциплина» и ее различными видами, особенностями соблюдения дисциплины в разных жизненных ситуациях; подвести учащихся к пониманию роли дисциплины в жизни человека; воспитывать у учащихся стремление к получению новых знаний, к самовоспитанию, самоконтролю, развитие силы воли.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§5, вопросы на стр. 62-63.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</w:tr>
      <w:tr w:rsidR="00A41DE3" w:rsidRPr="00896F8C" w:rsidTr="00A41DE3">
        <w:trPr>
          <w:trHeight w:val="1676"/>
        </w:trPr>
        <w:tc>
          <w:tcPr>
            <w:tcW w:w="50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12-13</w:t>
            </w:r>
          </w:p>
        </w:tc>
        <w:tc>
          <w:tcPr>
            <w:tcW w:w="2001" w:type="dxa"/>
          </w:tcPr>
          <w:p w:rsidR="00A41DE3" w:rsidRPr="00896F8C" w:rsidRDefault="00A41DE3" w:rsidP="00EB0062">
            <w:pPr>
              <w:spacing w:after="200"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Виновен-отвечай</w:t>
            </w:r>
            <w:proofErr w:type="gramEnd"/>
          </w:p>
        </w:tc>
        <w:tc>
          <w:tcPr>
            <w:tcW w:w="69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053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учебником, </w:t>
            </w:r>
            <w:proofErr w:type="spellStart"/>
            <w:r>
              <w:rPr>
                <w:sz w:val="20"/>
                <w:szCs w:val="20"/>
              </w:rPr>
              <w:t>доп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сточниками</w:t>
            </w:r>
            <w:proofErr w:type="spellEnd"/>
          </w:p>
        </w:tc>
        <w:tc>
          <w:tcPr>
            <w:tcW w:w="137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прос</w:t>
            </w:r>
            <w:proofErr w:type="spellEnd"/>
            <w:r>
              <w:rPr>
                <w:sz w:val="20"/>
                <w:szCs w:val="20"/>
              </w:rPr>
              <w:t>, беседа по вопросам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</w:tcBorders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Подвести учащихся к пониманию неизбежности справедливого наказания за совершенные преступления; познакомить учащихся с понятием «законопослушное поведение» и подвести их к пониманию, что это нормальное, привычное поведение большинства людей; воспитывать у учащихся стремление к получению новых знаний, </w:t>
            </w:r>
            <w:r>
              <w:rPr>
                <w:sz w:val="20"/>
                <w:szCs w:val="20"/>
              </w:rPr>
              <w:lastRenderedPageBreak/>
              <w:t>уважение к закону, понимание, что закон строго наказывает всех нарушителей, даже несовершеннолетних.</w:t>
            </w:r>
          </w:p>
        </w:tc>
        <w:tc>
          <w:tcPr>
            <w:tcW w:w="1276" w:type="dxa"/>
            <w:gridSpan w:val="2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§6, стр.75, вопр.5,6</w:t>
            </w:r>
          </w:p>
        </w:tc>
        <w:tc>
          <w:tcPr>
            <w:tcW w:w="709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71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</w:tr>
      <w:tr w:rsidR="00A41DE3" w:rsidRPr="00896F8C" w:rsidTr="00A41DE3">
        <w:trPr>
          <w:trHeight w:val="2853"/>
        </w:trPr>
        <w:tc>
          <w:tcPr>
            <w:tcW w:w="501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14-15</w:t>
            </w:r>
          </w:p>
        </w:tc>
        <w:tc>
          <w:tcPr>
            <w:tcW w:w="2001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стоит на страже закона</w:t>
            </w:r>
          </w:p>
        </w:tc>
        <w:tc>
          <w:tcPr>
            <w:tcW w:w="692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053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учебником</w:t>
            </w:r>
          </w:p>
        </w:tc>
        <w:tc>
          <w:tcPr>
            <w:tcW w:w="1372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Опрос (письменный и устный), беседа по вопросам </w:t>
            </w:r>
          </w:p>
        </w:tc>
        <w:tc>
          <w:tcPr>
            <w:tcW w:w="4262" w:type="dxa"/>
            <w:gridSpan w:val="2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Познакомить учащихся с организацией правоохранительной системы  в нашей стране; воспитывать у учащихся стремление реализовать свои возможности и способности, стремление к получению знаний; продолжить формирование умений анализировать </w:t>
            </w:r>
            <w:proofErr w:type="spellStart"/>
            <w:r>
              <w:rPr>
                <w:sz w:val="20"/>
                <w:szCs w:val="20"/>
              </w:rPr>
              <w:t>доп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итературу</w:t>
            </w:r>
            <w:proofErr w:type="spellEnd"/>
            <w:r>
              <w:rPr>
                <w:sz w:val="20"/>
                <w:szCs w:val="20"/>
              </w:rPr>
              <w:t xml:space="preserve"> к уроку, делать выводы, работать с текстом учебника.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§7, подготовка к контр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аботе</w:t>
            </w:r>
          </w:p>
        </w:tc>
        <w:tc>
          <w:tcPr>
            <w:tcW w:w="709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711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</w:tr>
      <w:tr w:rsidR="00A41DE3" w:rsidRPr="00896F8C" w:rsidTr="00A41DE3">
        <w:trPr>
          <w:trHeight w:val="1676"/>
        </w:trPr>
        <w:tc>
          <w:tcPr>
            <w:tcW w:w="50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0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Обобщающий </w:t>
            </w:r>
            <w:proofErr w:type="gramStart"/>
            <w:r>
              <w:rPr>
                <w:sz w:val="20"/>
                <w:szCs w:val="20"/>
              </w:rPr>
              <w:t>урок</w:t>
            </w:r>
            <w:proofErr w:type="gramEnd"/>
            <w:r>
              <w:rPr>
                <w:sz w:val="20"/>
                <w:szCs w:val="20"/>
              </w:rPr>
              <w:t xml:space="preserve"> но теме «Человек и закон»</w:t>
            </w:r>
          </w:p>
        </w:tc>
        <w:tc>
          <w:tcPr>
            <w:tcW w:w="69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 знаний учащихся по теме</w:t>
            </w:r>
          </w:p>
        </w:tc>
        <w:tc>
          <w:tcPr>
            <w:tcW w:w="2053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индивидуальным карточкам </w:t>
            </w:r>
          </w:p>
        </w:tc>
        <w:tc>
          <w:tcPr>
            <w:tcW w:w="137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</w:tcBorders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Систематизировать и контролировать качество знаний учащихся по изучаемому разделу; продолжить формирование умений работать с тестовыми  заданиями; способствовать подготовке учащихся к экзамену по обществознанию в форме ЕГЭ.</w:t>
            </w:r>
          </w:p>
        </w:tc>
        <w:tc>
          <w:tcPr>
            <w:tcW w:w="1276" w:type="dxa"/>
            <w:gridSpan w:val="2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по теме</w:t>
            </w:r>
          </w:p>
        </w:tc>
        <w:tc>
          <w:tcPr>
            <w:tcW w:w="709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71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</w:tr>
      <w:tr w:rsidR="00A41DE3" w:rsidRPr="00896F8C" w:rsidTr="00A41DE3">
        <w:tc>
          <w:tcPr>
            <w:tcW w:w="14709" w:type="dxa"/>
            <w:gridSpan w:val="12"/>
            <w:shd w:val="clear" w:color="auto" w:fill="FFFFFF" w:themeFill="background1"/>
          </w:tcPr>
          <w:p w:rsidR="00A41DE3" w:rsidRPr="00D9188E" w:rsidRDefault="00A41DE3" w:rsidP="000B3FC1">
            <w:pPr>
              <w:rPr>
                <w:b/>
                <w:i/>
                <w:sz w:val="20"/>
                <w:szCs w:val="20"/>
              </w:rPr>
            </w:pPr>
            <w:r w:rsidRPr="00D9188E">
              <w:rPr>
                <w:b/>
                <w:i/>
                <w:sz w:val="20"/>
                <w:szCs w:val="20"/>
              </w:rPr>
              <w:t>Глава 2. Человек и экономика (17 часов)</w:t>
            </w:r>
          </w:p>
        </w:tc>
      </w:tr>
      <w:tr w:rsidR="00A41DE3" w:rsidRPr="00896F8C" w:rsidTr="004C1F2E">
        <w:trPr>
          <w:trHeight w:val="2853"/>
        </w:trPr>
        <w:tc>
          <w:tcPr>
            <w:tcW w:w="501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17-18</w:t>
            </w:r>
          </w:p>
        </w:tc>
        <w:tc>
          <w:tcPr>
            <w:tcW w:w="2001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Экономика и ее основные участники </w:t>
            </w:r>
          </w:p>
        </w:tc>
        <w:tc>
          <w:tcPr>
            <w:tcW w:w="692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053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учебником, выделять главное в тексте учебника</w:t>
            </w:r>
          </w:p>
        </w:tc>
        <w:tc>
          <w:tcPr>
            <w:tcW w:w="1372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по вопросам </w:t>
            </w:r>
          </w:p>
        </w:tc>
        <w:tc>
          <w:tcPr>
            <w:tcW w:w="4262" w:type="dxa"/>
            <w:gridSpan w:val="2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Подвести учащихся к пониманию роли экономики в жизни человека, в развитии общества и государства, роли основных участников экономики в создании, распределении и потреблении различных экономических продуктов 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§8</w:t>
            </w:r>
          </w:p>
        </w:tc>
        <w:tc>
          <w:tcPr>
            <w:tcW w:w="707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</w:tr>
      <w:tr w:rsidR="00A41DE3" w:rsidRPr="00896F8C" w:rsidTr="004C1F2E">
        <w:trPr>
          <w:trHeight w:val="2539"/>
        </w:trPr>
        <w:tc>
          <w:tcPr>
            <w:tcW w:w="50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19-20</w:t>
            </w:r>
          </w:p>
        </w:tc>
        <w:tc>
          <w:tcPr>
            <w:tcW w:w="200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Золотые руки работника</w:t>
            </w:r>
          </w:p>
        </w:tc>
        <w:tc>
          <w:tcPr>
            <w:tcW w:w="69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053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работать по учебнику, документам </w:t>
            </w:r>
          </w:p>
        </w:tc>
        <w:tc>
          <w:tcPr>
            <w:tcW w:w="137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4262" w:type="dxa"/>
            <w:gridSpan w:val="2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Познакомить учащихся с основными условиями качественного труда, понятием «квалифицированный труд», подвести учащихся к пониманию причин в различии оплаты труда, ценности труда мастеров прошлого и настоящего; воспитывать стремление к получению знаний, к труду человека, понимание необходимости образования для возможности получения престижной профессии. </w:t>
            </w:r>
          </w:p>
        </w:tc>
        <w:tc>
          <w:tcPr>
            <w:tcW w:w="1278" w:type="dxa"/>
            <w:gridSpan w:val="2"/>
          </w:tcPr>
          <w:p w:rsidR="00A41DE3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§9, стр.107</w:t>
            </w:r>
          </w:p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зад.8</w:t>
            </w:r>
          </w:p>
        </w:tc>
        <w:tc>
          <w:tcPr>
            <w:tcW w:w="707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71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</w:tr>
      <w:tr w:rsidR="00A41DE3" w:rsidRPr="00896F8C" w:rsidTr="004C1F2E">
        <w:trPr>
          <w:trHeight w:val="1676"/>
        </w:trPr>
        <w:tc>
          <w:tcPr>
            <w:tcW w:w="50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21-23</w:t>
            </w:r>
          </w:p>
        </w:tc>
        <w:tc>
          <w:tcPr>
            <w:tcW w:w="200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Производство: затраты, выручка, прибыль</w:t>
            </w:r>
          </w:p>
        </w:tc>
        <w:tc>
          <w:tcPr>
            <w:tcW w:w="69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053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учебнику, решение </w:t>
            </w:r>
            <w:proofErr w:type="gramStart"/>
            <w:r>
              <w:rPr>
                <w:sz w:val="20"/>
                <w:szCs w:val="20"/>
              </w:rPr>
              <w:t>экономический</w:t>
            </w:r>
            <w:proofErr w:type="gramEnd"/>
            <w:r>
              <w:rPr>
                <w:sz w:val="20"/>
                <w:szCs w:val="20"/>
              </w:rPr>
              <w:t xml:space="preserve"> задач </w:t>
            </w:r>
          </w:p>
        </w:tc>
        <w:tc>
          <w:tcPr>
            <w:tcW w:w="1372" w:type="dxa"/>
          </w:tcPr>
          <w:p w:rsidR="00A41DE3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(письменный и устный)</w:t>
            </w:r>
          </w:p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</w:tcBorders>
          </w:tcPr>
          <w:p w:rsidR="00A41DE3" w:rsidRPr="00896F8C" w:rsidRDefault="00A41DE3" w:rsidP="0011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Подвести учащихся к пониманию главной </w:t>
            </w:r>
            <w:proofErr w:type="spellStart"/>
            <w:r>
              <w:rPr>
                <w:sz w:val="20"/>
                <w:szCs w:val="20"/>
              </w:rPr>
              <w:t>экон</w:t>
            </w:r>
            <w:proofErr w:type="spellEnd"/>
            <w:r>
              <w:rPr>
                <w:sz w:val="20"/>
                <w:szCs w:val="20"/>
              </w:rPr>
              <w:t>. проблемы - ограниченности ресурсов и безграничности потребностей человека, понятий «выручка» и «прибыль», отличия разделения труда от гибкого серийного производства; познакомить учащихся с понятие «производство», видами затрат</w:t>
            </w:r>
          </w:p>
        </w:tc>
        <w:tc>
          <w:tcPr>
            <w:tcW w:w="1278" w:type="dxa"/>
            <w:gridSpan w:val="2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§10</w:t>
            </w:r>
          </w:p>
        </w:tc>
        <w:tc>
          <w:tcPr>
            <w:tcW w:w="707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71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</w:tr>
      <w:tr w:rsidR="00A41DE3" w:rsidRPr="00896F8C" w:rsidTr="004C1F2E">
        <w:trPr>
          <w:trHeight w:val="2853"/>
        </w:trPr>
        <w:tc>
          <w:tcPr>
            <w:tcW w:w="501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24-26</w:t>
            </w:r>
          </w:p>
        </w:tc>
        <w:tc>
          <w:tcPr>
            <w:tcW w:w="2001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и формы бизнеса</w:t>
            </w:r>
          </w:p>
        </w:tc>
        <w:tc>
          <w:tcPr>
            <w:tcW w:w="692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053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учебнику, решение </w:t>
            </w:r>
            <w:proofErr w:type="gramStart"/>
            <w:r>
              <w:rPr>
                <w:sz w:val="20"/>
                <w:szCs w:val="20"/>
              </w:rPr>
              <w:t>экономический</w:t>
            </w:r>
            <w:proofErr w:type="gramEnd"/>
            <w:r>
              <w:rPr>
                <w:sz w:val="20"/>
                <w:szCs w:val="20"/>
              </w:rPr>
              <w:t xml:space="preserve"> задач</w:t>
            </w:r>
          </w:p>
        </w:tc>
        <w:tc>
          <w:tcPr>
            <w:tcW w:w="1372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Карточки, беседа по вопросам </w:t>
            </w:r>
          </w:p>
        </w:tc>
        <w:tc>
          <w:tcPr>
            <w:tcW w:w="4262" w:type="dxa"/>
            <w:gridSpan w:val="2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Подвести учащихся к пониманию роли бизнеса в современной экономике, необходимости получения специальных знаний для занятия бизнесом, роли предпринимательства в жизни современного общества; продолжить формирование умений анализировать дополнительную литературу к уроку, делать выводы, работать по тексту учебника, излагать сквозные вопросы темы урока; воспитывать у учащихся стремление реализовать свои возможности и способности, стремление к получению знаний, уважение к предпринимательству</w:t>
            </w:r>
            <w:proofErr w:type="gramEnd"/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§11</w:t>
            </w:r>
          </w:p>
        </w:tc>
        <w:tc>
          <w:tcPr>
            <w:tcW w:w="707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711" w:type="dxa"/>
            <w:shd w:val="clear" w:color="auto" w:fill="FFFFFF" w:themeFill="background1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</w:tr>
      <w:tr w:rsidR="00A41DE3" w:rsidRPr="00896F8C" w:rsidTr="004C1F2E">
        <w:trPr>
          <w:trHeight w:val="2539"/>
        </w:trPr>
        <w:tc>
          <w:tcPr>
            <w:tcW w:w="50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27-28</w:t>
            </w:r>
          </w:p>
        </w:tc>
        <w:tc>
          <w:tcPr>
            <w:tcW w:w="2001" w:type="dxa"/>
          </w:tcPr>
          <w:p w:rsidR="00A41DE3" w:rsidRPr="00A41DE3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Обмен, торговля, реклама</w:t>
            </w:r>
          </w:p>
        </w:tc>
        <w:tc>
          <w:tcPr>
            <w:tcW w:w="69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053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учебнику, карточки с заданиями с </w:t>
            </w:r>
            <w:proofErr w:type="spellStart"/>
            <w:r>
              <w:rPr>
                <w:sz w:val="20"/>
                <w:szCs w:val="20"/>
              </w:rPr>
              <w:t>доп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атериалом</w:t>
            </w:r>
            <w:proofErr w:type="spellEnd"/>
          </w:p>
        </w:tc>
        <w:tc>
          <w:tcPr>
            <w:tcW w:w="137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и письменный опрос</w:t>
            </w:r>
          </w:p>
        </w:tc>
        <w:tc>
          <w:tcPr>
            <w:tcW w:w="4262" w:type="dxa"/>
            <w:gridSpan w:val="2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Подвести учащихся к пониманию причин возникновения обмена между людьми, экономической выгоды обмена для всех его участников, роли торговли и рекламы в жизни современного общества.</w:t>
            </w:r>
          </w:p>
        </w:tc>
        <w:tc>
          <w:tcPr>
            <w:tcW w:w="1278" w:type="dxa"/>
            <w:gridSpan w:val="2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§12</w:t>
            </w:r>
          </w:p>
        </w:tc>
        <w:tc>
          <w:tcPr>
            <w:tcW w:w="707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</w:tr>
      <w:tr w:rsidR="00A41DE3" w:rsidRPr="00896F8C" w:rsidTr="004C1F2E">
        <w:trPr>
          <w:trHeight w:val="244"/>
        </w:trPr>
        <w:tc>
          <w:tcPr>
            <w:tcW w:w="501" w:type="dxa"/>
            <w:vMerge w:val="restart"/>
            <w:shd w:val="clear" w:color="auto" w:fill="FFFFFF" w:themeFill="background1"/>
          </w:tcPr>
          <w:p w:rsidR="00A41DE3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29-30</w:t>
            </w:r>
          </w:p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001" w:type="dxa"/>
            <w:vMerge w:val="restart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Деньги, их функции</w:t>
            </w:r>
          </w:p>
        </w:tc>
        <w:tc>
          <w:tcPr>
            <w:tcW w:w="692" w:type="dxa"/>
            <w:vMerge w:val="restart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053" w:type="dxa"/>
            <w:vMerge w:val="restart"/>
          </w:tcPr>
          <w:p w:rsidR="00A41DE3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учебнику, заполнение таблицы «Функции денег»</w:t>
            </w:r>
          </w:p>
          <w:p w:rsidR="00564D86" w:rsidRPr="00896F8C" w:rsidRDefault="00564D86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«Карманные деньги: за и против»</w:t>
            </w:r>
          </w:p>
        </w:tc>
        <w:tc>
          <w:tcPr>
            <w:tcW w:w="1372" w:type="dxa"/>
            <w:vMerge w:val="restart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по вопросам </w:t>
            </w:r>
          </w:p>
        </w:tc>
        <w:tc>
          <w:tcPr>
            <w:tcW w:w="4262" w:type="dxa"/>
            <w:gridSpan w:val="2"/>
            <w:vMerge w:val="restart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учащихся с историей денег; подвести их к пониманию роли денег, их функции в современном обществе» продолжить формирование умений анализировать дополнительную литературу к уроку, делать выводы, работать, работать по тексту учебника, излагать сквозные вопросы по теме урока;  воспитывать у учащихся стремление реализовать свои возможности, стремления к получению знаний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78" w:type="dxa"/>
            <w:gridSpan w:val="2"/>
            <w:vMerge w:val="restart"/>
            <w:tcBorders>
              <w:right w:val="single" w:sz="4" w:space="0" w:color="auto"/>
            </w:tcBorders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§13</w:t>
            </w:r>
          </w:p>
        </w:tc>
        <w:tc>
          <w:tcPr>
            <w:tcW w:w="70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1DE3" w:rsidRPr="009D3797" w:rsidRDefault="00A41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41DE3" w:rsidRPr="00896F8C" w:rsidRDefault="00A41DE3"/>
        </w:tc>
      </w:tr>
      <w:tr w:rsidR="00A41DE3" w:rsidRPr="00896F8C" w:rsidTr="004C1F2E">
        <w:trPr>
          <w:trHeight w:val="735"/>
        </w:trPr>
        <w:tc>
          <w:tcPr>
            <w:tcW w:w="501" w:type="dxa"/>
            <w:vMerge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vMerge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  <w:tc>
          <w:tcPr>
            <w:tcW w:w="4262" w:type="dxa"/>
            <w:gridSpan w:val="2"/>
            <w:vMerge/>
            <w:tcBorders>
              <w:bottom w:val="single" w:sz="4" w:space="0" w:color="auto"/>
            </w:tcBorders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1DE3" w:rsidRPr="009D3797" w:rsidRDefault="00A41DE3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E3" w:rsidRPr="00896F8C" w:rsidRDefault="00A41DE3"/>
        </w:tc>
      </w:tr>
      <w:tr w:rsidR="00A41DE3" w:rsidRPr="00896F8C" w:rsidTr="004C1F2E">
        <w:trPr>
          <w:trHeight w:val="2767"/>
        </w:trPr>
        <w:tc>
          <w:tcPr>
            <w:tcW w:w="50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32-33</w:t>
            </w:r>
          </w:p>
        </w:tc>
        <w:tc>
          <w:tcPr>
            <w:tcW w:w="200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семьи</w:t>
            </w:r>
          </w:p>
        </w:tc>
        <w:tc>
          <w:tcPr>
            <w:tcW w:w="69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053" w:type="dxa"/>
          </w:tcPr>
          <w:p w:rsidR="00A41DE3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материала по учебнику </w:t>
            </w:r>
          </w:p>
          <w:p w:rsidR="00564D86" w:rsidRPr="00896F8C" w:rsidRDefault="00564D86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моей семьи»</w:t>
            </w:r>
          </w:p>
        </w:tc>
        <w:tc>
          <w:tcPr>
            <w:tcW w:w="1372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по вопросам 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Подвести учащихся к пониманию того, что такое хозяйство семьи и в чем его значение для экономики страны, пониманию необходимости планировать семейные расходы; познакомить с понятием обязательных и произвольных расходов; продолжить формирование и умений анализировать дополнительную литературу к уроку, делать выводы, работать по тексту учебника, излагать сквозные вопросы темы урока; воспитывать у учащихся стремление.</w:t>
            </w:r>
            <w:proofErr w:type="gramEnd"/>
          </w:p>
        </w:tc>
        <w:tc>
          <w:tcPr>
            <w:tcW w:w="1278" w:type="dxa"/>
            <w:gridSpan w:val="2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§14</w:t>
            </w:r>
          </w:p>
        </w:tc>
        <w:tc>
          <w:tcPr>
            <w:tcW w:w="707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711" w:type="dxa"/>
          </w:tcPr>
          <w:p w:rsidR="00A41DE3" w:rsidRPr="00896F8C" w:rsidRDefault="00A41DE3" w:rsidP="00E429DA">
            <w:pPr>
              <w:rPr>
                <w:sz w:val="20"/>
                <w:szCs w:val="20"/>
              </w:rPr>
            </w:pPr>
          </w:p>
        </w:tc>
      </w:tr>
      <w:tr w:rsidR="00A41DE3" w:rsidRPr="00896F8C" w:rsidTr="004C1F2E">
        <w:trPr>
          <w:trHeight w:val="698"/>
        </w:trPr>
        <w:tc>
          <w:tcPr>
            <w:tcW w:w="501" w:type="dxa"/>
          </w:tcPr>
          <w:p w:rsidR="00A41DE3" w:rsidRDefault="00A41DE3">
            <w:r>
              <w:t>34</w:t>
            </w:r>
          </w:p>
        </w:tc>
        <w:tc>
          <w:tcPr>
            <w:tcW w:w="2001" w:type="dxa"/>
          </w:tcPr>
          <w:p w:rsidR="00A41DE3" w:rsidRDefault="00A41DE3">
            <w:r>
              <w:rPr>
                <w:sz w:val="20"/>
                <w:szCs w:val="20"/>
              </w:rPr>
              <w:t xml:space="preserve">Обобщающий </w:t>
            </w:r>
            <w:proofErr w:type="gramStart"/>
            <w:r>
              <w:rPr>
                <w:sz w:val="20"/>
                <w:szCs w:val="20"/>
              </w:rPr>
              <w:t>урок</w:t>
            </w:r>
            <w:proofErr w:type="gramEnd"/>
            <w:r>
              <w:rPr>
                <w:sz w:val="20"/>
                <w:szCs w:val="20"/>
              </w:rPr>
              <w:t xml:space="preserve"> но теме «Человек и экономика»</w:t>
            </w:r>
          </w:p>
        </w:tc>
        <w:tc>
          <w:tcPr>
            <w:tcW w:w="692" w:type="dxa"/>
          </w:tcPr>
          <w:p w:rsidR="00A41DE3" w:rsidRDefault="00A41DE3">
            <w:r>
              <w:t>1</w:t>
            </w:r>
          </w:p>
        </w:tc>
        <w:tc>
          <w:tcPr>
            <w:tcW w:w="1132" w:type="dxa"/>
          </w:tcPr>
          <w:p w:rsidR="00A41DE3" w:rsidRDefault="00A41DE3">
            <w:r>
              <w:rPr>
                <w:sz w:val="20"/>
                <w:szCs w:val="20"/>
              </w:rPr>
              <w:t>Урок контроля знаний учащихся по теме</w:t>
            </w:r>
          </w:p>
        </w:tc>
        <w:tc>
          <w:tcPr>
            <w:tcW w:w="2053" w:type="dxa"/>
          </w:tcPr>
          <w:p w:rsidR="00A41DE3" w:rsidRDefault="00A41DE3">
            <w:r>
              <w:rPr>
                <w:sz w:val="20"/>
                <w:szCs w:val="20"/>
              </w:rPr>
              <w:t>Работа по индивидуальным карточкам</w:t>
            </w:r>
          </w:p>
        </w:tc>
        <w:tc>
          <w:tcPr>
            <w:tcW w:w="1372" w:type="dxa"/>
          </w:tcPr>
          <w:p w:rsidR="00A41DE3" w:rsidRDefault="00A41DE3">
            <w:r>
              <w:t>Контрольная работа</w:t>
            </w:r>
          </w:p>
          <w:p w:rsidR="00A41DE3" w:rsidRDefault="00A41DE3"/>
          <w:p w:rsidR="00A41DE3" w:rsidRDefault="00A41DE3"/>
          <w:p w:rsidR="00A41DE3" w:rsidRDefault="00A41DE3"/>
          <w:p w:rsidR="00A41DE3" w:rsidRDefault="00A41DE3"/>
        </w:tc>
        <w:tc>
          <w:tcPr>
            <w:tcW w:w="4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1DE3" w:rsidRDefault="007949B2">
            <w:r>
              <w:rPr>
                <w:sz w:val="20"/>
                <w:szCs w:val="20"/>
              </w:rPr>
              <w:t>Систематизировать и контролировать качество знаний учащихся по изучаемому разделу; продолжить формирование умений работать с тестовыми  заданиями; способствовать подготовке учащихся к экзамену по обществознанию в форме ЕГЭ.</w:t>
            </w:r>
          </w:p>
        </w:tc>
        <w:tc>
          <w:tcPr>
            <w:tcW w:w="1278" w:type="dxa"/>
            <w:gridSpan w:val="2"/>
          </w:tcPr>
          <w:p w:rsidR="00A41DE3" w:rsidRDefault="00A41DE3"/>
        </w:tc>
        <w:tc>
          <w:tcPr>
            <w:tcW w:w="707" w:type="dxa"/>
          </w:tcPr>
          <w:p w:rsidR="00A41DE3" w:rsidRDefault="00A41DE3"/>
        </w:tc>
        <w:tc>
          <w:tcPr>
            <w:tcW w:w="711" w:type="dxa"/>
          </w:tcPr>
          <w:p w:rsidR="00A41DE3" w:rsidRDefault="00A41DE3"/>
        </w:tc>
      </w:tr>
      <w:tr w:rsidR="007949B2" w:rsidRPr="00896F8C" w:rsidTr="004C1F2E">
        <w:trPr>
          <w:trHeight w:val="698"/>
        </w:trPr>
        <w:tc>
          <w:tcPr>
            <w:tcW w:w="501" w:type="dxa"/>
          </w:tcPr>
          <w:p w:rsidR="007949B2" w:rsidRDefault="007949B2">
            <w:r>
              <w:lastRenderedPageBreak/>
              <w:t>35</w:t>
            </w:r>
          </w:p>
        </w:tc>
        <w:tc>
          <w:tcPr>
            <w:tcW w:w="2001" w:type="dxa"/>
          </w:tcPr>
          <w:p w:rsidR="007949B2" w:rsidRPr="002F1411" w:rsidRDefault="002F1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по теме «Человек и экономика»</w:t>
            </w:r>
          </w:p>
        </w:tc>
        <w:tc>
          <w:tcPr>
            <w:tcW w:w="692" w:type="dxa"/>
          </w:tcPr>
          <w:p w:rsidR="007949B2" w:rsidRDefault="002F1411">
            <w:r>
              <w:t>1</w:t>
            </w:r>
          </w:p>
        </w:tc>
        <w:tc>
          <w:tcPr>
            <w:tcW w:w="1132" w:type="dxa"/>
          </w:tcPr>
          <w:p w:rsidR="007949B2" w:rsidRDefault="007949B2">
            <w:pPr>
              <w:rPr>
                <w:sz w:val="20"/>
                <w:szCs w:val="20"/>
              </w:rPr>
            </w:pPr>
          </w:p>
        </w:tc>
        <w:tc>
          <w:tcPr>
            <w:tcW w:w="2053" w:type="dxa"/>
          </w:tcPr>
          <w:p w:rsidR="007949B2" w:rsidRDefault="007949B2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7949B2" w:rsidRDefault="007949B2"/>
        </w:tc>
        <w:tc>
          <w:tcPr>
            <w:tcW w:w="4262" w:type="dxa"/>
            <w:gridSpan w:val="2"/>
            <w:tcBorders>
              <w:top w:val="single" w:sz="4" w:space="0" w:color="auto"/>
            </w:tcBorders>
          </w:tcPr>
          <w:p w:rsidR="007949B2" w:rsidRDefault="007949B2"/>
        </w:tc>
        <w:tc>
          <w:tcPr>
            <w:tcW w:w="1278" w:type="dxa"/>
            <w:gridSpan w:val="2"/>
          </w:tcPr>
          <w:p w:rsidR="007949B2" w:rsidRDefault="007949B2"/>
        </w:tc>
        <w:tc>
          <w:tcPr>
            <w:tcW w:w="707" w:type="dxa"/>
          </w:tcPr>
          <w:p w:rsidR="007949B2" w:rsidRDefault="007949B2"/>
        </w:tc>
        <w:tc>
          <w:tcPr>
            <w:tcW w:w="711" w:type="dxa"/>
          </w:tcPr>
          <w:p w:rsidR="007949B2" w:rsidRDefault="007949B2"/>
        </w:tc>
      </w:tr>
    </w:tbl>
    <w:p w:rsidR="00CD1B62" w:rsidRPr="00896F8C" w:rsidRDefault="00CD1B62">
      <w:pPr>
        <w:rPr>
          <w:sz w:val="20"/>
          <w:szCs w:val="20"/>
        </w:rPr>
      </w:pPr>
    </w:p>
    <w:sectPr w:rsidR="00CD1B62" w:rsidRPr="00896F8C" w:rsidSect="00431560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098" w:rsidRDefault="00156098" w:rsidP="00EB0062">
      <w:pPr>
        <w:spacing w:after="0" w:line="240" w:lineRule="auto"/>
      </w:pPr>
      <w:r>
        <w:separator/>
      </w:r>
    </w:p>
  </w:endnote>
  <w:endnote w:type="continuationSeparator" w:id="0">
    <w:p w:rsidR="00156098" w:rsidRDefault="00156098" w:rsidP="00EB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098" w:rsidRDefault="00156098" w:rsidP="00EB0062">
      <w:pPr>
        <w:spacing w:after="0" w:line="240" w:lineRule="auto"/>
      </w:pPr>
      <w:r>
        <w:separator/>
      </w:r>
    </w:p>
  </w:footnote>
  <w:footnote w:type="continuationSeparator" w:id="0">
    <w:p w:rsidR="00156098" w:rsidRDefault="00156098" w:rsidP="00EB0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11AD"/>
    <w:multiLevelType w:val="hybridMultilevel"/>
    <w:tmpl w:val="85766980"/>
    <w:lvl w:ilvl="0" w:tplc="59DCD662">
      <w:start w:val="1"/>
      <w:numFmt w:val="bullet"/>
      <w:lvlText w:val="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156C0172"/>
    <w:multiLevelType w:val="hybridMultilevel"/>
    <w:tmpl w:val="5C1280D4"/>
    <w:lvl w:ilvl="0" w:tplc="59DCD662">
      <w:start w:val="1"/>
      <w:numFmt w:val="bullet"/>
      <w:lvlText w:val="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E1D14"/>
    <w:multiLevelType w:val="hybridMultilevel"/>
    <w:tmpl w:val="6CE29B6E"/>
    <w:lvl w:ilvl="0" w:tplc="5E16CE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95A6A"/>
    <w:multiLevelType w:val="hybridMultilevel"/>
    <w:tmpl w:val="DA045CAC"/>
    <w:lvl w:ilvl="0" w:tplc="5E16CE6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5AD74F5"/>
    <w:multiLevelType w:val="hybridMultilevel"/>
    <w:tmpl w:val="3DE61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466702"/>
    <w:multiLevelType w:val="hybridMultilevel"/>
    <w:tmpl w:val="EAB489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568BC"/>
    <w:multiLevelType w:val="hybridMultilevel"/>
    <w:tmpl w:val="C17679D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527A1"/>
    <w:multiLevelType w:val="hybridMultilevel"/>
    <w:tmpl w:val="164251BA"/>
    <w:lvl w:ilvl="0" w:tplc="5E16CE6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6E73101D"/>
    <w:multiLevelType w:val="hybridMultilevel"/>
    <w:tmpl w:val="C3ECDC26"/>
    <w:lvl w:ilvl="0" w:tplc="5E16CE6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440F1"/>
    <w:multiLevelType w:val="hybridMultilevel"/>
    <w:tmpl w:val="38E8709A"/>
    <w:lvl w:ilvl="0" w:tplc="59DCD662">
      <w:start w:val="1"/>
      <w:numFmt w:val="bullet"/>
      <w:lvlText w:val="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62"/>
    <w:rsid w:val="00006204"/>
    <w:rsid w:val="00006B93"/>
    <w:rsid w:val="00010405"/>
    <w:rsid w:val="000144A8"/>
    <w:rsid w:val="00015987"/>
    <w:rsid w:val="00027CEA"/>
    <w:rsid w:val="00027D2B"/>
    <w:rsid w:val="00033E79"/>
    <w:rsid w:val="00045DA7"/>
    <w:rsid w:val="0004615D"/>
    <w:rsid w:val="0006335F"/>
    <w:rsid w:val="00071AC7"/>
    <w:rsid w:val="0007280D"/>
    <w:rsid w:val="00076045"/>
    <w:rsid w:val="00076615"/>
    <w:rsid w:val="000807DF"/>
    <w:rsid w:val="0008513B"/>
    <w:rsid w:val="00090B35"/>
    <w:rsid w:val="00090DC3"/>
    <w:rsid w:val="000A016B"/>
    <w:rsid w:val="000B3FC1"/>
    <w:rsid w:val="000B41D3"/>
    <w:rsid w:val="000B4C12"/>
    <w:rsid w:val="000C2EF9"/>
    <w:rsid w:val="000D790C"/>
    <w:rsid w:val="000F5209"/>
    <w:rsid w:val="000F6604"/>
    <w:rsid w:val="00100284"/>
    <w:rsid w:val="0010511E"/>
    <w:rsid w:val="00113552"/>
    <w:rsid w:val="001160F4"/>
    <w:rsid w:val="00121033"/>
    <w:rsid w:val="00122B71"/>
    <w:rsid w:val="00123124"/>
    <w:rsid w:val="00125E46"/>
    <w:rsid w:val="00125FB9"/>
    <w:rsid w:val="00126393"/>
    <w:rsid w:val="00131B80"/>
    <w:rsid w:val="00137064"/>
    <w:rsid w:val="00154D98"/>
    <w:rsid w:val="00155B4E"/>
    <w:rsid w:val="00156098"/>
    <w:rsid w:val="001619A3"/>
    <w:rsid w:val="001662D1"/>
    <w:rsid w:val="001860AB"/>
    <w:rsid w:val="00191031"/>
    <w:rsid w:val="001A4927"/>
    <w:rsid w:val="001B6504"/>
    <w:rsid w:val="001C3971"/>
    <w:rsid w:val="001C60BB"/>
    <w:rsid w:val="001D1817"/>
    <w:rsid w:val="001D3B81"/>
    <w:rsid w:val="001F639E"/>
    <w:rsid w:val="00205C9D"/>
    <w:rsid w:val="002077D8"/>
    <w:rsid w:val="00216149"/>
    <w:rsid w:val="00216737"/>
    <w:rsid w:val="0022797E"/>
    <w:rsid w:val="0023131D"/>
    <w:rsid w:val="00237FE9"/>
    <w:rsid w:val="0025674B"/>
    <w:rsid w:val="00271E2D"/>
    <w:rsid w:val="00275464"/>
    <w:rsid w:val="0028088E"/>
    <w:rsid w:val="00284ABB"/>
    <w:rsid w:val="00286B02"/>
    <w:rsid w:val="0028775D"/>
    <w:rsid w:val="0029411C"/>
    <w:rsid w:val="00295476"/>
    <w:rsid w:val="002A1F86"/>
    <w:rsid w:val="002A5420"/>
    <w:rsid w:val="002C08FF"/>
    <w:rsid w:val="002C1FB3"/>
    <w:rsid w:val="002C3302"/>
    <w:rsid w:val="002C4BEE"/>
    <w:rsid w:val="002F1411"/>
    <w:rsid w:val="002F25B9"/>
    <w:rsid w:val="002F390F"/>
    <w:rsid w:val="002F732B"/>
    <w:rsid w:val="00310CCA"/>
    <w:rsid w:val="003136C3"/>
    <w:rsid w:val="00325770"/>
    <w:rsid w:val="00326E9C"/>
    <w:rsid w:val="00336966"/>
    <w:rsid w:val="003539AA"/>
    <w:rsid w:val="00357083"/>
    <w:rsid w:val="00361AB8"/>
    <w:rsid w:val="00367CEF"/>
    <w:rsid w:val="003708E8"/>
    <w:rsid w:val="0038502D"/>
    <w:rsid w:val="00387D67"/>
    <w:rsid w:val="00395E6C"/>
    <w:rsid w:val="003B5159"/>
    <w:rsid w:val="003B6583"/>
    <w:rsid w:val="003B6B8B"/>
    <w:rsid w:val="003E189B"/>
    <w:rsid w:val="003F4AB3"/>
    <w:rsid w:val="004030A2"/>
    <w:rsid w:val="00417431"/>
    <w:rsid w:val="00431560"/>
    <w:rsid w:val="00435279"/>
    <w:rsid w:val="00443AD4"/>
    <w:rsid w:val="004461BB"/>
    <w:rsid w:val="004572F2"/>
    <w:rsid w:val="00457F00"/>
    <w:rsid w:val="00460EAE"/>
    <w:rsid w:val="00467277"/>
    <w:rsid w:val="00471FC8"/>
    <w:rsid w:val="00482BFF"/>
    <w:rsid w:val="00487564"/>
    <w:rsid w:val="00496E8F"/>
    <w:rsid w:val="004A1AD2"/>
    <w:rsid w:val="004A4288"/>
    <w:rsid w:val="004A7491"/>
    <w:rsid w:val="004B01FF"/>
    <w:rsid w:val="004B142E"/>
    <w:rsid w:val="004B7EEF"/>
    <w:rsid w:val="004C1F2E"/>
    <w:rsid w:val="004E5303"/>
    <w:rsid w:val="004F6CE6"/>
    <w:rsid w:val="005040ED"/>
    <w:rsid w:val="00511281"/>
    <w:rsid w:val="0051651B"/>
    <w:rsid w:val="005272CD"/>
    <w:rsid w:val="00530EA0"/>
    <w:rsid w:val="00533CBF"/>
    <w:rsid w:val="005351BC"/>
    <w:rsid w:val="00536557"/>
    <w:rsid w:val="00537685"/>
    <w:rsid w:val="00537FED"/>
    <w:rsid w:val="00541304"/>
    <w:rsid w:val="00542170"/>
    <w:rsid w:val="00554424"/>
    <w:rsid w:val="00560A08"/>
    <w:rsid w:val="00564D86"/>
    <w:rsid w:val="00575F76"/>
    <w:rsid w:val="0057693A"/>
    <w:rsid w:val="0058599B"/>
    <w:rsid w:val="00593F63"/>
    <w:rsid w:val="005B5270"/>
    <w:rsid w:val="005D193F"/>
    <w:rsid w:val="005D6E54"/>
    <w:rsid w:val="005F105F"/>
    <w:rsid w:val="005F5E3F"/>
    <w:rsid w:val="00602993"/>
    <w:rsid w:val="00620612"/>
    <w:rsid w:val="00631821"/>
    <w:rsid w:val="00633397"/>
    <w:rsid w:val="006337C6"/>
    <w:rsid w:val="006371D5"/>
    <w:rsid w:val="0064706C"/>
    <w:rsid w:val="00652AF5"/>
    <w:rsid w:val="006542AC"/>
    <w:rsid w:val="00655F4F"/>
    <w:rsid w:val="006679F9"/>
    <w:rsid w:val="00670459"/>
    <w:rsid w:val="006736AC"/>
    <w:rsid w:val="00676723"/>
    <w:rsid w:val="00677A81"/>
    <w:rsid w:val="00683B05"/>
    <w:rsid w:val="00687F8C"/>
    <w:rsid w:val="006D3290"/>
    <w:rsid w:val="006D6C07"/>
    <w:rsid w:val="006E2AFF"/>
    <w:rsid w:val="00707E48"/>
    <w:rsid w:val="007172C6"/>
    <w:rsid w:val="007343BD"/>
    <w:rsid w:val="007600F9"/>
    <w:rsid w:val="00762692"/>
    <w:rsid w:val="00763DC4"/>
    <w:rsid w:val="007934DA"/>
    <w:rsid w:val="007943B1"/>
    <w:rsid w:val="007949B2"/>
    <w:rsid w:val="00796BAA"/>
    <w:rsid w:val="007B43FC"/>
    <w:rsid w:val="007C6CC5"/>
    <w:rsid w:val="007D308B"/>
    <w:rsid w:val="007E3FED"/>
    <w:rsid w:val="007E4D05"/>
    <w:rsid w:val="007F0135"/>
    <w:rsid w:val="007F27D3"/>
    <w:rsid w:val="00810500"/>
    <w:rsid w:val="00812F86"/>
    <w:rsid w:val="0082157A"/>
    <w:rsid w:val="008229FF"/>
    <w:rsid w:val="0083560C"/>
    <w:rsid w:val="00841CBC"/>
    <w:rsid w:val="00842F93"/>
    <w:rsid w:val="00850B15"/>
    <w:rsid w:val="00851DE9"/>
    <w:rsid w:val="008547E3"/>
    <w:rsid w:val="008755C9"/>
    <w:rsid w:val="00875F99"/>
    <w:rsid w:val="0087798E"/>
    <w:rsid w:val="00885F16"/>
    <w:rsid w:val="00886E47"/>
    <w:rsid w:val="00890168"/>
    <w:rsid w:val="00896F8C"/>
    <w:rsid w:val="008A0B60"/>
    <w:rsid w:val="008A28E7"/>
    <w:rsid w:val="008A2C72"/>
    <w:rsid w:val="008A34B3"/>
    <w:rsid w:val="008B1CBA"/>
    <w:rsid w:val="008D01EF"/>
    <w:rsid w:val="008E1B0D"/>
    <w:rsid w:val="00906B57"/>
    <w:rsid w:val="00906C09"/>
    <w:rsid w:val="00915DBD"/>
    <w:rsid w:val="00917A2B"/>
    <w:rsid w:val="00924752"/>
    <w:rsid w:val="00925B05"/>
    <w:rsid w:val="00931ACE"/>
    <w:rsid w:val="009324C8"/>
    <w:rsid w:val="009338D1"/>
    <w:rsid w:val="00946302"/>
    <w:rsid w:val="00954797"/>
    <w:rsid w:val="0095636D"/>
    <w:rsid w:val="009674FE"/>
    <w:rsid w:val="00976A9A"/>
    <w:rsid w:val="00976F7B"/>
    <w:rsid w:val="00980165"/>
    <w:rsid w:val="00992301"/>
    <w:rsid w:val="009D3797"/>
    <w:rsid w:val="009D735E"/>
    <w:rsid w:val="009E4B73"/>
    <w:rsid w:val="009F2C04"/>
    <w:rsid w:val="00A038BF"/>
    <w:rsid w:val="00A041D0"/>
    <w:rsid w:val="00A20946"/>
    <w:rsid w:val="00A20FCB"/>
    <w:rsid w:val="00A216AD"/>
    <w:rsid w:val="00A26F2A"/>
    <w:rsid w:val="00A360FD"/>
    <w:rsid w:val="00A40BAD"/>
    <w:rsid w:val="00A41DE3"/>
    <w:rsid w:val="00A4380F"/>
    <w:rsid w:val="00A672BA"/>
    <w:rsid w:val="00A90C94"/>
    <w:rsid w:val="00A926D8"/>
    <w:rsid w:val="00AB2E24"/>
    <w:rsid w:val="00AB2ED0"/>
    <w:rsid w:val="00AC4A29"/>
    <w:rsid w:val="00AE0D06"/>
    <w:rsid w:val="00AE3A71"/>
    <w:rsid w:val="00AE3A9C"/>
    <w:rsid w:val="00AF2DF1"/>
    <w:rsid w:val="00AF3264"/>
    <w:rsid w:val="00AF35E0"/>
    <w:rsid w:val="00B003BE"/>
    <w:rsid w:val="00B022E0"/>
    <w:rsid w:val="00B04B80"/>
    <w:rsid w:val="00B06A9D"/>
    <w:rsid w:val="00B11AD9"/>
    <w:rsid w:val="00B131FD"/>
    <w:rsid w:val="00B41A35"/>
    <w:rsid w:val="00B460BD"/>
    <w:rsid w:val="00B461DD"/>
    <w:rsid w:val="00B5029A"/>
    <w:rsid w:val="00B603E2"/>
    <w:rsid w:val="00B66588"/>
    <w:rsid w:val="00B940D7"/>
    <w:rsid w:val="00BA04A0"/>
    <w:rsid w:val="00BA2A63"/>
    <w:rsid w:val="00BC2C7B"/>
    <w:rsid w:val="00BD15A7"/>
    <w:rsid w:val="00BD25AE"/>
    <w:rsid w:val="00BE059F"/>
    <w:rsid w:val="00BF1B3F"/>
    <w:rsid w:val="00C04218"/>
    <w:rsid w:val="00C22A9A"/>
    <w:rsid w:val="00C2542B"/>
    <w:rsid w:val="00C42A34"/>
    <w:rsid w:val="00C56A5F"/>
    <w:rsid w:val="00C71594"/>
    <w:rsid w:val="00C84D1B"/>
    <w:rsid w:val="00C94E80"/>
    <w:rsid w:val="00CA1D2F"/>
    <w:rsid w:val="00CA26C9"/>
    <w:rsid w:val="00CB0464"/>
    <w:rsid w:val="00CC366E"/>
    <w:rsid w:val="00CD1B62"/>
    <w:rsid w:val="00CD6642"/>
    <w:rsid w:val="00CE1C18"/>
    <w:rsid w:val="00CF07A2"/>
    <w:rsid w:val="00CF78A5"/>
    <w:rsid w:val="00D038F7"/>
    <w:rsid w:val="00D0414E"/>
    <w:rsid w:val="00D0532F"/>
    <w:rsid w:val="00D2699D"/>
    <w:rsid w:val="00D41631"/>
    <w:rsid w:val="00D735EC"/>
    <w:rsid w:val="00D86117"/>
    <w:rsid w:val="00D9188E"/>
    <w:rsid w:val="00D9344E"/>
    <w:rsid w:val="00D9384F"/>
    <w:rsid w:val="00DA4635"/>
    <w:rsid w:val="00DC064A"/>
    <w:rsid w:val="00DC602F"/>
    <w:rsid w:val="00DE44D4"/>
    <w:rsid w:val="00DE78C1"/>
    <w:rsid w:val="00DF276D"/>
    <w:rsid w:val="00E056A7"/>
    <w:rsid w:val="00E134E2"/>
    <w:rsid w:val="00E167BE"/>
    <w:rsid w:val="00E459A3"/>
    <w:rsid w:val="00E5121E"/>
    <w:rsid w:val="00E600BD"/>
    <w:rsid w:val="00E60B53"/>
    <w:rsid w:val="00E9473C"/>
    <w:rsid w:val="00EA007E"/>
    <w:rsid w:val="00EA069A"/>
    <w:rsid w:val="00EA1301"/>
    <w:rsid w:val="00EA2C5F"/>
    <w:rsid w:val="00EB0062"/>
    <w:rsid w:val="00EB0CB8"/>
    <w:rsid w:val="00EB42E0"/>
    <w:rsid w:val="00EB5E2F"/>
    <w:rsid w:val="00EC1438"/>
    <w:rsid w:val="00EC4B1B"/>
    <w:rsid w:val="00EC777B"/>
    <w:rsid w:val="00F02989"/>
    <w:rsid w:val="00F02D40"/>
    <w:rsid w:val="00F2270F"/>
    <w:rsid w:val="00F37AD7"/>
    <w:rsid w:val="00F45605"/>
    <w:rsid w:val="00F564EB"/>
    <w:rsid w:val="00F57EB1"/>
    <w:rsid w:val="00F617C9"/>
    <w:rsid w:val="00F64CE4"/>
    <w:rsid w:val="00F67A81"/>
    <w:rsid w:val="00F764D1"/>
    <w:rsid w:val="00F76B38"/>
    <w:rsid w:val="00F80999"/>
    <w:rsid w:val="00FA230C"/>
    <w:rsid w:val="00FB277E"/>
    <w:rsid w:val="00FB67CD"/>
    <w:rsid w:val="00FC42D1"/>
    <w:rsid w:val="00FE2C3A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B0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0062"/>
  </w:style>
  <w:style w:type="paragraph" w:styleId="a6">
    <w:name w:val="footer"/>
    <w:basedOn w:val="a"/>
    <w:link w:val="a7"/>
    <w:uiPriority w:val="99"/>
    <w:semiHidden/>
    <w:unhideWhenUsed/>
    <w:rsid w:val="00EB0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0062"/>
  </w:style>
  <w:style w:type="paragraph" w:styleId="a8">
    <w:name w:val="List Paragraph"/>
    <w:basedOn w:val="a"/>
    <w:uiPriority w:val="34"/>
    <w:qFormat/>
    <w:rsid w:val="00EB0062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D664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D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4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B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4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B0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0062"/>
  </w:style>
  <w:style w:type="paragraph" w:styleId="a6">
    <w:name w:val="footer"/>
    <w:basedOn w:val="a"/>
    <w:link w:val="a7"/>
    <w:uiPriority w:val="99"/>
    <w:semiHidden/>
    <w:unhideWhenUsed/>
    <w:rsid w:val="00EB0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0062"/>
  </w:style>
  <w:style w:type="paragraph" w:styleId="a8">
    <w:name w:val="List Paragraph"/>
    <w:basedOn w:val="a"/>
    <w:uiPriority w:val="34"/>
    <w:qFormat/>
    <w:rsid w:val="00EB0062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D664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D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4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B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983A-FA09-4BD0-ADE3-BBD62BF6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3098</Words>
  <Characters>17664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cp:lastPrinted>2015-04-13T16:37:00Z</cp:lastPrinted>
  <dcterms:created xsi:type="dcterms:W3CDTF">2016-10-13T17:43:00Z</dcterms:created>
  <dcterms:modified xsi:type="dcterms:W3CDTF">2016-10-13T17:43:00Z</dcterms:modified>
</cp:coreProperties>
</file>