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A8" w:rsidRPr="00601CA8" w:rsidRDefault="00601CA8" w:rsidP="00601CA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  <w:r w:rsidRPr="00601C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>ПАМЯТКА</w:t>
      </w:r>
    </w:p>
    <w:p w:rsidR="00601CA8" w:rsidRDefault="00601CA8" w:rsidP="00601CA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  <w:r w:rsidRPr="00601C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о соблюдении  </w:t>
      </w:r>
      <w:r w:rsidR="00285D38" w:rsidRPr="00285D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 правил безопасности при нахождении</w:t>
      </w:r>
    </w:p>
    <w:p w:rsidR="00601CA8" w:rsidRDefault="00285D38" w:rsidP="00601CA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  <w:r w:rsidRPr="00285D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 на железнодорожных путях</w:t>
      </w:r>
      <w:r w:rsidR="00601CA8" w:rsidRPr="00601C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>.</w:t>
      </w:r>
    </w:p>
    <w:p w:rsidR="00601CA8" w:rsidRPr="00601CA8" w:rsidRDefault="00601CA8" w:rsidP="00601CA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p w:rsidR="00285D38" w:rsidRPr="00285D38" w:rsidRDefault="00285D38" w:rsidP="000956D4">
      <w:pPr>
        <w:widowControl/>
        <w:spacing w:after="1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ВСЕГО 11 "НЕ" может предотвратить травматизм на железнодорожном транспорте: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ходить по железнодорожным путям!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прыгать с платформ!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подлезать под платформу и подвижной состав!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играть вблизи железнодорожных путей!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кататься на кабинах и крышах электропоездов!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класть на пути посторонние предметы (это может привести к катастрофам)!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285D38" w:rsidRPr="00285D3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переходить железнодорожные пути в неустановленных местах.</w:t>
      </w:r>
    </w:p>
    <w:p w:rsidR="00601CA8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601CA8" w:rsidRPr="000956D4" w:rsidRDefault="00285D38" w:rsidP="000956D4">
      <w:pPr>
        <w:widowControl/>
        <w:numPr>
          <w:ilvl w:val="0"/>
          <w:numId w:val="4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ос</w:t>
      </w:r>
      <w:r w:rsidR="00601CA8" w:rsidRPr="00601CA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тавлять </w:t>
      </w:r>
      <w:r w:rsidR="00601CA8" w:rsidRPr="00601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ab/>
        <w:t>ребенка без присмотра на железнодорожных путях, платформах!</w:t>
      </w:r>
    </w:p>
    <w:p w:rsidR="000956D4" w:rsidRPr="00601CA8" w:rsidRDefault="000956D4" w:rsidP="000956D4">
      <w:pPr>
        <w:widowControl/>
        <w:spacing w:after="135"/>
        <w:ind w:left="135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Pr="00601CA8" w:rsidRDefault="00601CA8" w:rsidP="00601CA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>Родители</w:t>
      </w:r>
      <w:r w:rsidRPr="00601C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, </w:t>
      </w:r>
      <w:r w:rsidRPr="00285D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 обязательно обучите этим правилам своих детей. Не находитесь сами и не допускайте нахождения детей в неустановленных местах</w:t>
      </w:r>
      <w:r w:rsidRPr="00601CA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 железнодорожной инфраструктуры!</w:t>
      </w:r>
    </w:p>
    <w:p w:rsidR="000956D4" w:rsidRDefault="000956D4" w:rsidP="00601CA8">
      <w:pPr>
        <w:widowControl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bidi="ar-SA"/>
        </w:rPr>
      </w:pPr>
    </w:p>
    <w:p w:rsidR="00B61BEB" w:rsidRDefault="00B61BEB" w:rsidP="00601CA8">
      <w:pPr>
        <w:widowControl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bidi="ar-SA"/>
        </w:rPr>
      </w:pPr>
    </w:p>
    <w:p w:rsidR="00B61BEB" w:rsidRDefault="00B61BEB" w:rsidP="00601CA8">
      <w:pPr>
        <w:widowControl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bidi="ar-SA"/>
        </w:rPr>
      </w:pPr>
    </w:p>
    <w:p w:rsidR="00601CA8" w:rsidRP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bidi="ar-SA"/>
        </w:rPr>
      </w:pPr>
      <w:r w:rsidRPr="00601CA8">
        <w:rPr>
          <w:rFonts w:ascii="Times New Roman" w:eastAsia="Times New Roman" w:hAnsi="Times New Roman" w:cs="Times New Roman"/>
          <w:bdr w:val="none" w:sz="0" w:space="0" w:color="auto" w:frame="1"/>
          <w:lang w:bidi="ar-SA"/>
        </w:rPr>
        <w:t>Комиссия по делам несовершеннолетних и защите их прав Администрации Тацинского района.</w:t>
      </w: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65CF6" w:rsidRDefault="00865CF6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GoBack"/>
      <w:bookmarkEnd w:id="0"/>
    </w:p>
    <w:p w:rsidR="00601CA8" w:rsidRDefault="00601CA8" w:rsidP="00601CA8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956D4" w:rsidRPr="000956D4" w:rsidRDefault="000956D4" w:rsidP="000956D4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  <w:r w:rsidRPr="000956D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lastRenderedPageBreak/>
        <w:t xml:space="preserve">Памятка </w:t>
      </w:r>
      <w:r w:rsidRPr="000956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о соблюдении  </w:t>
      </w:r>
      <w:r w:rsidRPr="00285D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 правил безопасности при нахождении</w:t>
      </w:r>
    </w:p>
    <w:p w:rsidR="000956D4" w:rsidRPr="000956D4" w:rsidRDefault="000956D4" w:rsidP="000956D4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  <w:r w:rsidRPr="000956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 на железнодорожном переезде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  <w:t xml:space="preserve"> для водителей.</w:t>
      </w:r>
    </w:p>
    <w:p w:rsidR="00601CA8" w:rsidRPr="00285D38" w:rsidRDefault="00601CA8" w:rsidP="000956D4">
      <w:pPr>
        <w:widowControl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Готовясь к проследованию через переезд, выбирайте правильный режим движения, чтобы обеспечить устойчивую работу двигателя в трансмиссии.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принимайте решения о проследовании через переезд перед приближающимся к переезду поездом. По силуэту локомотива, а тем более по свету его фар и прожектора невозможно даже приблизительно определить скорость поезда и его расстояние от переезда! Ошибка в оценке дорожной обстановки недопустима! Остановите транспортное средство и пропустите поезд!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Имейте в виду, что поезд внезапно остановить невозможно! Даже применив меры экстренного торможения, машинист остановит поезд лишь через 800-1000 метров!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От начала подачи переездными светофорами красных сигналов о запрещении движения через переезд до подхода к нему поезда</w:t>
      </w:r>
      <w:proofErr w:type="gramEnd"/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расчетное время составляет всего 30-40 секунд! Никто не застрахован от внезапной вынужденной остановки транспортного средства. Не рискуйте!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При подходе транспортного средства к переезду и при следовании по нему не отвлекайтесь разговорами с пассажирами!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При следовании по переезду соблюдайте дистанцию, исключающую остановку Вашего транспортного средства на настиле переезда при внезапной остановке или резком снижении скорости впереди идущим транспортным средством в границах переезда.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Настил переезда не имеет обочин. Проявляйте осторожность при управлении транспортным средством!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 ослепляйте водителей встречных транспортных средств!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На переездах без шлагбаумов в зимнее время возможен гололед! Будьте внимательны и осторожны!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На переездах со шлагбаумами при появлении на переездном светофоре красных сигналов, но еще открытых шлагбаумах, не въезжайте на переезд! Вы попадете в "ловушку": при нахождении Вашего транспортного средства на настиле переезда шлагбаумы будут закрыты!</w:t>
      </w:r>
    </w:p>
    <w:p w:rsidR="00285D38" w:rsidRPr="00285D38" w:rsidRDefault="00285D38" w:rsidP="000956D4">
      <w:pPr>
        <w:widowControl/>
        <w:numPr>
          <w:ilvl w:val="0"/>
          <w:numId w:val="5"/>
        </w:numPr>
        <w:spacing w:after="135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sz w:val="28"/>
          <w:szCs w:val="28"/>
          <w:lang w:bidi="ar-SA"/>
        </w:rPr>
        <w:t>Некоторые переезды дополнительно к шлагбаумам оборудованы устройством заграждения от несанкционированного въезда на переезд транспортных средств. Попытка их "преодолеть" закончится для недисциплинированных водителей серьезными последствиями.</w:t>
      </w:r>
    </w:p>
    <w:p w:rsidR="00285D38" w:rsidRPr="00285D38" w:rsidRDefault="00285D38" w:rsidP="000956D4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Уважаемый водитель!</w:t>
      </w:r>
    </w:p>
    <w:p w:rsidR="00285D38" w:rsidRPr="00285D38" w:rsidRDefault="00285D38" w:rsidP="000956D4">
      <w:pPr>
        <w:widowControl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Не подвергайте себя, Ваших пассажиров, людей, находящихся в поездах и в районе переезда, опасности! От Вас зависит благополучие родных и близких!</w:t>
      </w:r>
    </w:p>
    <w:p w:rsidR="00285D38" w:rsidRPr="00285D38" w:rsidRDefault="00285D38" w:rsidP="000956D4">
      <w:pPr>
        <w:widowControl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5D3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Сэкономив минуты, Вы можете сделать несчастными сотни людей!</w:t>
      </w:r>
    </w:p>
    <w:p w:rsidR="00B61BEB" w:rsidRPr="00601CA8" w:rsidRDefault="00B61BEB" w:rsidP="00B61BEB">
      <w:pPr>
        <w:widowControl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bidi="ar-SA"/>
        </w:rPr>
      </w:pPr>
      <w:r w:rsidRPr="00601CA8">
        <w:rPr>
          <w:rFonts w:ascii="Times New Roman" w:eastAsia="Times New Roman" w:hAnsi="Times New Roman" w:cs="Times New Roman"/>
          <w:bdr w:val="none" w:sz="0" w:space="0" w:color="auto" w:frame="1"/>
          <w:lang w:bidi="ar-SA"/>
        </w:rPr>
        <w:t>Комиссия по делам несовершеннолетних и защите их прав Администрации Тацинского района.</w:t>
      </w:r>
    </w:p>
    <w:p w:rsidR="00285D38" w:rsidRPr="000956D4" w:rsidRDefault="00285D38" w:rsidP="000956D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285D38" w:rsidRPr="000956D4" w:rsidSect="00AD5F42">
      <w:headerReference w:type="default" r:id="rId8"/>
      <w:pgSz w:w="11900" w:h="16840"/>
      <w:pgMar w:top="568" w:right="567" w:bottom="426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6F" w:rsidRDefault="00DA446F">
      <w:r>
        <w:separator/>
      </w:r>
    </w:p>
  </w:endnote>
  <w:endnote w:type="continuationSeparator" w:id="0">
    <w:p w:rsidR="00DA446F" w:rsidRDefault="00DA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6F" w:rsidRDefault="00DA446F"/>
  </w:footnote>
  <w:footnote w:type="continuationSeparator" w:id="0">
    <w:p w:rsidR="00DA446F" w:rsidRDefault="00DA44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956320"/>
      <w:docPartObj>
        <w:docPartGallery w:val="Page Numbers (Top of Page)"/>
        <w:docPartUnique/>
      </w:docPartObj>
    </w:sdtPr>
    <w:sdtEndPr/>
    <w:sdtContent>
      <w:p w:rsidR="006D1B70" w:rsidRDefault="006D1B70">
        <w:pPr>
          <w:pStyle w:val="a8"/>
          <w:jc w:val="center"/>
        </w:pPr>
      </w:p>
      <w:p w:rsidR="006D1B70" w:rsidRDefault="006D1B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CF6">
          <w:rPr>
            <w:noProof/>
          </w:rPr>
          <w:t>2</w:t>
        </w:r>
        <w:r>
          <w:fldChar w:fldCharType="end"/>
        </w:r>
      </w:p>
    </w:sdtContent>
  </w:sdt>
  <w:p w:rsidR="006D1B70" w:rsidRDefault="006D1B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CC2"/>
    <w:multiLevelType w:val="multilevel"/>
    <w:tmpl w:val="B78E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4420A0"/>
    <w:multiLevelType w:val="multilevel"/>
    <w:tmpl w:val="A8E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67BD9"/>
    <w:multiLevelType w:val="hybridMultilevel"/>
    <w:tmpl w:val="1114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73B78"/>
    <w:multiLevelType w:val="multilevel"/>
    <w:tmpl w:val="7812B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BB"/>
    <w:rsid w:val="00084032"/>
    <w:rsid w:val="000956D4"/>
    <w:rsid w:val="001A33E4"/>
    <w:rsid w:val="002400A7"/>
    <w:rsid w:val="00285D38"/>
    <w:rsid w:val="003042DD"/>
    <w:rsid w:val="003956B2"/>
    <w:rsid w:val="00445523"/>
    <w:rsid w:val="00495351"/>
    <w:rsid w:val="004C366A"/>
    <w:rsid w:val="00601CA8"/>
    <w:rsid w:val="00681F99"/>
    <w:rsid w:val="006D1B70"/>
    <w:rsid w:val="007A7BE3"/>
    <w:rsid w:val="008054BB"/>
    <w:rsid w:val="00837062"/>
    <w:rsid w:val="00865CF6"/>
    <w:rsid w:val="009167BD"/>
    <w:rsid w:val="0092288E"/>
    <w:rsid w:val="00971062"/>
    <w:rsid w:val="009B0486"/>
    <w:rsid w:val="009C235E"/>
    <w:rsid w:val="00A462BB"/>
    <w:rsid w:val="00A75764"/>
    <w:rsid w:val="00A8223A"/>
    <w:rsid w:val="00A97036"/>
    <w:rsid w:val="00AD5F42"/>
    <w:rsid w:val="00B07567"/>
    <w:rsid w:val="00B247D3"/>
    <w:rsid w:val="00B61BEB"/>
    <w:rsid w:val="00C629F9"/>
    <w:rsid w:val="00CB225D"/>
    <w:rsid w:val="00DA446F"/>
    <w:rsid w:val="00DB7A99"/>
    <w:rsid w:val="00E93765"/>
    <w:rsid w:val="00EB370C"/>
    <w:rsid w:val="00F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pt">
    <w:name w:val="Основной текст (3) + 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Book Title"/>
    <w:basedOn w:val="a0"/>
    <w:uiPriority w:val="33"/>
    <w:qFormat/>
    <w:rsid w:val="00B07567"/>
    <w:rPr>
      <w:b/>
      <w:bCs/>
      <w:smallCaps/>
      <w:spacing w:val="5"/>
    </w:rPr>
  </w:style>
  <w:style w:type="table" w:styleId="a5">
    <w:name w:val="Table Grid"/>
    <w:basedOn w:val="a1"/>
    <w:uiPriority w:val="59"/>
    <w:rsid w:val="00B07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75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567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D1B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1B70"/>
    <w:rPr>
      <w:color w:val="000000"/>
    </w:rPr>
  </w:style>
  <w:style w:type="paragraph" w:styleId="aa">
    <w:name w:val="footer"/>
    <w:basedOn w:val="a"/>
    <w:link w:val="ab"/>
    <w:uiPriority w:val="99"/>
    <w:unhideWhenUsed/>
    <w:rsid w:val="006D1B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B70"/>
    <w:rPr>
      <w:color w:val="000000"/>
    </w:rPr>
  </w:style>
  <w:style w:type="paragraph" w:styleId="21">
    <w:name w:val="Body Text Indent 2"/>
    <w:basedOn w:val="a"/>
    <w:link w:val="22"/>
    <w:rsid w:val="00837062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837062"/>
    <w:rPr>
      <w:rFonts w:ascii="Times New Roman" w:eastAsia="Times New Roman" w:hAnsi="Times New Roman" w:cs="Times New Roman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pt">
    <w:name w:val="Основной текст (3) + 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Book Title"/>
    <w:basedOn w:val="a0"/>
    <w:uiPriority w:val="33"/>
    <w:qFormat/>
    <w:rsid w:val="00B07567"/>
    <w:rPr>
      <w:b/>
      <w:bCs/>
      <w:smallCaps/>
      <w:spacing w:val="5"/>
    </w:rPr>
  </w:style>
  <w:style w:type="table" w:styleId="a5">
    <w:name w:val="Table Grid"/>
    <w:basedOn w:val="a1"/>
    <w:uiPriority w:val="59"/>
    <w:rsid w:val="00B07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75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567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D1B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1B70"/>
    <w:rPr>
      <w:color w:val="000000"/>
    </w:rPr>
  </w:style>
  <w:style w:type="paragraph" w:styleId="aa">
    <w:name w:val="footer"/>
    <w:basedOn w:val="a"/>
    <w:link w:val="ab"/>
    <w:uiPriority w:val="99"/>
    <w:unhideWhenUsed/>
    <w:rsid w:val="006D1B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B70"/>
    <w:rPr>
      <w:color w:val="000000"/>
    </w:rPr>
  </w:style>
  <w:style w:type="paragraph" w:styleId="21">
    <w:name w:val="Body Text Indent 2"/>
    <w:basedOn w:val="a"/>
    <w:link w:val="22"/>
    <w:rsid w:val="00837062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837062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Алейникова Евгения</dc:creator>
  <cp:lastModifiedBy>Выпряжкина О.В</cp:lastModifiedBy>
  <cp:revision>16</cp:revision>
  <cp:lastPrinted>2018-06-20T07:34:00Z</cp:lastPrinted>
  <dcterms:created xsi:type="dcterms:W3CDTF">2017-12-19T11:37:00Z</dcterms:created>
  <dcterms:modified xsi:type="dcterms:W3CDTF">2018-06-22T08:09:00Z</dcterms:modified>
</cp:coreProperties>
</file>